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6075B6C" w14:textId="75A166FD" w:rsidR="00ED25F6" w:rsidRPr="009C7A35" w:rsidRDefault="00796F26" w:rsidP="001F5DAE">
      <w:pPr>
        <w:contextualSpacing/>
        <w:jc w:val="center"/>
        <w:rPr>
          <w:rFonts w:ascii="Cambria" w:hAnsi="Cambria"/>
          <w:b/>
          <w:bCs/>
          <w:sz w:val="30"/>
          <w:szCs w:val="30"/>
          <w:lang w:val="en-GB"/>
        </w:rPr>
      </w:pPr>
      <w:bookmarkStart w:id="0" w:name="_Hlk24459518"/>
      <w:bookmarkStart w:id="1" w:name="_GoBack"/>
      <w:bookmarkEnd w:id="1"/>
      <w:r>
        <w:rPr>
          <w:rFonts w:ascii="Cambria" w:hAnsi="Cambria"/>
          <w:b/>
          <w:bCs/>
          <w:sz w:val="30"/>
          <w:szCs w:val="30"/>
          <w:lang w:val="en-GB"/>
        </w:rPr>
        <w:t xml:space="preserve">The Second </w:t>
      </w:r>
      <w:r w:rsidR="00503DB7" w:rsidRPr="009C7A35">
        <w:rPr>
          <w:rFonts w:ascii="Cambria" w:hAnsi="Cambria"/>
          <w:b/>
          <w:bCs/>
          <w:sz w:val="30"/>
          <w:szCs w:val="30"/>
          <w:lang w:val="en-GB"/>
        </w:rPr>
        <w:t>Consolidated</w:t>
      </w:r>
      <w:r w:rsidR="00ED25F6" w:rsidRPr="009C7A35">
        <w:rPr>
          <w:rFonts w:ascii="Cambria" w:hAnsi="Cambria"/>
          <w:b/>
          <w:bCs/>
          <w:sz w:val="30"/>
          <w:szCs w:val="30"/>
          <w:lang w:val="en-GB"/>
        </w:rPr>
        <w:t xml:space="preserve"> Version of</w:t>
      </w:r>
    </w:p>
    <w:p w14:paraId="0A4F3892" w14:textId="51ECE82E" w:rsidR="00ED25F6" w:rsidRPr="009C7A35" w:rsidRDefault="00ED25F6" w:rsidP="001F5DAE">
      <w:pPr>
        <w:contextualSpacing/>
        <w:jc w:val="center"/>
        <w:rPr>
          <w:rFonts w:ascii="Cambria" w:hAnsi="Cambria"/>
          <w:b/>
          <w:bCs/>
          <w:sz w:val="30"/>
          <w:szCs w:val="30"/>
          <w:lang w:val="en-GB"/>
        </w:rPr>
      </w:pPr>
      <w:r w:rsidRPr="009C7A35">
        <w:rPr>
          <w:rFonts w:ascii="Cambria" w:hAnsi="Cambria"/>
          <w:b/>
          <w:bCs/>
          <w:sz w:val="30"/>
          <w:szCs w:val="30"/>
          <w:lang w:val="en-GB"/>
        </w:rPr>
        <w:t>the Rules for Evaluating Education</w:t>
      </w:r>
      <w:r w:rsidR="007421BC" w:rsidRPr="009C7A35">
        <w:rPr>
          <w:rFonts w:ascii="Cambria" w:hAnsi="Cambria"/>
          <w:b/>
          <w:bCs/>
          <w:sz w:val="30"/>
          <w:szCs w:val="30"/>
          <w:lang w:val="en-GB"/>
        </w:rPr>
        <w:t>al</w:t>
      </w:r>
      <w:r w:rsidRPr="009C7A35">
        <w:rPr>
          <w:rFonts w:ascii="Cambria" w:hAnsi="Cambria"/>
          <w:b/>
          <w:bCs/>
          <w:sz w:val="30"/>
          <w:szCs w:val="30"/>
          <w:lang w:val="en-GB"/>
        </w:rPr>
        <w:t xml:space="preserve"> Activities by Students and Graduates</w:t>
      </w:r>
    </w:p>
    <w:p w14:paraId="30078BCF" w14:textId="77777777" w:rsidR="00ED25F6" w:rsidRPr="009C7A35" w:rsidRDefault="00ED25F6" w:rsidP="001F5DAE">
      <w:pPr>
        <w:contextualSpacing/>
        <w:jc w:val="center"/>
        <w:rPr>
          <w:rFonts w:ascii="Cambria" w:hAnsi="Cambria"/>
          <w:b/>
          <w:bCs/>
          <w:sz w:val="30"/>
          <w:szCs w:val="30"/>
          <w:lang w:val="en-GB"/>
        </w:rPr>
      </w:pPr>
      <w:r w:rsidRPr="009C7A35">
        <w:rPr>
          <w:rFonts w:ascii="Cambria" w:hAnsi="Cambria"/>
          <w:b/>
          <w:bCs/>
          <w:sz w:val="30"/>
          <w:szCs w:val="30"/>
          <w:lang w:val="en-GB"/>
        </w:rPr>
        <w:t>of the Faculty of Arts of Charles University</w:t>
      </w:r>
    </w:p>
    <w:bookmarkEnd w:id="0"/>
    <w:p w14:paraId="14A99EE7" w14:textId="0EBDA065" w:rsidR="0024543F" w:rsidRPr="00C104B4" w:rsidRDefault="00ED25F6" w:rsidP="001F5DAE">
      <w:pPr>
        <w:contextualSpacing/>
        <w:jc w:val="center"/>
        <w:rPr>
          <w:b/>
          <w:bCs/>
          <w:lang w:val="en-GB"/>
        </w:rPr>
      </w:pPr>
      <w:r w:rsidRPr="009C7A35">
        <w:rPr>
          <w:rFonts w:ascii="Cambria" w:hAnsi="Cambria"/>
          <w:b/>
          <w:bCs/>
          <w:sz w:val="30"/>
          <w:szCs w:val="30"/>
          <w:lang w:val="en-GB"/>
        </w:rPr>
        <w:t>date</w:t>
      </w:r>
      <w:r w:rsidR="00503DB7" w:rsidRPr="009C7A35">
        <w:rPr>
          <w:rFonts w:ascii="Cambria" w:hAnsi="Cambria"/>
          <w:b/>
          <w:bCs/>
          <w:sz w:val="30"/>
          <w:szCs w:val="30"/>
          <w:lang w:val="en-GB"/>
        </w:rPr>
        <w:t>d 29 May</w:t>
      </w:r>
      <w:r w:rsidR="007421BC" w:rsidRPr="009C7A35">
        <w:rPr>
          <w:rFonts w:ascii="Cambria" w:hAnsi="Cambria"/>
          <w:b/>
          <w:bCs/>
          <w:sz w:val="30"/>
          <w:szCs w:val="30"/>
          <w:lang w:val="en-GB"/>
        </w:rPr>
        <w:t xml:space="preserve"> 2020</w:t>
      </w:r>
    </w:p>
    <w:p w14:paraId="78E00018" w14:textId="4470A429" w:rsidR="00ED25F6" w:rsidRPr="00C104B4" w:rsidRDefault="00ED25F6" w:rsidP="001F5DAE">
      <w:pPr>
        <w:contextualSpacing/>
        <w:rPr>
          <w:lang w:val="en-GB"/>
        </w:rPr>
      </w:pPr>
    </w:p>
    <w:p w14:paraId="66D29CEB" w14:textId="4BDC2A35" w:rsidR="00ED25F6" w:rsidRPr="009C7A35" w:rsidRDefault="00ED25F6" w:rsidP="009C7A35">
      <w:pPr>
        <w:contextualSpacing/>
        <w:jc w:val="center"/>
        <w:rPr>
          <w:rFonts w:ascii="Cambria" w:hAnsi="Cambria"/>
          <w:i/>
          <w:iCs/>
          <w:sz w:val="23"/>
          <w:szCs w:val="23"/>
          <w:lang w:val="en-GB"/>
        </w:rPr>
      </w:pPr>
      <w:r w:rsidRPr="009C7A35">
        <w:rPr>
          <w:rFonts w:ascii="Cambria" w:hAnsi="Cambria"/>
          <w:i/>
          <w:iCs/>
          <w:sz w:val="23"/>
          <w:szCs w:val="23"/>
          <w:lang w:val="en-GB"/>
        </w:rPr>
        <w:t xml:space="preserve">In accordance with Section 27(1b) and Section 33(2f) of Act no. 111/1998 Sb., on institutions of higher education, and changes to other acts, as amended (the Higher Education Act), and Article 42(2) of the Constitution of the Faculty of Arts of Charles University, as amended, the Academic Senate of the Faulty of Arts of Charles University has adopted these Rules for </w:t>
      </w:r>
      <w:r w:rsidR="00353B1A" w:rsidRPr="009C7A35">
        <w:rPr>
          <w:rFonts w:ascii="Cambria" w:hAnsi="Cambria"/>
          <w:i/>
          <w:iCs/>
          <w:sz w:val="23"/>
          <w:szCs w:val="23"/>
          <w:lang w:val="en-GB"/>
        </w:rPr>
        <w:t>Evaluating</w:t>
      </w:r>
      <w:r w:rsidRPr="009C7A35">
        <w:rPr>
          <w:rFonts w:ascii="Cambria" w:hAnsi="Cambria"/>
          <w:i/>
          <w:iCs/>
          <w:sz w:val="23"/>
          <w:szCs w:val="23"/>
          <w:lang w:val="en-GB"/>
        </w:rPr>
        <w:t xml:space="preserve"> Educational Activities </w:t>
      </w:r>
      <w:r w:rsidR="00353B1A" w:rsidRPr="009C7A35">
        <w:rPr>
          <w:rFonts w:ascii="Cambria" w:hAnsi="Cambria"/>
          <w:i/>
          <w:iCs/>
          <w:sz w:val="23"/>
          <w:szCs w:val="23"/>
          <w:lang w:val="en-GB"/>
        </w:rPr>
        <w:t>by</w:t>
      </w:r>
      <w:r w:rsidRPr="009C7A35">
        <w:rPr>
          <w:rFonts w:ascii="Cambria" w:hAnsi="Cambria"/>
          <w:i/>
          <w:iCs/>
          <w:sz w:val="23"/>
          <w:szCs w:val="23"/>
          <w:lang w:val="en-GB"/>
        </w:rPr>
        <w:t xml:space="preserve"> Students and Graduates of the Faculty of Arts of Charles University as its internal regulation:</w:t>
      </w:r>
    </w:p>
    <w:p w14:paraId="30569415" w14:textId="40F4373C" w:rsidR="00ED25F6" w:rsidRPr="009C7A35" w:rsidRDefault="00ED25F6" w:rsidP="001F5DAE">
      <w:pPr>
        <w:contextualSpacing/>
        <w:rPr>
          <w:rFonts w:ascii="Cambria" w:hAnsi="Cambria"/>
          <w:sz w:val="23"/>
          <w:szCs w:val="23"/>
          <w:lang w:val="en-GB"/>
        </w:rPr>
      </w:pPr>
    </w:p>
    <w:p w14:paraId="73F7C30C" w14:textId="2918E40B" w:rsidR="00ED25F6" w:rsidRPr="009C7A35" w:rsidRDefault="00ED25F6" w:rsidP="00353B1A">
      <w:pPr>
        <w:contextualSpacing/>
        <w:jc w:val="center"/>
        <w:rPr>
          <w:rFonts w:ascii="Cambria" w:hAnsi="Cambria"/>
          <w:b/>
          <w:bCs/>
          <w:sz w:val="23"/>
          <w:szCs w:val="23"/>
          <w:lang w:val="en-GB"/>
        </w:rPr>
      </w:pPr>
      <w:r w:rsidRPr="009C7A35">
        <w:rPr>
          <w:rFonts w:ascii="Cambria" w:hAnsi="Cambria"/>
          <w:b/>
          <w:bCs/>
          <w:sz w:val="23"/>
          <w:szCs w:val="23"/>
          <w:lang w:val="en-GB"/>
        </w:rPr>
        <w:t>Article 1</w:t>
      </w:r>
    </w:p>
    <w:p w14:paraId="3AF13E8E" w14:textId="5571C071" w:rsidR="00ED25F6" w:rsidRPr="009C7A35" w:rsidRDefault="00ED25F6" w:rsidP="00353B1A">
      <w:pPr>
        <w:contextualSpacing/>
        <w:jc w:val="center"/>
        <w:rPr>
          <w:rFonts w:ascii="Cambria" w:hAnsi="Cambria"/>
          <w:b/>
          <w:bCs/>
          <w:sz w:val="23"/>
          <w:szCs w:val="23"/>
          <w:lang w:val="en-GB"/>
        </w:rPr>
      </w:pPr>
      <w:r w:rsidRPr="009C7A35">
        <w:rPr>
          <w:rFonts w:ascii="Cambria" w:hAnsi="Cambria"/>
          <w:b/>
          <w:bCs/>
          <w:sz w:val="23"/>
          <w:szCs w:val="23"/>
          <w:lang w:val="en-GB"/>
        </w:rPr>
        <w:t>Introductory provisions</w:t>
      </w:r>
    </w:p>
    <w:p w14:paraId="07F09E2C" w14:textId="34F0BFC6" w:rsidR="00ED25F6" w:rsidRPr="009C7A35" w:rsidRDefault="00ED25F6" w:rsidP="001F5DAE">
      <w:pPr>
        <w:contextualSpacing/>
        <w:rPr>
          <w:rFonts w:ascii="Cambria" w:hAnsi="Cambria"/>
          <w:sz w:val="23"/>
          <w:szCs w:val="23"/>
          <w:lang w:val="en-GB"/>
        </w:rPr>
      </w:pPr>
    </w:p>
    <w:p w14:paraId="6C2DA566" w14:textId="77777777" w:rsidR="000F01D3" w:rsidRPr="009C7A35" w:rsidRDefault="00ED25F6" w:rsidP="009C7A35">
      <w:pPr>
        <w:contextualSpacing/>
        <w:jc w:val="both"/>
        <w:rPr>
          <w:rFonts w:ascii="Cambria" w:hAnsi="Cambria"/>
          <w:sz w:val="23"/>
          <w:szCs w:val="23"/>
          <w:lang w:val="en-GB"/>
        </w:rPr>
      </w:pPr>
      <w:r w:rsidRPr="009C7A35">
        <w:rPr>
          <w:rFonts w:ascii="Cambria" w:hAnsi="Cambria"/>
          <w:sz w:val="23"/>
          <w:szCs w:val="23"/>
          <w:lang w:val="en-GB"/>
        </w:rPr>
        <w:t>On the basis of Article 4(14, 15, 17), Article 6(6), Article 7(8), and related provisions of the Code of Rules for Evaluating Educational Activities by Students and Graduates of Charles University, as amended (the “Code for Evaluating Educational Activities of the University”), these Rules for Evaluating Educational Activities by Students and Graduates of the Faculty of arts of Charles University set out the details and other requirements for evaluating the educational activities by students and graduates of the Faculty.</w:t>
      </w:r>
    </w:p>
    <w:p w14:paraId="64F4A67C" w14:textId="77777777" w:rsidR="000F01D3" w:rsidRPr="009C7A35" w:rsidRDefault="000F01D3" w:rsidP="001F5DAE">
      <w:pPr>
        <w:contextualSpacing/>
        <w:rPr>
          <w:rFonts w:ascii="Cambria" w:hAnsi="Cambria"/>
          <w:sz w:val="23"/>
          <w:szCs w:val="23"/>
          <w:lang w:val="en-GB"/>
        </w:rPr>
      </w:pPr>
    </w:p>
    <w:p w14:paraId="6CD5272E" w14:textId="77777777" w:rsidR="000F01D3" w:rsidRPr="009C7A35" w:rsidRDefault="000F01D3" w:rsidP="00353B1A">
      <w:pPr>
        <w:contextualSpacing/>
        <w:jc w:val="center"/>
        <w:rPr>
          <w:rFonts w:ascii="Cambria" w:hAnsi="Cambria"/>
          <w:b/>
          <w:bCs/>
          <w:sz w:val="23"/>
          <w:szCs w:val="23"/>
          <w:lang w:val="en-GB"/>
        </w:rPr>
      </w:pPr>
      <w:r w:rsidRPr="009C7A35">
        <w:rPr>
          <w:rFonts w:ascii="Cambria" w:hAnsi="Cambria"/>
          <w:b/>
          <w:bCs/>
          <w:sz w:val="23"/>
          <w:szCs w:val="23"/>
          <w:lang w:val="en-GB"/>
        </w:rPr>
        <w:t>Part I</w:t>
      </w:r>
    </w:p>
    <w:p w14:paraId="3AA22D15" w14:textId="77777777" w:rsidR="000F01D3" w:rsidRPr="009C7A35" w:rsidRDefault="000F01D3" w:rsidP="00353B1A">
      <w:pPr>
        <w:contextualSpacing/>
        <w:jc w:val="center"/>
        <w:rPr>
          <w:rFonts w:ascii="Cambria" w:hAnsi="Cambria"/>
          <w:b/>
          <w:bCs/>
          <w:sz w:val="23"/>
          <w:szCs w:val="23"/>
          <w:lang w:val="en-GB"/>
        </w:rPr>
      </w:pPr>
      <w:r w:rsidRPr="009C7A35">
        <w:rPr>
          <w:rFonts w:ascii="Cambria" w:hAnsi="Cambria"/>
          <w:b/>
          <w:bCs/>
          <w:sz w:val="23"/>
          <w:szCs w:val="23"/>
          <w:lang w:val="en-GB"/>
        </w:rPr>
        <w:t>General provisions</w:t>
      </w:r>
    </w:p>
    <w:p w14:paraId="2836FB2E" w14:textId="77777777" w:rsidR="000F01D3" w:rsidRPr="009C7A35" w:rsidRDefault="000F01D3" w:rsidP="00353B1A">
      <w:pPr>
        <w:contextualSpacing/>
        <w:jc w:val="center"/>
        <w:rPr>
          <w:rFonts w:ascii="Cambria" w:hAnsi="Cambria"/>
          <w:b/>
          <w:bCs/>
          <w:sz w:val="23"/>
          <w:szCs w:val="23"/>
          <w:lang w:val="en-GB"/>
        </w:rPr>
      </w:pPr>
    </w:p>
    <w:p w14:paraId="7F1A0770" w14:textId="77777777" w:rsidR="000F01D3" w:rsidRPr="009C7A35" w:rsidRDefault="000F01D3" w:rsidP="00353B1A">
      <w:pPr>
        <w:contextualSpacing/>
        <w:jc w:val="center"/>
        <w:rPr>
          <w:rFonts w:ascii="Cambria" w:hAnsi="Cambria"/>
          <w:b/>
          <w:bCs/>
          <w:sz w:val="23"/>
          <w:szCs w:val="23"/>
          <w:lang w:val="en-GB"/>
        </w:rPr>
      </w:pPr>
      <w:r w:rsidRPr="009C7A35">
        <w:rPr>
          <w:rFonts w:ascii="Cambria" w:hAnsi="Cambria"/>
          <w:b/>
          <w:bCs/>
          <w:sz w:val="23"/>
          <w:szCs w:val="23"/>
          <w:lang w:val="en-GB"/>
        </w:rPr>
        <w:t>Article 2</w:t>
      </w:r>
    </w:p>
    <w:p w14:paraId="46B84A03" w14:textId="141FD52E" w:rsidR="000F01D3" w:rsidRPr="009C7A35" w:rsidRDefault="000F01D3" w:rsidP="00353B1A">
      <w:pPr>
        <w:contextualSpacing/>
        <w:jc w:val="center"/>
        <w:rPr>
          <w:rFonts w:ascii="Cambria" w:hAnsi="Cambria"/>
          <w:b/>
          <w:bCs/>
          <w:sz w:val="23"/>
          <w:szCs w:val="23"/>
          <w:lang w:val="en-GB"/>
        </w:rPr>
      </w:pPr>
      <w:r w:rsidRPr="009C7A35">
        <w:rPr>
          <w:rFonts w:ascii="Cambria" w:hAnsi="Cambria"/>
          <w:b/>
          <w:bCs/>
          <w:sz w:val="23"/>
          <w:szCs w:val="23"/>
          <w:lang w:val="en-GB"/>
        </w:rPr>
        <w:t>Goal</w:t>
      </w:r>
      <w:r w:rsidR="00353B1A" w:rsidRPr="009C7A35">
        <w:rPr>
          <w:rFonts w:ascii="Cambria" w:hAnsi="Cambria"/>
          <w:b/>
          <w:bCs/>
          <w:sz w:val="23"/>
          <w:szCs w:val="23"/>
          <w:lang w:val="en-GB"/>
        </w:rPr>
        <w:t>s</w:t>
      </w:r>
      <w:r w:rsidRPr="009C7A35">
        <w:rPr>
          <w:rFonts w:ascii="Cambria" w:hAnsi="Cambria"/>
          <w:b/>
          <w:bCs/>
          <w:sz w:val="23"/>
          <w:szCs w:val="23"/>
          <w:lang w:val="en-GB"/>
        </w:rPr>
        <w:t xml:space="preserve"> of evaluation</w:t>
      </w:r>
    </w:p>
    <w:p w14:paraId="325F409E" w14:textId="77777777" w:rsidR="000F01D3" w:rsidRPr="009C7A35" w:rsidRDefault="000F01D3" w:rsidP="001F5DAE">
      <w:pPr>
        <w:contextualSpacing/>
        <w:rPr>
          <w:rFonts w:ascii="Cambria" w:hAnsi="Cambria"/>
          <w:sz w:val="23"/>
          <w:szCs w:val="23"/>
          <w:lang w:val="en-GB"/>
        </w:rPr>
      </w:pPr>
    </w:p>
    <w:p w14:paraId="188F16B9" w14:textId="3DF86C3E" w:rsidR="000F01D3" w:rsidRPr="009C7A35" w:rsidRDefault="000F01D3" w:rsidP="009C7A35">
      <w:pPr>
        <w:contextualSpacing/>
        <w:jc w:val="both"/>
        <w:rPr>
          <w:rFonts w:ascii="Cambria" w:hAnsi="Cambria"/>
          <w:sz w:val="23"/>
          <w:szCs w:val="23"/>
          <w:lang w:val="en-GB"/>
        </w:rPr>
      </w:pPr>
      <w:r w:rsidRPr="009C7A35">
        <w:rPr>
          <w:rFonts w:ascii="Cambria" w:hAnsi="Cambria"/>
          <w:sz w:val="23"/>
          <w:szCs w:val="23"/>
          <w:lang w:val="en-GB"/>
        </w:rPr>
        <w:t>The goal</w:t>
      </w:r>
      <w:r w:rsidR="00353B1A" w:rsidRPr="009C7A35">
        <w:rPr>
          <w:rFonts w:ascii="Cambria" w:hAnsi="Cambria"/>
          <w:sz w:val="23"/>
          <w:szCs w:val="23"/>
          <w:lang w:val="en-GB"/>
        </w:rPr>
        <w:t>s</w:t>
      </w:r>
      <w:r w:rsidRPr="009C7A35">
        <w:rPr>
          <w:rFonts w:ascii="Cambria" w:hAnsi="Cambria"/>
          <w:sz w:val="23"/>
          <w:szCs w:val="23"/>
          <w:lang w:val="en-GB"/>
        </w:rPr>
        <w:t xml:space="preserve"> of the evaluation of </w:t>
      </w:r>
      <w:r w:rsidR="00353B1A" w:rsidRPr="009C7A35">
        <w:rPr>
          <w:rFonts w:ascii="Cambria" w:hAnsi="Cambria"/>
          <w:sz w:val="23"/>
          <w:szCs w:val="23"/>
          <w:lang w:val="en-GB"/>
        </w:rPr>
        <w:t xml:space="preserve">educational </w:t>
      </w:r>
      <w:r w:rsidRPr="009C7A35">
        <w:rPr>
          <w:rFonts w:ascii="Cambria" w:hAnsi="Cambria"/>
          <w:sz w:val="23"/>
          <w:szCs w:val="23"/>
          <w:lang w:val="en-GB"/>
        </w:rPr>
        <w:t xml:space="preserve">activities by students and graduates </w:t>
      </w:r>
      <w:r w:rsidR="00353B1A" w:rsidRPr="009C7A35">
        <w:rPr>
          <w:rFonts w:ascii="Cambria" w:hAnsi="Cambria"/>
          <w:sz w:val="23"/>
          <w:szCs w:val="23"/>
          <w:lang w:val="en-GB"/>
        </w:rPr>
        <w:t>are</w:t>
      </w:r>
      <w:r w:rsidRPr="009C7A35">
        <w:rPr>
          <w:rFonts w:ascii="Cambria" w:hAnsi="Cambria"/>
          <w:sz w:val="23"/>
          <w:szCs w:val="23"/>
          <w:lang w:val="en-GB"/>
        </w:rPr>
        <w:t>:</w:t>
      </w:r>
    </w:p>
    <w:p w14:paraId="061BD8F6" w14:textId="77777777" w:rsidR="000F01D3" w:rsidRPr="009C7A35" w:rsidRDefault="000F01D3" w:rsidP="009C7A35">
      <w:pPr>
        <w:pStyle w:val="Odstavecseseznamem"/>
        <w:numPr>
          <w:ilvl w:val="0"/>
          <w:numId w:val="1"/>
        </w:numPr>
        <w:jc w:val="both"/>
        <w:rPr>
          <w:rFonts w:ascii="Cambria" w:hAnsi="Cambria"/>
          <w:sz w:val="23"/>
          <w:szCs w:val="23"/>
          <w:lang w:val="en-GB"/>
        </w:rPr>
      </w:pPr>
      <w:r w:rsidRPr="009C7A35">
        <w:rPr>
          <w:rFonts w:ascii="Cambria" w:hAnsi="Cambria"/>
          <w:sz w:val="23"/>
          <w:szCs w:val="23"/>
          <w:lang w:val="en-GB"/>
        </w:rPr>
        <w:t>To support the consolidation of the academic environment by improving the educational activities at the Faculty,</w:t>
      </w:r>
    </w:p>
    <w:p w14:paraId="60FEFB2A" w14:textId="328F0F16" w:rsidR="000F01D3" w:rsidRPr="009C7A35" w:rsidRDefault="000F01D3" w:rsidP="009C7A35">
      <w:pPr>
        <w:pStyle w:val="Odstavecseseznamem"/>
        <w:numPr>
          <w:ilvl w:val="0"/>
          <w:numId w:val="1"/>
        </w:numPr>
        <w:jc w:val="both"/>
        <w:rPr>
          <w:rFonts w:ascii="Cambria" w:hAnsi="Cambria"/>
          <w:sz w:val="23"/>
          <w:szCs w:val="23"/>
          <w:lang w:val="en-GB"/>
        </w:rPr>
      </w:pPr>
      <w:r w:rsidRPr="009C7A35">
        <w:rPr>
          <w:rFonts w:ascii="Cambria" w:hAnsi="Cambria"/>
          <w:sz w:val="23"/>
          <w:szCs w:val="23"/>
          <w:lang w:val="en-GB"/>
        </w:rPr>
        <w:t xml:space="preserve">To help improve the preparation, organization, content, progress, and relationship of studies in </w:t>
      </w:r>
      <w:r w:rsidR="00353B1A" w:rsidRPr="009C7A35">
        <w:rPr>
          <w:rFonts w:ascii="Cambria" w:hAnsi="Cambria"/>
          <w:sz w:val="23"/>
          <w:szCs w:val="23"/>
          <w:lang w:val="en-GB"/>
        </w:rPr>
        <w:t xml:space="preserve">programmes of </w:t>
      </w:r>
      <w:r w:rsidRPr="009C7A35">
        <w:rPr>
          <w:rFonts w:ascii="Cambria" w:hAnsi="Cambria"/>
          <w:sz w:val="23"/>
          <w:szCs w:val="23"/>
          <w:lang w:val="en-GB"/>
        </w:rPr>
        <w:t>study, as well as improving the related support services provided by the Faculty and the University,</w:t>
      </w:r>
    </w:p>
    <w:p w14:paraId="6D87E709" w14:textId="77777777" w:rsidR="000F01D3" w:rsidRPr="009C7A35" w:rsidRDefault="000F01D3" w:rsidP="009C7A35">
      <w:pPr>
        <w:pStyle w:val="Odstavecseseznamem"/>
        <w:numPr>
          <w:ilvl w:val="0"/>
          <w:numId w:val="1"/>
        </w:numPr>
        <w:jc w:val="both"/>
        <w:rPr>
          <w:rFonts w:ascii="Cambria" w:hAnsi="Cambria"/>
          <w:sz w:val="23"/>
          <w:szCs w:val="23"/>
          <w:lang w:val="en-GB"/>
        </w:rPr>
      </w:pPr>
      <w:r w:rsidRPr="009C7A35">
        <w:rPr>
          <w:rFonts w:ascii="Cambria" w:hAnsi="Cambria"/>
          <w:sz w:val="23"/>
          <w:szCs w:val="23"/>
          <w:lang w:val="en-GB"/>
        </w:rPr>
        <w:t>To provide the Dean of the Faculty, their advisory boards, other bodies of the Faculty, and the entire academic community of the Faculty with feedback on the quality of educational activities,</w:t>
      </w:r>
    </w:p>
    <w:p w14:paraId="3F4DCED9" w14:textId="77777777" w:rsidR="000F01D3" w:rsidRPr="009C7A35" w:rsidRDefault="000F01D3" w:rsidP="009C7A35">
      <w:pPr>
        <w:pStyle w:val="Odstavecseseznamem"/>
        <w:numPr>
          <w:ilvl w:val="0"/>
          <w:numId w:val="1"/>
        </w:numPr>
        <w:jc w:val="both"/>
        <w:rPr>
          <w:rFonts w:ascii="Cambria" w:hAnsi="Cambria"/>
          <w:sz w:val="23"/>
          <w:szCs w:val="23"/>
          <w:lang w:val="en-GB"/>
        </w:rPr>
      </w:pPr>
      <w:r w:rsidRPr="009C7A35">
        <w:rPr>
          <w:rFonts w:ascii="Cambria" w:hAnsi="Cambria"/>
          <w:sz w:val="23"/>
          <w:szCs w:val="23"/>
          <w:lang w:val="en-GB"/>
        </w:rPr>
        <w:t>To provide materials for ensuring and internally assessing the quality of activities at the Faculty and the University,</w:t>
      </w:r>
    </w:p>
    <w:p w14:paraId="210E110F" w14:textId="77777777" w:rsidR="000F01D3" w:rsidRPr="009C7A35" w:rsidRDefault="000F01D3" w:rsidP="009C7A35">
      <w:pPr>
        <w:pStyle w:val="Odstavecseseznamem"/>
        <w:numPr>
          <w:ilvl w:val="0"/>
          <w:numId w:val="1"/>
        </w:numPr>
        <w:jc w:val="both"/>
        <w:rPr>
          <w:rFonts w:ascii="Cambria" w:hAnsi="Cambria"/>
          <w:sz w:val="23"/>
          <w:szCs w:val="23"/>
          <w:lang w:val="en-GB"/>
        </w:rPr>
      </w:pPr>
      <w:r w:rsidRPr="009C7A35">
        <w:rPr>
          <w:rFonts w:ascii="Cambria" w:hAnsi="Cambria"/>
          <w:sz w:val="23"/>
          <w:szCs w:val="23"/>
          <w:lang w:val="en-GB"/>
        </w:rPr>
        <w:lastRenderedPageBreak/>
        <w:t>To function as a supportive resource of information for applicants at the Faculty when deciding on their studies and selecting a programme of study.</w:t>
      </w:r>
    </w:p>
    <w:p w14:paraId="7733C563" w14:textId="77777777" w:rsidR="000429F5" w:rsidRDefault="000429F5" w:rsidP="00353B1A">
      <w:pPr>
        <w:contextualSpacing/>
        <w:jc w:val="center"/>
        <w:rPr>
          <w:rFonts w:ascii="Cambria" w:hAnsi="Cambria"/>
          <w:b/>
          <w:bCs/>
          <w:sz w:val="23"/>
          <w:szCs w:val="23"/>
          <w:lang w:val="en-GB"/>
        </w:rPr>
      </w:pPr>
    </w:p>
    <w:p w14:paraId="0B7BCFF8" w14:textId="4688550E" w:rsidR="000F01D3" w:rsidRPr="009C7A35" w:rsidRDefault="000F01D3" w:rsidP="00353B1A">
      <w:pPr>
        <w:contextualSpacing/>
        <w:jc w:val="center"/>
        <w:rPr>
          <w:rFonts w:ascii="Cambria" w:hAnsi="Cambria"/>
          <w:b/>
          <w:bCs/>
          <w:sz w:val="23"/>
          <w:szCs w:val="23"/>
          <w:lang w:val="en-GB"/>
        </w:rPr>
      </w:pPr>
      <w:r w:rsidRPr="009C7A35">
        <w:rPr>
          <w:rFonts w:ascii="Cambria" w:hAnsi="Cambria"/>
          <w:b/>
          <w:bCs/>
          <w:sz w:val="23"/>
          <w:szCs w:val="23"/>
          <w:lang w:val="en-GB"/>
        </w:rPr>
        <w:t>Article 3</w:t>
      </w:r>
    </w:p>
    <w:p w14:paraId="0E1263E7" w14:textId="182855DD" w:rsidR="000F01D3" w:rsidRDefault="000F01D3" w:rsidP="00353B1A">
      <w:pPr>
        <w:contextualSpacing/>
        <w:jc w:val="center"/>
        <w:rPr>
          <w:rFonts w:ascii="Cambria" w:hAnsi="Cambria"/>
          <w:b/>
          <w:bCs/>
          <w:sz w:val="23"/>
          <w:szCs w:val="23"/>
          <w:lang w:val="en-GB"/>
        </w:rPr>
      </w:pPr>
      <w:r w:rsidRPr="009C7A35">
        <w:rPr>
          <w:rFonts w:ascii="Cambria" w:hAnsi="Cambria"/>
          <w:b/>
          <w:bCs/>
          <w:sz w:val="23"/>
          <w:szCs w:val="23"/>
          <w:lang w:val="en-GB"/>
        </w:rPr>
        <w:t>Structure of evaluation</w:t>
      </w:r>
    </w:p>
    <w:p w14:paraId="5E72AC2A" w14:textId="77777777" w:rsidR="000429F5" w:rsidRPr="009C7A35" w:rsidRDefault="000429F5" w:rsidP="00353B1A">
      <w:pPr>
        <w:contextualSpacing/>
        <w:jc w:val="center"/>
        <w:rPr>
          <w:rFonts w:ascii="Cambria" w:hAnsi="Cambria"/>
          <w:b/>
          <w:bCs/>
          <w:sz w:val="23"/>
          <w:szCs w:val="23"/>
          <w:lang w:val="en-GB"/>
        </w:rPr>
      </w:pPr>
    </w:p>
    <w:p w14:paraId="67A9686C" w14:textId="35428666" w:rsidR="004C691C" w:rsidRPr="009C7A35" w:rsidRDefault="004C691C" w:rsidP="000429F5">
      <w:pPr>
        <w:pStyle w:val="Odstavecseseznamem"/>
        <w:numPr>
          <w:ilvl w:val="0"/>
          <w:numId w:val="2"/>
        </w:numPr>
        <w:jc w:val="both"/>
        <w:rPr>
          <w:rFonts w:ascii="Cambria" w:hAnsi="Cambria"/>
          <w:sz w:val="23"/>
          <w:szCs w:val="23"/>
          <w:lang w:val="en-GB"/>
        </w:rPr>
      </w:pPr>
      <w:r w:rsidRPr="009C7A35">
        <w:rPr>
          <w:rFonts w:ascii="Cambria" w:hAnsi="Cambria"/>
          <w:sz w:val="23"/>
          <w:szCs w:val="23"/>
          <w:lang w:val="en-GB"/>
        </w:rPr>
        <w:t>The evaluation of educational activities by student and graduates is executed electronically</w:t>
      </w:r>
      <w:r w:rsidR="003A594F" w:rsidRPr="009C7A35">
        <w:rPr>
          <w:rStyle w:val="Znakapoznpodarou"/>
          <w:rFonts w:ascii="Cambria" w:hAnsi="Cambria"/>
          <w:sz w:val="23"/>
          <w:szCs w:val="23"/>
          <w:lang w:val="en-GB"/>
        </w:rPr>
        <w:footnoteReference w:id="1"/>
      </w:r>
      <w:r w:rsidRPr="009C7A35">
        <w:rPr>
          <w:rFonts w:ascii="Cambria" w:hAnsi="Cambria"/>
          <w:sz w:val="23"/>
          <w:szCs w:val="23"/>
          <w:lang w:val="en-GB"/>
        </w:rPr>
        <w:t xml:space="preserve"> via the application for evaluation</w:t>
      </w:r>
      <w:r w:rsidR="00353B1A" w:rsidRPr="009C7A35">
        <w:rPr>
          <w:rFonts w:ascii="Cambria" w:hAnsi="Cambria"/>
          <w:sz w:val="23"/>
          <w:szCs w:val="23"/>
          <w:lang w:val="en-GB"/>
        </w:rPr>
        <w:t>,</w:t>
      </w:r>
      <w:r w:rsidRPr="009C7A35">
        <w:rPr>
          <w:rFonts w:ascii="Cambria" w:hAnsi="Cambria"/>
          <w:sz w:val="23"/>
          <w:szCs w:val="23"/>
          <w:lang w:val="en-GB"/>
        </w:rPr>
        <w:t xml:space="preserve"> and participation is ensured for all</w:t>
      </w:r>
    </w:p>
    <w:p w14:paraId="6B9A1A93" w14:textId="77777777" w:rsidR="004C691C" w:rsidRPr="009C7A35" w:rsidRDefault="004C691C" w:rsidP="000429F5">
      <w:pPr>
        <w:pStyle w:val="Odstavecseseznamem"/>
        <w:numPr>
          <w:ilvl w:val="0"/>
          <w:numId w:val="3"/>
        </w:numPr>
        <w:jc w:val="both"/>
        <w:rPr>
          <w:rFonts w:ascii="Cambria" w:hAnsi="Cambria"/>
          <w:sz w:val="23"/>
          <w:szCs w:val="23"/>
          <w:lang w:val="en-GB"/>
        </w:rPr>
      </w:pPr>
      <w:r w:rsidRPr="009C7A35">
        <w:rPr>
          <w:rFonts w:ascii="Cambria" w:hAnsi="Cambria"/>
          <w:sz w:val="23"/>
          <w:szCs w:val="23"/>
          <w:lang w:val="en-GB"/>
        </w:rPr>
        <w:t>Students of the Faculty who participated during the specific semester or academic year in a course in the following programmes of study</w:t>
      </w:r>
    </w:p>
    <w:p w14:paraId="4BE79EAD" w14:textId="77777777" w:rsidR="004C691C" w:rsidRPr="009C7A35" w:rsidRDefault="004C691C" w:rsidP="000429F5">
      <w:pPr>
        <w:pStyle w:val="Odstavecseseznamem"/>
        <w:numPr>
          <w:ilvl w:val="0"/>
          <w:numId w:val="4"/>
        </w:numPr>
        <w:ind w:left="1191" w:hanging="340"/>
        <w:jc w:val="both"/>
        <w:rPr>
          <w:rFonts w:ascii="Cambria" w:hAnsi="Cambria"/>
          <w:sz w:val="23"/>
          <w:szCs w:val="23"/>
          <w:lang w:val="en-GB"/>
        </w:rPr>
      </w:pPr>
      <w:r w:rsidRPr="009C7A35">
        <w:rPr>
          <w:rFonts w:ascii="Cambria" w:hAnsi="Cambria"/>
          <w:sz w:val="23"/>
          <w:szCs w:val="23"/>
          <w:lang w:val="en-GB"/>
        </w:rPr>
        <w:t>Bachelor’s and master’s programmes</w:t>
      </w:r>
    </w:p>
    <w:p w14:paraId="044ECC58" w14:textId="77777777" w:rsidR="004C691C" w:rsidRPr="009C7A35" w:rsidRDefault="004C691C" w:rsidP="000429F5">
      <w:pPr>
        <w:pStyle w:val="Odstavecseseznamem"/>
        <w:numPr>
          <w:ilvl w:val="0"/>
          <w:numId w:val="4"/>
        </w:numPr>
        <w:ind w:left="1191" w:hanging="340"/>
        <w:jc w:val="both"/>
        <w:rPr>
          <w:rFonts w:ascii="Cambria" w:hAnsi="Cambria"/>
          <w:sz w:val="23"/>
          <w:szCs w:val="23"/>
          <w:lang w:val="en-GB"/>
        </w:rPr>
      </w:pPr>
      <w:r w:rsidRPr="009C7A35">
        <w:rPr>
          <w:rFonts w:ascii="Cambria" w:hAnsi="Cambria"/>
          <w:sz w:val="23"/>
          <w:szCs w:val="23"/>
          <w:lang w:val="en-GB"/>
        </w:rPr>
        <w:t>PhD programmes,</w:t>
      </w:r>
    </w:p>
    <w:p w14:paraId="1E777E6B" w14:textId="5EA06778" w:rsidR="004C691C" w:rsidRPr="009C7A35" w:rsidRDefault="004C691C" w:rsidP="000429F5">
      <w:pPr>
        <w:pStyle w:val="Odstavecseseznamem"/>
        <w:numPr>
          <w:ilvl w:val="0"/>
          <w:numId w:val="3"/>
        </w:numPr>
        <w:jc w:val="both"/>
        <w:rPr>
          <w:rFonts w:ascii="Cambria" w:hAnsi="Cambria"/>
          <w:sz w:val="23"/>
          <w:szCs w:val="23"/>
          <w:lang w:val="en-GB"/>
        </w:rPr>
      </w:pPr>
      <w:r w:rsidRPr="009C7A35">
        <w:rPr>
          <w:rFonts w:ascii="Cambria" w:hAnsi="Cambria"/>
          <w:sz w:val="23"/>
          <w:szCs w:val="23"/>
          <w:lang w:val="en-GB"/>
        </w:rPr>
        <w:t>Graduates of the Faculty.</w:t>
      </w:r>
    </w:p>
    <w:p w14:paraId="4AAE465A" w14:textId="77777777" w:rsidR="004C691C" w:rsidRPr="009C7A35" w:rsidRDefault="004C691C" w:rsidP="000429F5">
      <w:pPr>
        <w:pStyle w:val="Odstavecseseznamem"/>
        <w:ind w:left="1080"/>
        <w:jc w:val="both"/>
        <w:rPr>
          <w:rFonts w:ascii="Cambria" w:hAnsi="Cambria"/>
          <w:sz w:val="23"/>
          <w:szCs w:val="23"/>
          <w:lang w:val="en-GB"/>
        </w:rPr>
      </w:pPr>
    </w:p>
    <w:p w14:paraId="62A5316E" w14:textId="7666463D" w:rsidR="00F11C43" w:rsidRPr="009C7A35" w:rsidRDefault="00F11C43" w:rsidP="000429F5">
      <w:pPr>
        <w:pStyle w:val="Odstavecseseznamem"/>
        <w:numPr>
          <w:ilvl w:val="0"/>
          <w:numId w:val="2"/>
        </w:numPr>
        <w:jc w:val="both"/>
        <w:rPr>
          <w:rFonts w:ascii="Cambria" w:hAnsi="Cambria"/>
          <w:sz w:val="23"/>
          <w:szCs w:val="23"/>
          <w:lang w:val="en-GB"/>
        </w:rPr>
      </w:pPr>
      <w:r w:rsidRPr="009C7A35">
        <w:rPr>
          <w:rFonts w:ascii="Cambria" w:hAnsi="Cambria"/>
          <w:sz w:val="23"/>
          <w:szCs w:val="23"/>
          <w:lang w:val="en-GB"/>
        </w:rPr>
        <w:t>Evaluation of educational activities by students of bachelor’s and master’s programmes of study takes place twice during the academic year, separately for the winter semester and the summer semester. Evaluation of educational activities by students of PhD programmes takes place at least once every three years based on a decision of the Dean of the Faculty.</w:t>
      </w:r>
    </w:p>
    <w:p w14:paraId="4CA186F9" w14:textId="77777777" w:rsidR="00F11C43" w:rsidRPr="009C7A35" w:rsidRDefault="00F11C43" w:rsidP="000429F5">
      <w:pPr>
        <w:pStyle w:val="Odstavecseseznamem"/>
        <w:jc w:val="both"/>
        <w:rPr>
          <w:rFonts w:ascii="Cambria" w:hAnsi="Cambria"/>
          <w:sz w:val="23"/>
          <w:szCs w:val="23"/>
          <w:lang w:val="en-GB"/>
        </w:rPr>
      </w:pPr>
    </w:p>
    <w:p w14:paraId="253DFC57" w14:textId="1E854857" w:rsidR="002A46B4" w:rsidRPr="009C7A35" w:rsidRDefault="002A46B4" w:rsidP="000429F5">
      <w:pPr>
        <w:pStyle w:val="Odstavecseseznamem"/>
        <w:numPr>
          <w:ilvl w:val="0"/>
          <w:numId w:val="2"/>
        </w:numPr>
        <w:jc w:val="both"/>
        <w:rPr>
          <w:rFonts w:ascii="Cambria" w:hAnsi="Cambria"/>
          <w:sz w:val="23"/>
          <w:szCs w:val="23"/>
          <w:lang w:val="en-GB"/>
        </w:rPr>
      </w:pPr>
      <w:r w:rsidRPr="009C7A35">
        <w:rPr>
          <w:rFonts w:ascii="Cambria" w:hAnsi="Cambria"/>
          <w:sz w:val="23"/>
          <w:szCs w:val="23"/>
          <w:lang w:val="en-GB"/>
        </w:rPr>
        <w:t>The Dean sets the terms for evaluation and publication of the results in a Dean’s measure; for the evaluation of bachelor’s and master’s programmes of study, the terms are an integral part of the Dean’s measures establishing the Schedule for the Academic Year.</w:t>
      </w:r>
    </w:p>
    <w:p w14:paraId="5606512C" w14:textId="77777777" w:rsidR="002A46B4" w:rsidRPr="009C7A35" w:rsidRDefault="002A46B4" w:rsidP="000429F5">
      <w:pPr>
        <w:pStyle w:val="Odstavecseseznamem"/>
        <w:jc w:val="both"/>
        <w:rPr>
          <w:rFonts w:ascii="Cambria" w:hAnsi="Cambria"/>
          <w:sz w:val="23"/>
          <w:szCs w:val="23"/>
          <w:lang w:val="en-GB"/>
        </w:rPr>
      </w:pPr>
    </w:p>
    <w:p w14:paraId="5080A2A9" w14:textId="4F523069" w:rsidR="009E002F" w:rsidRPr="009C7A35" w:rsidRDefault="002A46B4" w:rsidP="000429F5">
      <w:pPr>
        <w:pStyle w:val="Odstavecseseznamem"/>
        <w:numPr>
          <w:ilvl w:val="0"/>
          <w:numId w:val="2"/>
        </w:numPr>
        <w:jc w:val="both"/>
        <w:rPr>
          <w:rFonts w:ascii="Cambria" w:hAnsi="Cambria"/>
          <w:sz w:val="23"/>
          <w:szCs w:val="23"/>
          <w:lang w:val="en-GB"/>
        </w:rPr>
      </w:pPr>
      <w:r w:rsidRPr="009C7A35">
        <w:rPr>
          <w:rFonts w:ascii="Cambria" w:hAnsi="Cambria"/>
          <w:sz w:val="23"/>
          <w:szCs w:val="23"/>
          <w:lang w:val="en-GB"/>
        </w:rPr>
        <w:t xml:space="preserve">Students and graduates are entitled to participate in </w:t>
      </w:r>
      <w:r w:rsidR="00BF663F" w:rsidRPr="009C7A35">
        <w:rPr>
          <w:rFonts w:ascii="Cambria" w:hAnsi="Cambria"/>
          <w:sz w:val="23"/>
          <w:szCs w:val="23"/>
          <w:lang w:val="en-GB"/>
        </w:rPr>
        <w:t xml:space="preserve">the </w:t>
      </w:r>
      <w:r w:rsidRPr="009C7A35">
        <w:rPr>
          <w:rFonts w:ascii="Cambria" w:hAnsi="Cambria"/>
          <w:sz w:val="23"/>
          <w:szCs w:val="23"/>
          <w:lang w:val="en-GB"/>
        </w:rPr>
        <w:t xml:space="preserve">evaluation of educational activities anonymously. </w:t>
      </w:r>
      <w:r w:rsidR="009E002F" w:rsidRPr="009C7A35">
        <w:rPr>
          <w:rFonts w:ascii="Cambria" w:hAnsi="Cambria"/>
          <w:sz w:val="23"/>
          <w:szCs w:val="23"/>
          <w:lang w:val="en-GB"/>
        </w:rPr>
        <w:t xml:space="preserve">The data in the University’s Central Authentication Service is used to log </w:t>
      </w:r>
      <w:r w:rsidR="00BF663F" w:rsidRPr="009C7A35">
        <w:rPr>
          <w:rFonts w:ascii="Cambria" w:hAnsi="Cambria"/>
          <w:sz w:val="23"/>
          <w:szCs w:val="23"/>
          <w:lang w:val="en-GB"/>
        </w:rPr>
        <w:t>i</w:t>
      </w:r>
      <w:r w:rsidR="009E002F" w:rsidRPr="009C7A35">
        <w:rPr>
          <w:rFonts w:ascii="Cambria" w:hAnsi="Cambria"/>
          <w:sz w:val="23"/>
          <w:szCs w:val="23"/>
          <w:lang w:val="en-GB"/>
        </w:rPr>
        <w:t xml:space="preserve">n to the evaluation or </w:t>
      </w:r>
      <w:r w:rsidR="00BF663F" w:rsidRPr="009C7A35">
        <w:rPr>
          <w:rFonts w:ascii="Cambria" w:hAnsi="Cambria"/>
          <w:sz w:val="23"/>
          <w:szCs w:val="23"/>
          <w:lang w:val="en-GB"/>
        </w:rPr>
        <w:t xml:space="preserve">the </w:t>
      </w:r>
      <w:r w:rsidR="009E002F" w:rsidRPr="009C7A35">
        <w:rPr>
          <w:rFonts w:ascii="Cambria" w:hAnsi="Cambria"/>
          <w:sz w:val="23"/>
          <w:szCs w:val="23"/>
          <w:lang w:val="en-GB"/>
        </w:rPr>
        <w:t>unique log</w:t>
      </w:r>
      <w:r w:rsidR="00BF663F" w:rsidRPr="009C7A35">
        <w:rPr>
          <w:rFonts w:ascii="Cambria" w:hAnsi="Cambria"/>
          <w:sz w:val="23"/>
          <w:szCs w:val="23"/>
          <w:lang w:val="en-GB"/>
        </w:rPr>
        <w:t>i</w:t>
      </w:r>
      <w:r w:rsidR="009E002F" w:rsidRPr="009C7A35">
        <w:rPr>
          <w:rFonts w:ascii="Cambria" w:hAnsi="Cambria"/>
          <w:sz w:val="23"/>
          <w:szCs w:val="23"/>
          <w:lang w:val="en-GB"/>
        </w:rPr>
        <w:t>n data sent electronically in the application for evaluation. This ensures at the moment of sending the completed questionnaire the irrevocable distribution of data on the student filling in the questionnaire and the data fill</w:t>
      </w:r>
      <w:r w:rsidR="00BF663F" w:rsidRPr="009C7A35">
        <w:rPr>
          <w:rFonts w:ascii="Cambria" w:hAnsi="Cambria"/>
          <w:sz w:val="23"/>
          <w:szCs w:val="23"/>
          <w:lang w:val="en-GB"/>
        </w:rPr>
        <w:t>ed</w:t>
      </w:r>
      <w:r w:rsidR="009E002F" w:rsidRPr="009C7A35">
        <w:rPr>
          <w:rFonts w:ascii="Cambria" w:hAnsi="Cambria"/>
          <w:sz w:val="23"/>
          <w:szCs w:val="23"/>
          <w:lang w:val="en-GB"/>
        </w:rPr>
        <w:t xml:space="preserve"> in by the student, with the exception of paragraph 5 of this article.</w:t>
      </w:r>
    </w:p>
    <w:p w14:paraId="71ED18EA" w14:textId="77777777" w:rsidR="009E002F" w:rsidRPr="009C7A35" w:rsidRDefault="009E002F" w:rsidP="000429F5">
      <w:pPr>
        <w:pStyle w:val="Odstavecseseznamem"/>
        <w:jc w:val="both"/>
        <w:rPr>
          <w:rFonts w:ascii="Cambria" w:hAnsi="Cambria"/>
          <w:sz w:val="23"/>
          <w:szCs w:val="23"/>
          <w:lang w:val="en-GB"/>
        </w:rPr>
      </w:pPr>
    </w:p>
    <w:p w14:paraId="1714D01A" w14:textId="665BDCB5" w:rsidR="00A2456C" w:rsidRPr="009C7A35" w:rsidRDefault="009E002F" w:rsidP="000429F5">
      <w:pPr>
        <w:pStyle w:val="Odstavecseseznamem"/>
        <w:numPr>
          <w:ilvl w:val="0"/>
          <w:numId w:val="2"/>
        </w:numPr>
        <w:jc w:val="both"/>
        <w:rPr>
          <w:rFonts w:ascii="Cambria" w:hAnsi="Cambria"/>
          <w:sz w:val="23"/>
          <w:szCs w:val="23"/>
          <w:lang w:val="en-GB"/>
        </w:rPr>
      </w:pPr>
      <w:r w:rsidRPr="009C7A35">
        <w:rPr>
          <w:rFonts w:ascii="Cambria" w:hAnsi="Cambria"/>
          <w:sz w:val="23"/>
          <w:szCs w:val="23"/>
          <w:lang w:val="en-GB"/>
        </w:rPr>
        <w:t xml:space="preserve">Students and graduates are entitled to </w:t>
      </w:r>
      <w:r w:rsidR="00BF663F" w:rsidRPr="009C7A35">
        <w:rPr>
          <w:rFonts w:ascii="Cambria" w:hAnsi="Cambria"/>
          <w:sz w:val="23"/>
          <w:szCs w:val="23"/>
          <w:lang w:val="en-GB"/>
        </w:rPr>
        <w:t>conceal</w:t>
      </w:r>
      <w:r w:rsidRPr="009C7A35">
        <w:rPr>
          <w:rFonts w:ascii="Cambria" w:hAnsi="Cambria"/>
          <w:sz w:val="23"/>
          <w:szCs w:val="23"/>
          <w:lang w:val="en-GB"/>
        </w:rPr>
        <w:t xml:space="preserve"> their free </w:t>
      </w:r>
      <w:r w:rsidR="00A2456C" w:rsidRPr="009C7A35">
        <w:rPr>
          <w:rFonts w:ascii="Cambria" w:hAnsi="Cambria"/>
          <w:sz w:val="23"/>
          <w:szCs w:val="23"/>
          <w:lang w:val="en-GB"/>
        </w:rPr>
        <w:t xml:space="preserve">verbal </w:t>
      </w:r>
      <w:r w:rsidR="00C104B4" w:rsidRPr="009C7A35">
        <w:rPr>
          <w:rFonts w:ascii="Cambria" w:hAnsi="Cambria"/>
          <w:sz w:val="23"/>
          <w:szCs w:val="23"/>
          <w:lang w:val="en-GB"/>
        </w:rPr>
        <w:t>commentary</w:t>
      </w:r>
      <w:r w:rsidRPr="009C7A35">
        <w:rPr>
          <w:rFonts w:ascii="Cambria" w:hAnsi="Cambria"/>
          <w:sz w:val="23"/>
          <w:szCs w:val="23"/>
          <w:lang w:val="en-GB"/>
        </w:rPr>
        <w:t xml:space="preserve"> so that it is not a part of the published results. They are also entitled to have their free </w:t>
      </w:r>
      <w:r w:rsidR="00A2456C" w:rsidRPr="009C7A35">
        <w:rPr>
          <w:rFonts w:ascii="Cambria" w:hAnsi="Cambria"/>
          <w:sz w:val="23"/>
          <w:szCs w:val="23"/>
          <w:lang w:val="en-GB"/>
        </w:rPr>
        <w:t xml:space="preserve">verbal </w:t>
      </w:r>
      <w:r w:rsidR="00C104B4" w:rsidRPr="009C7A35">
        <w:rPr>
          <w:rFonts w:ascii="Cambria" w:hAnsi="Cambria"/>
          <w:sz w:val="23"/>
          <w:szCs w:val="23"/>
          <w:lang w:val="en-GB"/>
        </w:rPr>
        <w:t>commentary</w:t>
      </w:r>
      <w:r w:rsidRPr="009C7A35">
        <w:rPr>
          <w:rFonts w:ascii="Cambria" w:hAnsi="Cambria"/>
          <w:sz w:val="23"/>
          <w:szCs w:val="23"/>
          <w:lang w:val="en-GB"/>
        </w:rPr>
        <w:t xml:space="preserve"> published with</w:t>
      </w:r>
      <w:r w:rsidR="00BF663F" w:rsidRPr="009C7A35">
        <w:rPr>
          <w:rFonts w:ascii="Cambria" w:hAnsi="Cambria"/>
          <w:sz w:val="23"/>
          <w:szCs w:val="23"/>
          <w:lang w:val="en-GB"/>
        </w:rPr>
        <w:t>out</w:t>
      </w:r>
      <w:r w:rsidRPr="009C7A35">
        <w:rPr>
          <w:rFonts w:ascii="Cambria" w:hAnsi="Cambria"/>
          <w:sz w:val="23"/>
          <w:szCs w:val="23"/>
          <w:lang w:val="en-GB"/>
        </w:rPr>
        <w:t xml:space="preserve"> indicating their names, which however does not rule out the procedure under paragraphs 6 and 7 of this article, and if the technical means allow, they are entitled to deanonymize their free </w:t>
      </w:r>
      <w:r w:rsidR="00A2456C" w:rsidRPr="009C7A35">
        <w:rPr>
          <w:rFonts w:ascii="Cambria" w:hAnsi="Cambria"/>
          <w:sz w:val="23"/>
          <w:szCs w:val="23"/>
          <w:lang w:val="en-GB"/>
        </w:rPr>
        <w:t xml:space="preserve">verbal </w:t>
      </w:r>
      <w:r w:rsidR="00C104B4" w:rsidRPr="009C7A35">
        <w:rPr>
          <w:rFonts w:ascii="Cambria" w:hAnsi="Cambria"/>
          <w:sz w:val="23"/>
          <w:szCs w:val="23"/>
          <w:lang w:val="en-GB"/>
        </w:rPr>
        <w:t>commentary</w:t>
      </w:r>
      <w:r w:rsidRPr="009C7A35">
        <w:rPr>
          <w:rFonts w:ascii="Cambria" w:hAnsi="Cambria"/>
          <w:sz w:val="23"/>
          <w:szCs w:val="23"/>
          <w:lang w:val="en-GB"/>
        </w:rPr>
        <w:t xml:space="preserve"> or publish this </w:t>
      </w:r>
      <w:r w:rsidR="00C104B4" w:rsidRPr="009C7A35">
        <w:rPr>
          <w:rFonts w:ascii="Cambria" w:hAnsi="Cambria"/>
          <w:sz w:val="23"/>
          <w:szCs w:val="23"/>
          <w:lang w:val="en-GB"/>
        </w:rPr>
        <w:t>commentary</w:t>
      </w:r>
      <w:r w:rsidRPr="009C7A35">
        <w:rPr>
          <w:rFonts w:ascii="Cambria" w:hAnsi="Cambria"/>
          <w:sz w:val="23"/>
          <w:szCs w:val="23"/>
          <w:lang w:val="en-GB"/>
        </w:rPr>
        <w:t xml:space="preserve"> under their names.</w:t>
      </w:r>
      <w:r w:rsidRPr="009C7A35">
        <w:rPr>
          <w:rStyle w:val="Znakapoznpodarou"/>
          <w:rFonts w:ascii="Cambria" w:hAnsi="Cambria"/>
          <w:sz w:val="23"/>
          <w:szCs w:val="23"/>
          <w:lang w:val="en-GB"/>
        </w:rPr>
        <w:footnoteReference w:id="2"/>
      </w:r>
    </w:p>
    <w:p w14:paraId="1480227B" w14:textId="77777777" w:rsidR="00A2456C" w:rsidRPr="009C7A35" w:rsidRDefault="00A2456C" w:rsidP="000429F5">
      <w:pPr>
        <w:pStyle w:val="Odstavecseseznamem"/>
        <w:jc w:val="both"/>
        <w:rPr>
          <w:rFonts w:ascii="Cambria" w:hAnsi="Cambria"/>
          <w:sz w:val="23"/>
          <w:szCs w:val="23"/>
          <w:lang w:val="en-GB"/>
        </w:rPr>
      </w:pPr>
    </w:p>
    <w:p w14:paraId="70821792" w14:textId="39D3C13A" w:rsidR="00A2456C" w:rsidRPr="009C7A35" w:rsidRDefault="00A2456C" w:rsidP="000429F5">
      <w:pPr>
        <w:pStyle w:val="Odstavecseseznamem"/>
        <w:numPr>
          <w:ilvl w:val="0"/>
          <w:numId w:val="2"/>
        </w:numPr>
        <w:jc w:val="both"/>
        <w:rPr>
          <w:rFonts w:ascii="Cambria" w:hAnsi="Cambria"/>
          <w:sz w:val="23"/>
          <w:szCs w:val="23"/>
          <w:lang w:val="en-GB"/>
        </w:rPr>
      </w:pPr>
      <w:r w:rsidRPr="009C7A35">
        <w:rPr>
          <w:rFonts w:ascii="Cambria" w:hAnsi="Cambria"/>
          <w:sz w:val="23"/>
          <w:szCs w:val="23"/>
          <w:lang w:val="en-GB"/>
        </w:rPr>
        <w:lastRenderedPageBreak/>
        <w:t xml:space="preserve">The instructors are entitled to respond to publication of results for evaluating the courses they teach and for the verbal </w:t>
      </w:r>
      <w:r w:rsidR="00C104B4" w:rsidRPr="009C7A35">
        <w:rPr>
          <w:rFonts w:ascii="Cambria" w:hAnsi="Cambria"/>
          <w:sz w:val="23"/>
          <w:szCs w:val="23"/>
          <w:lang w:val="en-GB"/>
        </w:rPr>
        <w:t>commentary</w:t>
      </w:r>
      <w:r w:rsidRPr="009C7A35">
        <w:rPr>
          <w:rFonts w:ascii="Cambria" w:hAnsi="Cambria"/>
          <w:sz w:val="23"/>
          <w:szCs w:val="23"/>
          <w:lang w:val="en-GB"/>
        </w:rPr>
        <w:t xml:space="preserve"> relating to them.</w:t>
      </w:r>
      <w:r w:rsidRPr="009C7A35">
        <w:rPr>
          <w:rStyle w:val="Znakapoznpodarou"/>
          <w:rFonts w:ascii="Cambria" w:hAnsi="Cambria"/>
          <w:sz w:val="23"/>
          <w:szCs w:val="23"/>
          <w:lang w:val="en-GB"/>
        </w:rPr>
        <w:footnoteReference w:id="3"/>
      </w:r>
      <w:r w:rsidRPr="009C7A35">
        <w:rPr>
          <w:rFonts w:ascii="Cambria" w:hAnsi="Cambria"/>
          <w:sz w:val="23"/>
          <w:szCs w:val="23"/>
          <w:lang w:val="en-GB"/>
        </w:rPr>
        <w:t xml:space="preserve"> They also are entitled to </w:t>
      </w:r>
      <w:r w:rsidR="00BF663F" w:rsidRPr="009C7A35">
        <w:rPr>
          <w:rFonts w:ascii="Cambria" w:hAnsi="Cambria"/>
          <w:sz w:val="23"/>
          <w:szCs w:val="23"/>
          <w:lang w:val="en-GB"/>
        </w:rPr>
        <w:t>conceal</w:t>
      </w:r>
      <w:r w:rsidRPr="009C7A35">
        <w:rPr>
          <w:rFonts w:ascii="Cambria" w:hAnsi="Cambria"/>
          <w:sz w:val="23"/>
          <w:szCs w:val="23"/>
          <w:lang w:val="en-GB"/>
        </w:rPr>
        <w:t xml:space="preserve"> the verbal </w:t>
      </w:r>
      <w:r w:rsidR="00C104B4" w:rsidRPr="009C7A35">
        <w:rPr>
          <w:rFonts w:ascii="Cambria" w:hAnsi="Cambria"/>
          <w:sz w:val="23"/>
          <w:szCs w:val="23"/>
          <w:lang w:val="en-GB"/>
        </w:rPr>
        <w:t>commentary</w:t>
      </w:r>
      <w:r w:rsidRPr="009C7A35">
        <w:rPr>
          <w:rFonts w:ascii="Cambria" w:hAnsi="Cambria"/>
          <w:sz w:val="23"/>
          <w:szCs w:val="23"/>
          <w:lang w:val="en-GB"/>
        </w:rPr>
        <w:t xml:space="preserve"> of a student so that it is only visible to </w:t>
      </w:r>
      <w:r w:rsidR="00BF663F" w:rsidRPr="009C7A35">
        <w:rPr>
          <w:rFonts w:ascii="Cambria" w:hAnsi="Cambria"/>
          <w:sz w:val="23"/>
          <w:szCs w:val="23"/>
          <w:lang w:val="en-GB"/>
        </w:rPr>
        <w:t>the specific</w:t>
      </w:r>
      <w:r w:rsidRPr="009C7A35">
        <w:rPr>
          <w:rFonts w:ascii="Cambria" w:hAnsi="Cambria"/>
          <w:sz w:val="23"/>
          <w:szCs w:val="23"/>
          <w:lang w:val="en-GB"/>
        </w:rPr>
        <w:t xml:space="preserve"> instructor, </w:t>
      </w:r>
      <w:r w:rsidR="00BF663F" w:rsidRPr="009C7A35">
        <w:rPr>
          <w:rFonts w:ascii="Cambria" w:hAnsi="Cambria"/>
          <w:sz w:val="23"/>
          <w:szCs w:val="23"/>
          <w:lang w:val="en-GB"/>
        </w:rPr>
        <w:t xml:space="preserve">the </w:t>
      </w:r>
      <w:r w:rsidRPr="009C7A35">
        <w:rPr>
          <w:rFonts w:ascii="Cambria" w:hAnsi="Cambria"/>
          <w:sz w:val="23"/>
          <w:szCs w:val="23"/>
          <w:lang w:val="en-GB"/>
        </w:rPr>
        <w:t xml:space="preserve">head of </w:t>
      </w:r>
      <w:r w:rsidR="00BF663F" w:rsidRPr="009C7A35">
        <w:rPr>
          <w:rFonts w:ascii="Cambria" w:hAnsi="Cambria"/>
          <w:sz w:val="23"/>
          <w:szCs w:val="23"/>
          <w:lang w:val="en-GB"/>
        </w:rPr>
        <w:t>the</w:t>
      </w:r>
      <w:r w:rsidRPr="009C7A35">
        <w:rPr>
          <w:rFonts w:ascii="Cambria" w:hAnsi="Cambria"/>
          <w:sz w:val="23"/>
          <w:szCs w:val="23"/>
          <w:lang w:val="en-GB"/>
        </w:rPr>
        <w:t xml:space="preserve"> respective basic unit of the Faculty, and the Dean of the Faculty or </w:t>
      </w:r>
      <w:r w:rsidR="00BF663F" w:rsidRPr="009C7A35">
        <w:rPr>
          <w:rFonts w:ascii="Cambria" w:hAnsi="Cambria"/>
          <w:sz w:val="23"/>
          <w:szCs w:val="23"/>
          <w:lang w:val="en-GB"/>
        </w:rPr>
        <w:t xml:space="preserve">a </w:t>
      </w:r>
      <w:r w:rsidRPr="009C7A35">
        <w:rPr>
          <w:rFonts w:ascii="Cambria" w:hAnsi="Cambria"/>
          <w:sz w:val="23"/>
          <w:szCs w:val="23"/>
          <w:lang w:val="en-GB"/>
        </w:rPr>
        <w:t>person deputized by the Dean.</w:t>
      </w:r>
    </w:p>
    <w:p w14:paraId="49CF2277" w14:textId="77777777" w:rsidR="00A2456C" w:rsidRPr="009C7A35" w:rsidRDefault="00A2456C" w:rsidP="000429F5">
      <w:pPr>
        <w:pStyle w:val="Odstavecseseznamem"/>
        <w:jc w:val="both"/>
        <w:rPr>
          <w:rFonts w:ascii="Cambria" w:hAnsi="Cambria"/>
          <w:sz w:val="23"/>
          <w:szCs w:val="23"/>
          <w:lang w:val="en-GB"/>
        </w:rPr>
      </w:pPr>
    </w:p>
    <w:p w14:paraId="152E515D" w14:textId="41576BD4" w:rsidR="00323106" w:rsidRPr="009C7A35" w:rsidRDefault="00A2456C" w:rsidP="000429F5">
      <w:pPr>
        <w:pStyle w:val="Odstavecseseznamem"/>
        <w:numPr>
          <w:ilvl w:val="0"/>
          <w:numId w:val="2"/>
        </w:numPr>
        <w:jc w:val="both"/>
        <w:rPr>
          <w:rFonts w:ascii="Cambria" w:hAnsi="Cambria"/>
          <w:sz w:val="23"/>
          <w:szCs w:val="23"/>
          <w:lang w:val="en-GB"/>
        </w:rPr>
      </w:pPr>
      <w:r w:rsidRPr="009C7A35">
        <w:rPr>
          <w:rFonts w:ascii="Cambria" w:hAnsi="Cambria"/>
          <w:sz w:val="23"/>
          <w:szCs w:val="23"/>
          <w:lang w:val="en-GB"/>
        </w:rPr>
        <w:t xml:space="preserve">The heads of basic units of the Faculty are entitled to respond to the publication of results of the evaluation of courses </w:t>
      </w:r>
      <w:r w:rsidR="00323106" w:rsidRPr="009C7A35">
        <w:rPr>
          <w:rFonts w:ascii="Cambria" w:hAnsi="Cambria"/>
          <w:sz w:val="23"/>
          <w:szCs w:val="23"/>
          <w:lang w:val="en-GB"/>
        </w:rPr>
        <w:t xml:space="preserve">taught in the programme of study guaranteed by </w:t>
      </w:r>
      <w:r w:rsidR="00BF663F" w:rsidRPr="009C7A35">
        <w:rPr>
          <w:rFonts w:ascii="Cambria" w:hAnsi="Cambria"/>
          <w:sz w:val="23"/>
          <w:szCs w:val="23"/>
          <w:lang w:val="en-GB"/>
        </w:rPr>
        <w:t>the</w:t>
      </w:r>
      <w:r w:rsidR="00323106" w:rsidRPr="009C7A35">
        <w:rPr>
          <w:rFonts w:ascii="Cambria" w:hAnsi="Cambria"/>
          <w:sz w:val="23"/>
          <w:szCs w:val="23"/>
          <w:lang w:val="en-GB"/>
        </w:rPr>
        <w:t xml:space="preserve"> specific basic unit of the Faculty. They are also entitled to </w:t>
      </w:r>
      <w:r w:rsidR="00BF663F" w:rsidRPr="009C7A35">
        <w:rPr>
          <w:rFonts w:ascii="Cambria" w:hAnsi="Cambria"/>
          <w:sz w:val="23"/>
          <w:szCs w:val="23"/>
          <w:lang w:val="en-GB"/>
        </w:rPr>
        <w:t>conceal</w:t>
      </w:r>
      <w:r w:rsidR="00323106" w:rsidRPr="009C7A35">
        <w:rPr>
          <w:rFonts w:ascii="Cambria" w:hAnsi="Cambria"/>
          <w:sz w:val="23"/>
          <w:szCs w:val="23"/>
          <w:lang w:val="en-GB"/>
        </w:rPr>
        <w:t xml:space="preserve"> the verbal </w:t>
      </w:r>
      <w:r w:rsidR="00C104B4" w:rsidRPr="009C7A35">
        <w:rPr>
          <w:rFonts w:ascii="Cambria" w:hAnsi="Cambria"/>
          <w:sz w:val="23"/>
          <w:szCs w:val="23"/>
          <w:lang w:val="en-GB"/>
        </w:rPr>
        <w:t>commentary</w:t>
      </w:r>
      <w:r w:rsidR="00323106" w:rsidRPr="009C7A35">
        <w:rPr>
          <w:rFonts w:ascii="Cambria" w:hAnsi="Cambria"/>
          <w:sz w:val="23"/>
          <w:szCs w:val="23"/>
          <w:lang w:val="en-GB"/>
        </w:rPr>
        <w:t xml:space="preserve"> of a student from the publication of results so that it is only visible to the head of </w:t>
      </w:r>
      <w:r w:rsidR="00BF663F" w:rsidRPr="009C7A35">
        <w:rPr>
          <w:rFonts w:ascii="Cambria" w:hAnsi="Cambria"/>
          <w:sz w:val="23"/>
          <w:szCs w:val="23"/>
          <w:lang w:val="en-GB"/>
        </w:rPr>
        <w:t>the</w:t>
      </w:r>
      <w:r w:rsidR="00323106" w:rsidRPr="009C7A35">
        <w:rPr>
          <w:rFonts w:ascii="Cambria" w:hAnsi="Cambria"/>
          <w:sz w:val="23"/>
          <w:szCs w:val="23"/>
          <w:lang w:val="en-GB"/>
        </w:rPr>
        <w:t xml:space="preserve"> respective basic unit of the Faculty, the respective instructor, and the Dean of the Faculty or a person deputized by the Dean.</w:t>
      </w:r>
    </w:p>
    <w:p w14:paraId="2CF406D2" w14:textId="77777777" w:rsidR="00323106" w:rsidRPr="009C7A35" w:rsidRDefault="00323106" w:rsidP="000429F5">
      <w:pPr>
        <w:pStyle w:val="Odstavecseseznamem"/>
        <w:jc w:val="both"/>
        <w:rPr>
          <w:rFonts w:ascii="Cambria" w:hAnsi="Cambria"/>
          <w:sz w:val="23"/>
          <w:szCs w:val="23"/>
          <w:lang w:val="en-GB"/>
        </w:rPr>
      </w:pPr>
    </w:p>
    <w:p w14:paraId="5B28688D" w14:textId="1897ED61" w:rsidR="00323106" w:rsidRPr="009C7A35" w:rsidRDefault="00323106" w:rsidP="000429F5">
      <w:pPr>
        <w:pStyle w:val="Odstavecseseznamem"/>
        <w:numPr>
          <w:ilvl w:val="0"/>
          <w:numId w:val="2"/>
        </w:numPr>
        <w:jc w:val="both"/>
        <w:rPr>
          <w:rFonts w:ascii="Cambria" w:hAnsi="Cambria"/>
          <w:sz w:val="23"/>
          <w:szCs w:val="23"/>
          <w:lang w:val="en-GB"/>
        </w:rPr>
      </w:pPr>
      <w:r w:rsidRPr="009C7A35">
        <w:rPr>
          <w:rFonts w:ascii="Cambria" w:hAnsi="Cambria"/>
          <w:sz w:val="23"/>
          <w:szCs w:val="23"/>
          <w:lang w:val="en-GB"/>
        </w:rPr>
        <w:t xml:space="preserve">The Dean of the Faculty is entitled to </w:t>
      </w:r>
      <w:r w:rsidR="00BF663F" w:rsidRPr="009C7A35">
        <w:rPr>
          <w:rFonts w:ascii="Cambria" w:hAnsi="Cambria"/>
          <w:sz w:val="23"/>
          <w:szCs w:val="23"/>
          <w:lang w:val="en-GB"/>
        </w:rPr>
        <w:t>conceal</w:t>
      </w:r>
      <w:r w:rsidRPr="009C7A35">
        <w:rPr>
          <w:rFonts w:ascii="Cambria" w:hAnsi="Cambria"/>
          <w:sz w:val="23"/>
          <w:szCs w:val="23"/>
          <w:lang w:val="en-GB"/>
        </w:rPr>
        <w:t xml:space="preserve"> from the publication of results any verbal </w:t>
      </w:r>
      <w:r w:rsidR="00C104B4" w:rsidRPr="009C7A35">
        <w:rPr>
          <w:rFonts w:ascii="Cambria" w:hAnsi="Cambria"/>
          <w:sz w:val="23"/>
          <w:szCs w:val="23"/>
          <w:lang w:val="en-GB"/>
        </w:rPr>
        <w:t>commentary</w:t>
      </w:r>
      <w:r w:rsidRPr="009C7A35">
        <w:rPr>
          <w:rFonts w:ascii="Cambria" w:hAnsi="Cambria"/>
          <w:sz w:val="23"/>
          <w:szCs w:val="23"/>
          <w:lang w:val="en-GB"/>
        </w:rPr>
        <w:t>, especially if it is in contradiction with good morals, so that it is only visible to the head of the respective basic unit of the Faculty, the respective instructor, and the Dean of the Faculty or a person deputized by the Dean.</w:t>
      </w:r>
    </w:p>
    <w:p w14:paraId="383FCBAE" w14:textId="77777777" w:rsidR="00323106" w:rsidRPr="009C7A35" w:rsidRDefault="00323106" w:rsidP="001F5DAE">
      <w:pPr>
        <w:pStyle w:val="Odstavecseseznamem"/>
        <w:rPr>
          <w:rFonts w:ascii="Cambria" w:hAnsi="Cambria"/>
          <w:sz w:val="23"/>
          <w:szCs w:val="23"/>
          <w:lang w:val="en-GB"/>
        </w:rPr>
      </w:pPr>
    </w:p>
    <w:p w14:paraId="168B0C98" w14:textId="77777777" w:rsidR="00323106" w:rsidRPr="009C7A35" w:rsidRDefault="00323106" w:rsidP="00BF663F">
      <w:pPr>
        <w:contextualSpacing/>
        <w:jc w:val="center"/>
        <w:rPr>
          <w:rFonts w:ascii="Cambria" w:hAnsi="Cambria"/>
          <w:b/>
          <w:bCs/>
          <w:sz w:val="23"/>
          <w:szCs w:val="23"/>
          <w:lang w:val="en-GB"/>
        </w:rPr>
      </w:pPr>
      <w:r w:rsidRPr="009C7A35">
        <w:rPr>
          <w:rFonts w:ascii="Cambria" w:hAnsi="Cambria"/>
          <w:b/>
          <w:bCs/>
          <w:sz w:val="23"/>
          <w:szCs w:val="23"/>
          <w:lang w:val="en-GB"/>
        </w:rPr>
        <w:t>Part II</w:t>
      </w:r>
    </w:p>
    <w:p w14:paraId="3FF3ABF6" w14:textId="77777777" w:rsidR="00323106" w:rsidRPr="009C7A35" w:rsidRDefault="00323106" w:rsidP="00BF663F">
      <w:pPr>
        <w:contextualSpacing/>
        <w:jc w:val="center"/>
        <w:rPr>
          <w:rFonts w:ascii="Cambria" w:hAnsi="Cambria"/>
          <w:b/>
          <w:bCs/>
          <w:sz w:val="23"/>
          <w:szCs w:val="23"/>
          <w:lang w:val="en-GB"/>
        </w:rPr>
      </w:pPr>
      <w:r w:rsidRPr="009C7A35">
        <w:rPr>
          <w:rFonts w:ascii="Cambria" w:hAnsi="Cambria"/>
          <w:b/>
          <w:bCs/>
          <w:sz w:val="23"/>
          <w:szCs w:val="23"/>
          <w:lang w:val="en-GB"/>
        </w:rPr>
        <w:t>Bachelor’s and master’s programmes of study</w:t>
      </w:r>
    </w:p>
    <w:p w14:paraId="0DA7E363" w14:textId="77777777" w:rsidR="00323106" w:rsidRPr="009C7A35" w:rsidRDefault="00323106" w:rsidP="001F5DAE">
      <w:pPr>
        <w:contextualSpacing/>
        <w:rPr>
          <w:rFonts w:ascii="Cambria" w:hAnsi="Cambria"/>
          <w:sz w:val="23"/>
          <w:szCs w:val="23"/>
          <w:lang w:val="en-GB"/>
        </w:rPr>
      </w:pPr>
    </w:p>
    <w:p w14:paraId="5C6E2BF3" w14:textId="77777777" w:rsidR="00323106" w:rsidRPr="009C7A35" w:rsidRDefault="00323106" w:rsidP="00BF663F">
      <w:pPr>
        <w:contextualSpacing/>
        <w:jc w:val="center"/>
        <w:rPr>
          <w:rFonts w:ascii="Cambria" w:hAnsi="Cambria"/>
          <w:b/>
          <w:bCs/>
          <w:sz w:val="23"/>
          <w:szCs w:val="23"/>
          <w:lang w:val="en-GB"/>
        </w:rPr>
      </w:pPr>
      <w:r w:rsidRPr="009C7A35">
        <w:rPr>
          <w:rFonts w:ascii="Cambria" w:hAnsi="Cambria"/>
          <w:b/>
          <w:bCs/>
          <w:sz w:val="23"/>
          <w:szCs w:val="23"/>
          <w:lang w:val="en-GB"/>
        </w:rPr>
        <w:t>Article 4</w:t>
      </w:r>
    </w:p>
    <w:p w14:paraId="2D0612C1" w14:textId="77777777" w:rsidR="00323106" w:rsidRPr="009C7A35" w:rsidRDefault="00323106" w:rsidP="00BF663F">
      <w:pPr>
        <w:contextualSpacing/>
        <w:jc w:val="center"/>
        <w:rPr>
          <w:rFonts w:ascii="Cambria" w:hAnsi="Cambria"/>
          <w:b/>
          <w:bCs/>
          <w:sz w:val="23"/>
          <w:szCs w:val="23"/>
          <w:lang w:val="en-GB"/>
        </w:rPr>
      </w:pPr>
      <w:r w:rsidRPr="009C7A35">
        <w:rPr>
          <w:rFonts w:ascii="Cambria" w:hAnsi="Cambria"/>
          <w:b/>
          <w:bCs/>
          <w:sz w:val="23"/>
          <w:szCs w:val="23"/>
          <w:lang w:val="en-GB"/>
        </w:rPr>
        <w:t>Regular evaluation of educational activities by students in bachelor’s and master’s programmes of study</w:t>
      </w:r>
    </w:p>
    <w:p w14:paraId="6FE67298" w14:textId="77777777" w:rsidR="00323106" w:rsidRPr="009C7A35" w:rsidRDefault="00323106" w:rsidP="001F5DAE">
      <w:pPr>
        <w:contextualSpacing/>
        <w:rPr>
          <w:rFonts w:ascii="Cambria" w:hAnsi="Cambria"/>
          <w:sz w:val="23"/>
          <w:szCs w:val="23"/>
          <w:lang w:val="en-GB"/>
        </w:rPr>
      </w:pPr>
    </w:p>
    <w:p w14:paraId="271DB021" w14:textId="38FAA5CD" w:rsidR="00F560D7" w:rsidRPr="009C7A35" w:rsidRDefault="00F560D7" w:rsidP="000429F5">
      <w:pPr>
        <w:pStyle w:val="Odstavecseseznamem"/>
        <w:numPr>
          <w:ilvl w:val="0"/>
          <w:numId w:val="5"/>
        </w:numPr>
        <w:jc w:val="both"/>
        <w:rPr>
          <w:rFonts w:ascii="Cambria" w:hAnsi="Cambria"/>
          <w:sz w:val="23"/>
          <w:szCs w:val="23"/>
          <w:lang w:val="en-GB"/>
        </w:rPr>
      </w:pPr>
      <w:r w:rsidRPr="009C7A35">
        <w:rPr>
          <w:rFonts w:ascii="Cambria" w:hAnsi="Cambria"/>
          <w:sz w:val="23"/>
          <w:szCs w:val="23"/>
          <w:lang w:val="en-GB"/>
        </w:rPr>
        <w:t>Evaluation is carried out for all implemented bachelor’s and master’s programmes of study.</w:t>
      </w:r>
    </w:p>
    <w:p w14:paraId="02B77737" w14:textId="77777777" w:rsidR="00F560D7" w:rsidRPr="009C7A35" w:rsidRDefault="00F560D7" w:rsidP="000429F5">
      <w:pPr>
        <w:pStyle w:val="Odstavecseseznamem"/>
        <w:jc w:val="both"/>
        <w:rPr>
          <w:rFonts w:ascii="Cambria" w:hAnsi="Cambria"/>
          <w:sz w:val="23"/>
          <w:szCs w:val="23"/>
          <w:lang w:val="en-GB"/>
        </w:rPr>
      </w:pPr>
    </w:p>
    <w:p w14:paraId="0B07AE23" w14:textId="0F5A93AD" w:rsidR="00B855BC" w:rsidRPr="009C7A35" w:rsidRDefault="00B855BC" w:rsidP="000429F5">
      <w:pPr>
        <w:pStyle w:val="Odstavecseseznamem"/>
        <w:numPr>
          <w:ilvl w:val="0"/>
          <w:numId w:val="5"/>
        </w:numPr>
        <w:jc w:val="both"/>
        <w:rPr>
          <w:rFonts w:ascii="Cambria" w:hAnsi="Cambria"/>
          <w:sz w:val="23"/>
          <w:szCs w:val="23"/>
          <w:lang w:val="en-GB"/>
        </w:rPr>
      </w:pPr>
      <w:r w:rsidRPr="009C7A35">
        <w:rPr>
          <w:rFonts w:ascii="Cambria" w:hAnsi="Cambria"/>
          <w:sz w:val="23"/>
          <w:szCs w:val="23"/>
          <w:lang w:val="en-GB"/>
        </w:rPr>
        <w:t>Evaluation is required for every taught course in a semester regardless of whether it is a required course, an elective, an optional course, or an otherwise designated course.</w:t>
      </w:r>
      <w:r w:rsidRPr="009C7A35">
        <w:rPr>
          <w:rStyle w:val="Znakapoznpodarou"/>
          <w:rFonts w:ascii="Cambria" w:hAnsi="Cambria"/>
          <w:sz w:val="23"/>
          <w:szCs w:val="23"/>
          <w:lang w:val="en-GB"/>
        </w:rPr>
        <w:footnoteReference w:id="4"/>
      </w:r>
    </w:p>
    <w:p w14:paraId="40B02292" w14:textId="77777777" w:rsidR="00B855BC" w:rsidRPr="009C7A35" w:rsidRDefault="00B855BC" w:rsidP="000429F5">
      <w:pPr>
        <w:pStyle w:val="Odstavecseseznamem"/>
        <w:jc w:val="both"/>
        <w:rPr>
          <w:rFonts w:ascii="Cambria" w:hAnsi="Cambria"/>
          <w:sz w:val="23"/>
          <w:szCs w:val="23"/>
          <w:lang w:val="en-GB"/>
        </w:rPr>
      </w:pPr>
    </w:p>
    <w:p w14:paraId="3499809A" w14:textId="77777777" w:rsidR="00B855BC" w:rsidRPr="009C7A35" w:rsidRDefault="00B855BC" w:rsidP="000429F5">
      <w:pPr>
        <w:pStyle w:val="Odstavecseseznamem"/>
        <w:numPr>
          <w:ilvl w:val="0"/>
          <w:numId w:val="5"/>
        </w:numPr>
        <w:jc w:val="both"/>
        <w:rPr>
          <w:rFonts w:ascii="Cambria" w:hAnsi="Cambria"/>
          <w:sz w:val="23"/>
          <w:szCs w:val="23"/>
          <w:lang w:val="en-GB"/>
        </w:rPr>
      </w:pPr>
      <w:r w:rsidRPr="009C7A35">
        <w:rPr>
          <w:rFonts w:ascii="Cambria" w:hAnsi="Cambria"/>
          <w:sz w:val="23"/>
          <w:szCs w:val="23"/>
          <w:lang w:val="en-GB"/>
        </w:rPr>
        <w:t>Students are entitled to evaluate only courses that they are registered for and only once.</w:t>
      </w:r>
      <w:r w:rsidRPr="009C7A35">
        <w:rPr>
          <w:rStyle w:val="Znakapoznpodarou"/>
          <w:rFonts w:ascii="Cambria" w:hAnsi="Cambria"/>
          <w:sz w:val="23"/>
          <w:szCs w:val="23"/>
          <w:lang w:val="en-GB"/>
        </w:rPr>
        <w:footnoteReference w:id="5"/>
      </w:r>
      <w:r w:rsidRPr="009C7A35">
        <w:rPr>
          <w:rFonts w:ascii="Cambria" w:hAnsi="Cambria"/>
          <w:sz w:val="23"/>
          <w:szCs w:val="23"/>
          <w:lang w:val="en-GB"/>
        </w:rPr>
        <w:t xml:space="preserve"> If a course has more than one part, these parts are evaluated separately.</w:t>
      </w:r>
      <w:r w:rsidRPr="009C7A35">
        <w:rPr>
          <w:rStyle w:val="Znakapoznpodarou"/>
          <w:rFonts w:ascii="Cambria" w:hAnsi="Cambria"/>
          <w:sz w:val="23"/>
          <w:szCs w:val="23"/>
          <w:lang w:val="en-GB"/>
        </w:rPr>
        <w:footnoteReference w:id="6"/>
      </w:r>
    </w:p>
    <w:p w14:paraId="7FE76A56" w14:textId="77777777" w:rsidR="00B855BC" w:rsidRPr="009C7A35" w:rsidRDefault="00B855BC" w:rsidP="000429F5">
      <w:pPr>
        <w:pStyle w:val="Odstavecseseznamem"/>
        <w:jc w:val="both"/>
        <w:rPr>
          <w:rFonts w:ascii="Cambria" w:hAnsi="Cambria"/>
          <w:sz w:val="23"/>
          <w:szCs w:val="23"/>
          <w:lang w:val="en-GB"/>
        </w:rPr>
      </w:pPr>
    </w:p>
    <w:p w14:paraId="21B303F4" w14:textId="0AF66B88" w:rsidR="00D86318" w:rsidRPr="009C7A35" w:rsidRDefault="00B855BC" w:rsidP="000429F5">
      <w:pPr>
        <w:pStyle w:val="Odstavecseseznamem"/>
        <w:numPr>
          <w:ilvl w:val="0"/>
          <w:numId w:val="5"/>
        </w:numPr>
        <w:jc w:val="both"/>
        <w:rPr>
          <w:rFonts w:ascii="Cambria" w:hAnsi="Cambria"/>
          <w:sz w:val="23"/>
          <w:szCs w:val="23"/>
          <w:lang w:val="en-GB"/>
        </w:rPr>
      </w:pPr>
      <w:r w:rsidRPr="009C7A35">
        <w:rPr>
          <w:rFonts w:ascii="Cambria" w:hAnsi="Cambria"/>
          <w:sz w:val="23"/>
          <w:szCs w:val="23"/>
          <w:lang w:val="en-GB"/>
        </w:rPr>
        <w:lastRenderedPageBreak/>
        <w:t>The evaluation of instruction includes</w:t>
      </w:r>
      <w:r w:rsidRPr="009C7A35">
        <w:rPr>
          <w:rStyle w:val="Znakapoznpodarou"/>
          <w:rFonts w:ascii="Cambria" w:hAnsi="Cambria"/>
          <w:sz w:val="23"/>
          <w:szCs w:val="23"/>
          <w:lang w:val="en-GB"/>
        </w:rPr>
        <w:footnoteReference w:id="7"/>
      </w:r>
      <w:r w:rsidR="00323106" w:rsidRPr="009C7A35">
        <w:rPr>
          <w:rFonts w:ascii="Cambria" w:hAnsi="Cambria"/>
          <w:sz w:val="23"/>
          <w:szCs w:val="23"/>
          <w:lang w:val="en-GB"/>
        </w:rPr>
        <w:t xml:space="preserve"> </w:t>
      </w:r>
      <w:r w:rsidRPr="009C7A35">
        <w:rPr>
          <w:rFonts w:ascii="Cambria" w:hAnsi="Cambria"/>
          <w:sz w:val="23"/>
          <w:szCs w:val="23"/>
          <w:lang w:val="en-GB"/>
        </w:rPr>
        <w:t xml:space="preserve">evaluation of </w:t>
      </w:r>
      <w:r w:rsidR="005A104A" w:rsidRPr="009C7A35">
        <w:rPr>
          <w:rFonts w:ascii="Cambria" w:hAnsi="Cambria"/>
          <w:sz w:val="23"/>
          <w:szCs w:val="23"/>
          <w:lang w:val="en-GB"/>
        </w:rPr>
        <w:t>the provision of</w:t>
      </w:r>
      <w:r w:rsidR="00D86318" w:rsidRPr="009C7A35">
        <w:rPr>
          <w:rFonts w:ascii="Cambria" w:hAnsi="Cambria"/>
          <w:sz w:val="23"/>
          <w:szCs w:val="23"/>
          <w:lang w:val="en-GB"/>
        </w:rPr>
        <w:t xml:space="preserve"> </w:t>
      </w:r>
      <w:r w:rsidRPr="009C7A35">
        <w:rPr>
          <w:rFonts w:ascii="Cambria" w:hAnsi="Cambria"/>
          <w:sz w:val="23"/>
          <w:szCs w:val="23"/>
          <w:lang w:val="en-GB"/>
        </w:rPr>
        <w:t>stud</w:t>
      </w:r>
      <w:r w:rsidR="00D86318" w:rsidRPr="009C7A35">
        <w:rPr>
          <w:rFonts w:ascii="Cambria" w:hAnsi="Cambria"/>
          <w:sz w:val="23"/>
          <w:szCs w:val="23"/>
          <w:lang w:val="en-GB"/>
        </w:rPr>
        <w:t>ies and other related supportive activities.</w:t>
      </w:r>
      <w:r w:rsidR="00D86318" w:rsidRPr="009C7A35">
        <w:rPr>
          <w:rStyle w:val="Znakapoznpodarou"/>
          <w:rFonts w:ascii="Cambria" w:hAnsi="Cambria"/>
          <w:sz w:val="23"/>
          <w:szCs w:val="23"/>
          <w:lang w:val="en-GB"/>
        </w:rPr>
        <w:footnoteReference w:id="8"/>
      </w:r>
    </w:p>
    <w:p w14:paraId="6BAB6455" w14:textId="77777777" w:rsidR="00D86318" w:rsidRPr="009C7A35" w:rsidRDefault="00D86318" w:rsidP="000429F5">
      <w:pPr>
        <w:pStyle w:val="Odstavecseseznamem"/>
        <w:jc w:val="both"/>
        <w:rPr>
          <w:rFonts w:ascii="Cambria" w:hAnsi="Cambria"/>
          <w:sz w:val="23"/>
          <w:szCs w:val="23"/>
          <w:lang w:val="en-GB"/>
        </w:rPr>
      </w:pPr>
    </w:p>
    <w:p w14:paraId="045FE9B6" w14:textId="77777777" w:rsidR="00D86318" w:rsidRPr="009C7A35" w:rsidRDefault="00D86318" w:rsidP="000429F5">
      <w:pPr>
        <w:pStyle w:val="Odstavecseseznamem"/>
        <w:numPr>
          <w:ilvl w:val="0"/>
          <w:numId w:val="5"/>
        </w:numPr>
        <w:jc w:val="both"/>
        <w:rPr>
          <w:rFonts w:ascii="Cambria" w:hAnsi="Cambria"/>
          <w:sz w:val="23"/>
          <w:szCs w:val="23"/>
          <w:lang w:val="en-GB"/>
        </w:rPr>
      </w:pPr>
      <w:r w:rsidRPr="009C7A35">
        <w:rPr>
          <w:rFonts w:ascii="Cambria" w:hAnsi="Cambria"/>
          <w:sz w:val="23"/>
          <w:szCs w:val="23"/>
          <w:lang w:val="en-GB"/>
        </w:rPr>
        <w:t>The organization for the evaluation of the educational activities in bachelor’s and master’s programmes of study are ensured by</w:t>
      </w:r>
    </w:p>
    <w:p w14:paraId="6E9598F9" w14:textId="77777777" w:rsidR="00D86318" w:rsidRPr="009C7A35" w:rsidRDefault="00D86318" w:rsidP="000429F5">
      <w:pPr>
        <w:pStyle w:val="Odstavecseseznamem"/>
        <w:jc w:val="both"/>
        <w:rPr>
          <w:rFonts w:ascii="Cambria" w:hAnsi="Cambria"/>
          <w:sz w:val="23"/>
          <w:szCs w:val="23"/>
          <w:lang w:val="en-GB"/>
        </w:rPr>
      </w:pPr>
    </w:p>
    <w:p w14:paraId="2902FA3D" w14:textId="2A87E4C0" w:rsidR="00D86318" w:rsidRPr="009C7A35" w:rsidRDefault="00D86318" w:rsidP="000429F5">
      <w:pPr>
        <w:pStyle w:val="Odstavecseseznamem"/>
        <w:numPr>
          <w:ilvl w:val="0"/>
          <w:numId w:val="6"/>
        </w:numPr>
        <w:jc w:val="both"/>
        <w:rPr>
          <w:rFonts w:ascii="Cambria" w:hAnsi="Cambria"/>
          <w:sz w:val="23"/>
          <w:szCs w:val="23"/>
          <w:lang w:val="en-GB"/>
        </w:rPr>
      </w:pPr>
      <w:r w:rsidRPr="009C7A35">
        <w:rPr>
          <w:rFonts w:ascii="Cambria" w:hAnsi="Cambria"/>
          <w:sz w:val="23"/>
          <w:szCs w:val="23"/>
          <w:lang w:val="en-GB"/>
        </w:rPr>
        <w:t>The vice-dean for studies</w:t>
      </w:r>
      <w:r w:rsidR="005A104A" w:rsidRPr="009C7A35">
        <w:rPr>
          <w:rFonts w:ascii="Cambria" w:hAnsi="Cambria"/>
          <w:sz w:val="23"/>
          <w:szCs w:val="23"/>
          <w:lang w:val="en-GB"/>
        </w:rPr>
        <w:t>,</w:t>
      </w:r>
      <w:r w:rsidRPr="009C7A35">
        <w:rPr>
          <w:rFonts w:ascii="Cambria" w:hAnsi="Cambria"/>
          <w:sz w:val="23"/>
          <w:szCs w:val="23"/>
          <w:lang w:val="en-GB"/>
        </w:rPr>
        <w:t xml:space="preserve"> with regard to substance.</w:t>
      </w:r>
    </w:p>
    <w:p w14:paraId="58A6F9D0" w14:textId="3A5F50E6" w:rsidR="00D86318" w:rsidRPr="009C7A35" w:rsidRDefault="00D86318" w:rsidP="000429F5">
      <w:pPr>
        <w:pStyle w:val="Odstavecseseznamem"/>
        <w:numPr>
          <w:ilvl w:val="0"/>
          <w:numId w:val="6"/>
        </w:numPr>
        <w:jc w:val="both"/>
        <w:rPr>
          <w:rFonts w:ascii="Cambria" w:hAnsi="Cambria"/>
          <w:sz w:val="23"/>
          <w:szCs w:val="23"/>
          <w:lang w:val="en-GB"/>
        </w:rPr>
      </w:pPr>
      <w:r w:rsidRPr="009C7A35">
        <w:rPr>
          <w:rFonts w:ascii="Cambria" w:hAnsi="Cambria"/>
          <w:sz w:val="23"/>
          <w:szCs w:val="23"/>
          <w:lang w:val="en-GB"/>
        </w:rPr>
        <w:t>The vice-dean for information resources</w:t>
      </w:r>
      <w:r w:rsidR="005A104A" w:rsidRPr="009C7A35">
        <w:rPr>
          <w:rFonts w:ascii="Cambria" w:hAnsi="Cambria"/>
          <w:sz w:val="23"/>
          <w:szCs w:val="23"/>
          <w:lang w:val="en-GB"/>
        </w:rPr>
        <w:t>,</w:t>
      </w:r>
      <w:r w:rsidRPr="009C7A35">
        <w:rPr>
          <w:rFonts w:ascii="Cambria" w:hAnsi="Cambria"/>
          <w:sz w:val="23"/>
          <w:szCs w:val="23"/>
          <w:lang w:val="en-GB"/>
        </w:rPr>
        <w:t xml:space="preserve"> with regard to technical aspects.</w:t>
      </w:r>
    </w:p>
    <w:p w14:paraId="09A8FF1F" w14:textId="77777777" w:rsidR="000429F5" w:rsidRDefault="000429F5" w:rsidP="005A104A">
      <w:pPr>
        <w:contextualSpacing/>
        <w:jc w:val="center"/>
        <w:rPr>
          <w:rFonts w:ascii="Cambria" w:hAnsi="Cambria"/>
          <w:b/>
          <w:bCs/>
          <w:sz w:val="23"/>
          <w:szCs w:val="23"/>
          <w:lang w:val="en-GB"/>
        </w:rPr>
      </w:pPr>
    </w:p>
    <w:p w14:paraId="5F1228DF" w14:textId="1FA7F685" w:rsidR="00D86318" w:rsidRPr="009C7A35" w:rsidRDefault="00D86318" w:rsidP="005A104A">
      <w:pPr>
        <w:contextualSpacing/>
        <w:jc w:val="center"/>
        <w:rPr>
          <w:rFonts w:ascii="Cambria" w:hAnsi="Cambria"/>
          <w:b/>
          <w:bCs/>
          <w:sz w:val="23"/>
          <w:szCs w:val="23"/>
          <w:lang w:val="en-GB"/>
        </w:rPr>
      </w:pPr>
      <w:r w:rsidRPr="009C7A35">
        <w:rPr>
          <w:rFonts w:ascii="Cambria" w:hAnsi="Cambria"/>
          <w:b/>
          <w:bCs/>
          <w:sz w:val="23"/>
          <w:szCs w:val="23"/>
          <w:lang w:val="en-GB"/>
        </w:rPr>
        <w:t>Article 5</w:t>
      </w:r>
    </w:p>
    <w:p w14:paraId="7DDB7148" w14:textId="53D8AE0C" w:rsidR="00D86318" w:rsidRPr="009C7A35" w:rsidRDefault="00D86318" w:rsidP="005A104A">
      <w:pPr>
        <w:contextualSpacing/>
        <w:jc w:val="center"/>
        <w:rPr>
          <w:rFonts w:ascii="Cambria" w:hAnsi="Cambria"/>
          <w:b/>
          <w:bCs/>
          <w:sz w:val="23"/>
          <w:szCs w:val="23"/>
          <w:lang w:val="en-GB"/>
        </w:rPr>
      </w:pPr>
      <w:r w:rsidRPr="009C7A35">
        <w:rPr>
          <w:rFonts w:ascii="Cambria" w:hAnsi="Cambria"/>
          <w:b/>
          <w:bCs/>
          <w:sz w:val="23"/>
          <w:szCs w:val="23"/>
          <w:lang w:val="en-GB"/>
        </w:rPr>
        <w:t xml:space="preserve">Preparation </w:t>
      </w:r>
      <w:r w:rsidR="005A104A" w:rsidRPr="009C7A35">
        <w:rPr>
          <w:rFonts w:ascii="Cambria" w:hAnsi="Cambria"/>
          <w:b/>
          <w:bCs/>
          <w:sz w:val="23"/>
          <w:szCs w:val="23"/>
          <w:lang w:val="en-GB"/>
        </w:rPr>
        <w:t>of</w:t>
      </w:r>
      <w:r w:rsidRPr="009C7A35">
        <w:rPr>
          <w:rFonts w:ascii="Cambria" w:hAnsi="Cambria"/>
          <w:b/>
          <w:bCs/>
          <w:sz w:val="23"/>
          <w:szCs w:val="23"/>
          <w:lang w:val="en-GB"/>
        </w:rPr>
        <w:t xml:space="preserve"> the evaluation of educational activities in bachelor’s and master’s programmes of study</w:t>
      </w:r>
    </w:p>
    <w:p w14:paraId="13EFB39C" w14:textId="77777777" w:rsidR="00D86318" w:rsidRPr="009C7A35" w:rsidRDefault="00D86318" w:rsidP="001F5DAE">
      <w:pPr>
        <w:contextualSpacing/>
        <w:rPr>
          <w:rFonts w:ascii="Cambria" w:hAnsi="Cambria"/>
          <w:sz w:val="23"/>
          <w:szCs w:val="23"/>
          <w:lang w:val="en-GB"/>
        </w:rPr>
      </w:pPr>
    </w:p>
    <w:p w14:paraId="1E7E620B" w14:textId="0CF59D86" w:rsidR="00D86318" w:rsidRPr="009C7A35" w:rsidRDefault="00D86318" w:rsidP="000429F5">
      <w:pPr>
        <w:pStyle w:val="Odstavecseseznamem"/>
        <w:numPr>
          <w:ilvl w:val="0"/>
          <w:numId w:val="7"/>
        </w:numPr>
        <w:jc w:val="both"/>
        <w:rPr>
          <w:rFonts w:ascii="Cambria" w:hAnsi="Cambria"/>
          <w:sz w:val="23"/>
          <w:szCs w:val="23"/>
          <w:lang w:val="en-GB"/>
        </w:rPr>
      </w:pPr>
      <w:r w:rsidRPr="009C7A35">
        <w:rPr>
          <w:rFonts w:ascii="Cambria" w:hAnsi="Cambria"/>
          <w:sz w:val="23"/>
          <w:szCs w:val="23"/>
          <w:lang w:val="en-GB"/>
        </w:rPr>
        <w:t xml:space="preserve">The Dean determines the university-wide </w:t>
      </w:r>
      <w:r w:rsidR="005A104A" w:rsidRPr="009C7A35">
        <w:rPr>
          <w:rFonts w:ascii="Cambria" w:hAnsi="Cambria"/>
          <w:sz w:val="23"/>
          <w:szCs w:val="23"/>
          <w:lang w:val="en-GB"/>
        </w:rPr>
        <w:t>questions</w:t>
      </w:r>
      <w:r w:rsidRPr="009C7A35">
        <w:rPr>
          <w:rFonts w:ascii="Cambria" w:hAnsi="Cambria"/>
          <w:sz w:val="23"/>
          <w:szCs w:val="23"/>
          <w:lang w:val="en-GB"/>
        </w:rPr>
        <w:t xml:space="preserve"> </w:t>
      </w:r>
      <w:r w:rsidR="005A104A" w:rsidRPr="009C7A35">
        <w:rPr>
          <w:rFonts w:ascii="Cambria" w:hAnsi="Cambria"/>
          <w:sz w:val="23"/>
          <w:szCs w:val="23"/>
          <w:lang w:val="en-GB"/>
        </w:rPr>
        <w:t>for</w:t>
      </w:r>
      <w:r w:rsidRPr="009C7A35">
        <w:rPr>
          <w:rFonts w:ascii="Cambria" w:hAnsi="Cambria"/>
          <w:sz w:val="23"/>
          <w:szCs w:val="23"/>
          <w:lang w:val="en-GB"/>
        </w:rPr>
        <w:t xml:space="preserve"> the evaluation of courses.</w:t>
      </w:r>
    </w:p>
    <w:p w14:paraId="72F44304" w14:textId="77777777" w:rsidR="00D86318" w:rsidRPr="009C7A35" w:rsidRDefault="00D86318" w:rsidP="000429F5">
      <w:pPr>
        <w:pStyle w:val="Odstavecseseznamem"/>
        <w:jc w:val="both"/>
        <w:rPr>
          <w:rFonts w:ascii="Cambria" w:hAnsi="Cambria"/>
          <w:sz w:val="23"/>
          <w:szCs w:val="23"/>
          <w:lang w:val="en-GB"/>
        </w:rPr>
      </w:pPr>
    </w:p>
    <w:p w14:paraId="2289DB3F" w14:textId="79782E27" w:rsidR="00D86318" w:rsidRPr="009C7A35" w:rsidRDefault="00D86318" w:rsidP="000429F5">
      <w:pPr>
        <w:pStyle w:val="Odstavecseseznamem"/>
        <w:numPr>
          <w:ilvl w:val="0"/>
          <w:numId w:val="7"/>
        </w:numPr>
        <w:jc w:val="both"/>
        <w:rPr>
          <w:rFonts w:ascii="Cambria" w:hAnsi="Cambria"/>
          <w:sz w:val="23"/>
          <w:szCs w:val="23"/>
          <w:lang w:val="en-GB"/>
        </w:rPr>
      </w:pPr>
      <w:r w:rsidRPr="009C7A35">
        <w:rPr>
          <w:rFonts w:ascii="Cambria" w:hAnsi="Cambria"/>
          <w:sz w:val="23"/>
          <w:szCs w:val="23"/>
          <w:lang w:val="en-GB"/>
        </w:rPr>
        <w:t xml:space="preserve">The Dean determines the university-wide </w:t>
      </w:r>
      <w:r w:rsidR="0019049C" w:rsidRPr="009C7A35">
        <w:rPr>
          <w:rFonts w:ascii="Cambria" w:hAnsi="Cambria"/>
          <w:sz w:val="23"/>
          <w:szCs w:val="23"/>
          <w:lang w:val="en-GB"/>
        </w:rPr>
        <w:t>questions</w:t>
      </w:r>
      <w:r w:rsidRPr="009C7A35">
        <w:rPr>
          <w:rFonts w:ascii="Cambria" w:hAnsi="Cambria"/>
          <w:sz w:val="23"/>
          <w:szCs w:val="23"/>
          <w:lang w:val="en-GB"/>
        </w:rPr>
        <w:t xml:space="preserve"> </w:t>
      </w:r>
      <w:r w:rsidR="005A104A" w:rsidRPr="009C7A35">
        <w:rPr>
          <w:rFonts w:ascii="Cambria" w:hAnsi="Cambria"/>
          <w:sz w:val="23"/>
          <w:szCs w:val="23"/>
          <w:lang w:val="en-GB"/>
        </w:rPr>
        <w:t>for</w:t>
      </w:r>
      <w:r w:rsidRPr="009C7A35">
        <w:rPr>
          <w:rFonts w:ascii="Cambria" w:hAnsi="Cambria"/>
          <w:sz w:val="23"/>
          <w:szCs w:val="23"/>
          <w:lang w:val="en-GB"/>
        </w:rPr>
        <w:t xml:space="preserve"> evaluation of </w:t>
      </w:r>
      <w:r w:rsidR="005A104A" w:rsidRPr="009C7A35">
        <w:rPr>
          <w:rFonts w:ascii="Cambria" w:hAnsi="Cambria"/>
          <w:sz w:val="23"/>
          <w:szCs w:val="23"/>
          <w:lang w:val="en-GB"/>
        </w:rPr>
        <w:t>the provision of</w:t>
      </w:r>
      <w:r w:rsidRPr="009C7A35">
        <w:rPr>
          <w:rFonts w:ascii="Cambria" w:hAnsi="Cambria"/>
          <w:sz w:val="23"/>
          <w:szCs w:val="23"/>
          <w:lang w:val="en-GB"/>
        </w:rPr>
        <w:t xml:space="preserve"> studies and other related supportive activities.</w:t>
      </w:r>
    </w:p>
    <w:p w14:paraId="1DACCE57" w14:textId="77777777" w:rsidR="00D86318" w:rsidRPr="009C7A35" w:rsidRDefault="00D86318" w:rsidP="000429F5">
      <w:pPr>
        <w:pStyle w:val="Odstavecseseznamem"/>
        <w:jc w:val="both"/>
        <w:rPr>
          <w:rFonts w:ascii="Cambria" w:hAnsi="Cambria"/>
          <w:sz w:val="23"/>
          <w:szCs w:val="23"/>
          <w:lang w:val="en-GB"/>
        </w:rPr>
      </w:pPr>
    </w:p>
    <w:p w14:paraId="27E20619" w14:textId="27F9F6A0" w:rsidR="0019049C" w:rsidRPr="009C7A35" w:rsidRDefault="0019049C" w:rsidP="000429F5">
      <w:pPr>
        <w:pStyle w:val="Odstavecseseznamem"/>
        <w:numPr>
          <w:ilvl w:val="0"/>
          <w:numId w:val="7"/>
        </w:numPr>
        <w:jc w:val="both"/>
        <w:rPr>
          <w:rFonts w:ascii="Cambria" w:hAnsi="Cambria"/>
          <w:sz w:val="23"/>
          <w:szCs w:val="23"/>
          <w:lang w:val="en-GB"/>
        </w:rPr>
      </w:pPr>
      <w:r w:rsidRPr="009C7A35">
        <w:rPr>
          <w:rFonts w:ascii="Cambria" w:hAnsi="Cambria"/>
          <w:sz w:val="23"/>
          <w:szCs w:val="23"/>
          <w:lang w:val="en-GB"/>
        </w:rPr>
        <w:t>The Dean determines which university-wide questions must be answered in order to submit the evaluation.</w:t>
      </w:r>
    </w:p>
    <w:p w14:paraId="2510C3C7" w14:textId="77777777" w:rsidR="0019049C" w:rsidRPr="009C7A35" w:rsidRDefault="0019049C" w:rsidP="000429F5">
      <w:pPr>
        <w:pStyle w:val="Odstavecseseznamem"/>
        <w:jc w:val="both"/>
        <w:rPr>
          <w:rFonts w:ascii="Cambria" w:hAnsi="Cambria"/>
          <w:sz w:val="23"/>
          <w:szCs w:val="23"/>
          <w:lang w:val="en-GB"/>
        </w:rPr>
      </w:pPr>
    </w:p>
    <w:p w14:paraId="39063257" w14:textId="128F8741" w:rsidR="0019049C" w:rsidRPr="009C7A35" w:rsidRDefault="0019049C" w:rsidP="000429F5">
      <w:pPr>
        <w:pStyle w:val="Odstavecseseznamem"/>
        <w:numPr>
          <w:ilvl w:val="0"/>
          <w:numId w:val="7"/>
        </w:numPr>
        <w:jc w:val="both"/>
        <w:rPr>
          <w:rFonts w:ascii="Cambria" w:hAnsi="Cambria"/>
          <w:sz w:val="23"/>
          <w:szCs w:val="23"/>
          <w:lang w:val="en-GB"/>
        </w:rPr>
      </w:pPr>
      <w:r w:rsidRPr="009C7A35">
        <w:rPr>
          <w:rFonts w:ascii="Cambria" w:hAnsi="Cambria"/>
          <w:sz w:val="23"/>
          <w:szCs w:val="23"/>
          <w:lang w:val="en-GB"/>
        </w:rPr>
        <w:t>The university-wide questions may be changed or supplemented on the proposal of persons who contribute to preparing the content of the evaluation;</w:t>
      </w:r>
      <w:r w:rsidRPr="009C7A35">
        <w:rPr>
          <w:rStyle w:val="Znakapoznpodarou"/>
          <w:rFonts w:ascii="Cambria" w:hAnsi="Cambria"/>
          <w:sz w:val="23"/>
          <w:szCs w:val="23"/>
          <w:lang w:val="en-GB"/>
        </w:rPr>
        <w:footnoteReference w:id="9"/>
      </w:r>
      <w:r w:rsidRPr="009C7A35">
        <w:rPr>
          <w:rFonts w:ascii="Cambria" w:hAnsi="Cambria"/>
          <w:sz w:val="23"/>
          <w:szCs w:val="23"/>
          <w:lang w:val="en-GB"/>
        </w:rPr>
        <w:t xml:space="preserve"> the Academic Senate of the Faculty may contribute to proposing the university-wide questions, without prejudice to paragraph 1 of this article.</w:t>
      </w:r>
    </w:p>
    <w:p w14:paraId="3DC6002F" w14:textId="77777777" w:rsidR="0019049C" w:rsidRPr="009C7A35" w:rsidRDefault="0019049C" w:rsidP="000429F5">
      <w:pPr>
        <w:pStyle w:val="Odstavecseseznamem"/>
        <w:jc w:val="both"/>
        <w:rPr>
          <w:rFonts w:ascii="Cambria" w:hAnsi="Cambria"/>
          <w:sz w:val="23"/>
          <w:szCs w:val="23"/>
          <w:lang w:val="en-GB"/>
        </w:rPr>
      </w:pPr>
    </w:p>
    <w:p w14:paraId="3D67D2CE" w14:textId="2A1619FE" w:rsidR="0019049C" w:rsidRPr="009C7A35" w:rsidRDefault="0019049C" w:rsidP="000429F5">
      <w:pPr>
        <w:pStyle w:val="Odstavecseseznamem"/>
        <w:numPr>
          <w:ilvl w:val="0"/>
          <w:numId w:val="7"/>
        </w:numPr>
        <w:jc w:val="both"/>
        <w:rPr>
          <w:rFonts w:ascii="Cambria" w:hAnsi="Cambria"/>
          <w:sz w:val="23"/>
          <w:szCs w:val="23"/>
          <w:lang w:val="en-GB"/>
        </w:rPr>
      </w:pPr>
      <w:r w:rsidRPr="009C7A35">
        <w:rPr>
          <w:rFonts w:ascii="Cambria" w:hAnsi="Cambria"/>
          <w:sz w:val="23"/>
          <w:szCs w:val="23"/>
          <w:lang w:val="en-GB"/>
        </w:rPr>
        <w:t xml:space="preserve">Instructors are entitled to add their own questions in addition to the questions determined by the Dean prior to the beginning of the evaluation of </w:t>
      </w:r>
      <w:r w:rsidR="005A104A" w:rsidRPr="009C7A35">
        <w:rPr>
          <w:rFonts w:ascii="Cambria" w:hAnsi="Cambria"/>
          <w:sz w:val="23"/>
          <w:szCs w:val="23"/>
          <w:lang w:val="en-GB"/>
        </w:rPr>
        <w:t xml:space="preserve">the </w:t>
      </w:r>
      <w:r w:rsidRPr="009C7A35">
        <w:rPr>
          <w:rFonts w:ascii="Cambria" w:hAnsi="Cambria"/>
          <w:sz w:val="23"/>
          <w:szCs w:val="23"/>
          <w:lang w:val="en-GB"/>
        </w:rPr>
        <w:t>courses they teach.</w:t>
      </w:r>
    </w:p>
    <w:p w14:paraId="530F0EAA" w14:textId="77777777" w:rsidR="0019049C" w:rsidRPr="009C7A35" w:rsidRDefault="0019049C" w:rsidP="000429F5">
      <w:pPr>
        <w:pStyle w:val="Odstavecseseznamem"/>
        <w:jc w:val="both"/>
        <w:rPr>
          <w:rFonts w:ascii="Cambria" w:hAnsi="Cambria"/>
          <w:sz w:val="23"/>
          <w:szCs w:val="23"/>
          <w:lang w:val="en-GB"/>
        </w:rPr>
      </w:pPr>
    </w:p>
    <w:p w14:paraId="04F546F4" w14:textId="0DC1B138" w:rsidR="0019049C" w:rsidRPr="009C7A35" w:rsidRDefault="0019049C" w:rsidP="000429F5">
      <w:pPr>
        <w:pStyle w:val="Odstavecseseznamem"/>
        <w:numPr>
          <w:ilvl w:val="0"/>
          <w:numId w:val="7"/>
        </w:numPr>
        <w:jc w:val="both"/>
        <w:rPr>
          <w:rFonts w:ascii="Cambria" w:hAnsi="Cambria"/>
          <w:sz w:val="23"/>
          <w:szCs w:val="23"/>
          <w:lang w:val="en-GB"/>
        </w:rPr>
      </w:pPr>
      <w:r w:rsidRPr="009C7A35">
        <w:rPr>
          <w:rFonts w:ascii="Cambria" w:hAnsi="Cambria"/>
          <w:sz w:val="23"/>
          <w:szCs w:val="23"/>
          <w:lang w:val="en-GB"/>
        </w:rPr>
        <w:t xml:space="preserve">The heads of the basic units of the </w:t>
      </w:r>
      <w:r w:rsidR="005A104A" w:rsidRPr="009C7A35">
        <w:rPr>
          <w:rFonts w:ascii="Cambria" w:hAnsi="Cambria"/>
          <w:sz w:val="23"/>
          <w:szCs w:val="23"/>
          <w:lang w:val="en-GB"/>
        </w:rPr>
        <w:t>F</w:t>
      </w:r>
      <w:r w:rsidRPr="009C7A35">
        <w:rPr>
          <w:rFonts w:ascii="Cambria" w:hAnsi="Cambria"/>
          <w:sz w:val="23"/>
          <w:szCs w:val="23"/>
          <w:lang w:val="en-GB"/>
        </w:rPr>
        <w:t>aculty are entitled to add their own questions in addition to the questions determined by the Dean prior to the beginning of the evaluation of courses taught as a part of the programme of study guaranteed by the respective basic unit of the Faculty or programme of study while taking into account the proposal of the guarantor of the respective programme of study.</w:t>
      </w:r>
    </w:p>
    <w:p w14:paraId="50AFB32A" w14:textId="5AB87108" w:rsidR="0019049C" w:rsidRPr="009C7A35" w:rsidRDefault="0019049C" w:rsidP="000429F5">
      <w:pPr>
        <w:pStyle w:val="Odstavecseseznamem"/>
        <w:jc w:val="both"/>
        <w:rPr>
          <w:rFonts w:ascii="Cambria" w:hAnsi="Cambria"/>
          <w:sz w:val="23"/>
          <w:szCs w:val="23"/>
          <w:lang w:val="en-GB"/>
        </w:rPr>
      </w:pPr>
    </w:p>
    <w:p w14:paraId="70D528E1" w14:textId="3C8E2BEF" w:rsidR="005A104A" w:rsidRPr="009C7A35" w:rsidRDefault="005A104A" w:rsidP="001F5DAE">
      <w:pPr>
        <w:pStyle w:val="Odstavecseseznamem"/>
        <w:rPr>
          <w:rFonts w:ascii="Cambria" w:hAnsi="Cambria"/>
          <w:sz w:val="23"/>
          <w:szCs w:val="23"/>
          <w:lang w:val="en-GB"/>
        </w:rPr>
      </w:pPr>
    </w:p>
    <w:p w14:paraId="353854C1" w14:textId="77777777" w:rsidR="005A104A" w:rsidRPr="009C7A35" w:rsidRDefault="005A104A" w:rsidP="001F5DAE">
      <w:pPr>
        <w:pStyle w:val="Odstavecseseznamem"/>
        <w:rPr>
          <w:rFonts w:ascii="Cambria" w:hAnsi="Cambria"/>
          <w:sz w:val="23"/>
          <w:szCs w:val="23"/>
          <w:lang w:val="en-GB"/>
        </w:rPr>
      </w:pPr>
    </w:p>
    <w:p w14:paraId="619EC653" w14:textId="77777777" w:rsidR="00F26A3A" w:rsidRPr="009C7A35" w:rsidRDefault="00F26A3A" w:rsidP="0002255D">
      <w:pPr>
        <w:contextualSpacing/>
        <w:jc w:val="center"/>
        <w:rPr>
          <w:rFonts w:ascii="Cambria" w:hAnsi="Cambria"/>
          <w:b/>
          <w:bCs/>
          <w:sz w:val="23"/>
          <w:szCs w:val="23"/>
          <w:lang w:val="en-GB"/>
        </w:rPr>
      </w:pPr>
      <w:r w:rsidRPr="009C7A35">
        <w:rPr>
          <w:rFonts w:ascii="Cambria" w:hAnsi="Cambria"/>
          <w:b/>
          <w:bCs/>
          <w:sz w:val="23"/>
          <w:szCs w:val="23"/>
          <w:lang w:val="en-GB"/>
        </w:rPr>
        <w:lastRenderedPageBreak/>
        <w:t>Article 6</w:t>
      </w:r>
    </w:p>
    <w:p w14:paraId="0BB34B6D" w14:textId="77777777" w:rsidR="00F26A3A" w:rsidRPr="009C7A35" w:rsidRDefault="00F26A3A" w:rsidP="0002255D">
      <w:pPr>
        <w:contextualSpacing/>
        <w:jc w:val="center"/>
        <w:rPr>
          <w:rFonts w:ascii="Cambria" w:hAnsi="Cambria"/>
          <w:b/>
          <w:bCs/>
          <w:sz w:val="23"/>
          <w:szCs w:val="23"/>
          <w:lang w:val="en-GB"/>
        </w:rPr>
      </w:pPr>
      <w:r w:rsidRPr="009C7A35">
        <w:rPr>
          <w:rFonts w:ascii="Cambria" w:hAnsi="Cambria"/>
          <w:b/>
          <w:bCs/>
          <w:sz w:val="23"/>
          <w:szCs w:val="23"/>
          <w:lang w:val="en-GB"/>
        </w:rPr>
        <w:t>Results of the evaluation of educational activities in bachelor’s and master’s programmes of study and their application</w:t>
      </w:r>
    </w:p>
    <w:p w14:paraId="46BDB695" w14:textId="77777777" w:rsidR="00F26A3A" w:rsidRPr="009C7A35" w:rsidRDefault="00F26A3A" w:rsidP="001F5DAE">
      <w:pPr>
        <w:contextualSpacing/>
        <w:rPr>
          <w:rFonts w:ascii="Cambria" w:hAnsi="Cambria"/>
          <w:sz w:val="23"/>
          <w:szCs w:val="23"/>
          <w:lang w:val="en-GB"/>
        </w:rPr>
      </w:pPr>
    </w:p>
    <w:p w14:paraId="685CCBD5" w14:textId="0CE52939" w:rsidR="00F26A3A" w:rsidRPr="009C7A35" w:rsidRDefault="00F26A3A" w:rsidP="000429F5">
      <w:pPr>
        <w:pStyle w:val="Odstavecseseznamem"/>
        <w:numPr>
          <w:ilvl w:val="0"/>
          <w:numId w:val="8"/>
        </w:numPr>
        <w:jc w:val="both"/>
        <w:rPr>
          <w:rFonts w:ascii="Cambria" w:hAnsi="Cambria"/>
          <w:sz w:val="23"/>
          <w:szCs w:val="23"/>
          <w:lang w:val="en-GB"/>
        </w:rPr>
      </w:pPr>
      <w:r w:rsidRPr="009C7A35">
        <w:rPr>
          <w:rFonts w:ascii="Cambria" w:hAnsi="Cambria"/>
          <w:sz w:val="23"/>
          <w:szCs w:val="23"/>
          <w:lang w:val="en-GB"/>
        </w:rPr>
        <w:t xml:space="preserve">The </w:t>
      </w:r>
      <w:r w:rsidR="0002255D" w:rsidRPr="009C7A35">
        <w:rPr>
          <w:rFonts w:ascii="Cambria" w:hAnsi="Cambria"/>
          <w:sz w:val="23"/>
          <w:szCs w:val="23"/>
          <w:lang w:val="en-GB"/>
        </w:rPr>
        <w:t>F</w:t>
      </w:r>
      <w:r w:rsidRPr="009C7A35">
        <w:rPr>
          <w:rFonts w:ascii="Cambria" w:hAnsi="Cambria"/>
          <w:sz w:val="23"/>
          <w:szCs w:val="23"/>
          <w:lang w:val="en-GB"/>
        </w:rPr>
        <w:t xml:space="preserve">aculty publishes the results in the public section of the </w:t>
      </w:r>
      <w:r w:rsidR="0002255D" w:rsidRPr="009C7A35">
        <w:rPr>
          <w:rFonts w:ascii="Cambria" w:hAnsi="Cambria"/>
          <w:sz w:val="23"/>
          <w:szCs w:val="23"/>
          <w:lang w:val="en-GB"/>
        </w:rPr>
        <w:t>F</w:t>
      </w:r>
      <w:r w:rsidRPr="009C7A35">
        <w:rPr>
          <w:rFonts w:ascii="Cambria" w:hAnsi="Cambria"/>
          <w:sz w:val="23"/>
          <w:szCs w:val="23"/>
          <w:lang w:val="en-GB"/>
        </w:rPr>
        <w:t xml:space="preserve">aculty’s web pages after the end of the period for </w:t>
      </w:r>
      <w:r w:rsidR="0002255D" w:rsidRPr="009C7A35">
        <w:rPr>
          <w:rFonts w:ascii="Cambria" w:hAnsi="Cambria"/>
          <w:sz w:val="23"/>
          <w:szCs w:val="23"/>
          <w:lang w:val="en-GB"/>
        </w:rPr>
        <w:t xml:space="preserve">instructors to </w:t>
      </w:r>
      <w:r w:rsidRPr="009C7A35">
        <w:rPr>
          <w:rFonts w:ascii="Cambria" w:hAnsi="Cambria"/>
          <w:sz w:val="23"/>
          <w:szCs w:val="23"/>
          <w:lang w:val="en-GB"/>
        </w:rPr>
        <w:t>respond to the evaluation of students. As a rule, this occurs within 10 days of terminating the evaluation of educational activities by students.</w:t>
      </w:r>
    </w:p>
    <w:p w14:paraId="08C3F956" w14:textId="77777777" w:rsidR="00F26A3A" w:rsidRPr="009C7A35" w:rsidRDefault="00F26A3A" w:rsidP="000429F5">
      <w:pPr>
        <w:pStyle w:val="Odstavecseseznamem"/>
        <w:jc w:val="both"/>
        <w:rPr>
          <w:rFonts w:ascii="Cambria" w:hAnsi="Cambria"/>
          <w:sz w:val="23"/>
          <w:szCs w:val="23"/>
          <w:lang w:val="en-GB"/>
        </w:rPr>
      </w:pPr>
    </w:p>
    <w:p w14:paraId="3000AA81" w14:textId="77777777" w:rsidR="00FF0304" w:rsidRPr="009C7A35" w:rsidRDefault="00FF0304" w:rsidP="000429F5">
      <w:pPr>
        <w:pStyle w:val="Odstavecseseznamem"/>
        <w:numPr>
          <w:ilvl w:val="0"/>
          <w:numId w:val="8"/>
        </w:numPr>
        <w:jc w:val="both"/>
        <w:rPr>
          <w:rFonts w:ascii="Cambria" w:hAnsi="Cambria"/>
          <w:sz w:val="23"/>
          <w:szCs w:val="23"/>
          <w:lang w:val="en-GB"/>
        </w:rPr>
      </w:pPr>
      <w:r w:rsidRPr="009C7A35">
        <w:rPr>
          <w:rFonts w:ascii="Cambria" w:hAnsi="Cambria"/>
          <w:sz w:val="23"/>
          <w:szCs w:val="23"/>
          <w:lang w:val="en-GB"/>
        </w:rPr>
        <w:t>The data on the number of students who are registered for a specific course, together with the number of students who evaluated it are always an integral part of the published results of the evaluation of each course.</w:t>
      </w:r>
    </w:p>
    <w:p w14:paraId="2499EEFB" w14:textId="77777777" w:rsidR="00FF0304" w:rsidRPr="009C7A35" w:rsidRDefault="00FF0304" w:rsidP="000429F5">
      <w:pPr>
        <w:pStyle w:val="Odstavecseseznamem"/>
        <w:jc w:val="both"/>
        <w:rPr>
          <w:rFonts w:ascii="Cambria" w:hAnsi="Cambria"/>
          <w:sz w:val="23"/>
          <w:szCs w:val="23"/>
          <w:lang w:val="en-GB"/>
        </w:rPr>
      </w:pPr>
    </w:p>
    <w:p w14:paraId="4D32D432" w14:textId="77777777" w:rsidR="00E53753" w:rsidRPr="009C7A35" w:rsidRDefault="00E53753" w:rsidP="000429F5">
      <w:pPr>
        <w:pStyle w:val="Odstavecseseznamem"/>
        <w:numPr>
          <w:ilvl w:val="0"/>
          <w:numId w:val="8"/>
        </w:numPr>
        <w:jc w:val="both"/>
        <w:rPr>
          <w:rFonts w:ascii="Cambria" w:hAnsi="Cambria"/>
          <w:sz w:val="23"/>
          <w:szCs w:val="23"/>
          <w:lang w:val="en-GB"/>
        </w:rPr>
      </w:pPr>
      <w:r w:rsidRPr="009C7A35">
        <w:rPr>
          <w:rFonts w:ascii="Cambria" w:hAnsi="Cambria"/>
          <w:sz w:val="23"/>
          <w:szCs w:val="23"/>
          <w:lang w:val="en-GB"/>
        </w:rPr>
        <w:t>The results relating to the instructors may be published only if at least 10 per cent of the number of students who are registered in a course have evaluated the instructor.</w:t>
      </w:r>
      <w:r w:rsidRPr="009C7A35">
        <w:rPr>
          <w:rStyle w:val="Znakapoznpodarou"/>
          <w:rFonts w:ascii="Cambria" w:hAnsi="Cambria"/>
          <w:sz w:val="23"/>
          <w:szCs w:val="23"/>
          <w:lang w:val="en-GB"/>
        </w:rPr>
        <w:footnoteReference w:id="10"/>
      </w:r>
    </w:p>
    <w:p w14:paraId="32036AB1" w14:textId="77777777" w:rsidR="00E53753" w:rsidRPr="009C7A35" w:rsidRDefault="00E53753" w:rsidP="000429F5">
      <w:pPr>
        <w:pStyle w:val="Odstavecseseznamem"/>
        <w:jc w:val="both"/>
        <w:rPr>
          <w:rFonts w:ascii="Cambria" w:hAnsi="Cambria"/>
          <w:sz w:val="23"/>
          <w:szCs w:val="23"/>
          <w:lang w:val="en-GB"/>
        </w:rPr>
      </w:pPr>
    </w:p>
    <w:p w14:paraId="136C36DA" w14:textId="60A42500" w:rsidR="00E53753" w:rsidRPr="009C7A35" w:rsidRDefault="00E53753" w:rsidP="000429F5">
      <w:pPr>
        <w:pStyle w:val="Odstavecseseznamem"/>
        <w:numPr>
          <w:ilvl w:val="0"/>
          <w:numId w:val="8"/>
        </w:numPr>
        <w:jc w:val="both"/>
        <w:rPr>
          <w:rFonts w:ascii="Cambria" w:hAnsi="Cambria"/>
          <w:sz w:val="23"/>
          <w:szCs w:val="23"/>
          <w:lang w:val="en-GB"/>
        </w:rPr>
      </w:pPr>
      <w:r w:rsidRPr="009C7A35">
        <w:rPr>
          <w:rFonts w:ascii="Cambria" w:hAnsi="Cambria"/>
          <w:sz w:val="23"/>
          <w:szCs w:val="23"/>
          <w:lang w:val="en-GB"/>
        </w:rPr>
        <w:t xml:space="preserve">Free verbal </w:t>
      </w:r>
      <w:r w:rsidR="00C104B4" w:rsidRPr="009C7A35">
        <w:rPr>
          <w:rFonts w:ascii="Cambria" w:hAnsi="Cambria"/>
          <w:sz w:val="23"/>
          <w:szCs w:val="23"/>
          <w:lang w:val="en-GB"/>
        </w:rPr>
        <w:t>commentary</w:t>
      </w:r>
      <w:r w:rsidRPr="009C7A35">
        <w:rPr>
          <w:rFonts w:ascii="Cambria" w:hAnsi="Cambria"/>
          <w:sz w:val="23"/>
          <w:szCs w:val="23"/>
          <w:lang w:val="en-GB"/>
        </w:rPr>
        <w:t xml:space="preserve"> is published in full regardless of whether or not the author </w:t>
      </w:r>
      <w:r w:rsidR="0002255D" w:rsidRPr="009C7A35">
        <w:rPr>
          <w:rFonts w:ascii="Cambria" w:hAnsi="Cambria"/>
          <w:sz w:val="23"/>
          <w:szCs w:val="23"/>
          <w:lang w:val="en-GB"/>
        </w:rPr>
        <w:t>included</w:t>
      </w:r>
      <w:r w:rsidRPr="009C7A35">
        <w:rPr>
          <w:rFonts w:ascii="Cambria" w:hAnsi="Cambria"/>
          <w:sz w:val="23"/>
          <w:szCs w:val="23"/>
          <w:lang w:val="en-GB"/>
        </w:rPr>
        <w:t xml:space="preserve"> their name</w:t>
      </w:r>
      <w:r w:rsidRPr="009C7A35">
        <w:rPr>
          <w:rStyle w:val="Znakapoznpodarou"/>
          <w:rFonts w:ascii="Cambria" w:hAnsi="Cambria"/>
          <w:sz w:val="23"/>
          <w:szCs w:val="23"/>
          <w:lang w:val="en-GB"/>
        </w:rPr>
        <w:footnoteReference w:id="11"/>
      </w:r>
      <w:r w:rsidRPr="009C7A35">
        <w:rPr>
          <w:rFonts w:ascii="Cambria" w:hAnsi="Cambria"/>
          <w:sz w:val="23"/>
          <w:szCs w:val="23"/>
          <w:lang w:val="en-GB"/>
        </w:rPr>
        <w:t xml:space="preserve"> provided that the instructor, the head of the respective basic unit of the Faculty, or the Dean does not decide prior to publishing the results on </w:t>
      </w:r>
      <w:r w:rsidR="0002255D" w:rsidRPr="009C7A35">
        <w:rPr>
          <w:rFonts w:ascii="Cambria" w:hAnsi="Cambria"/>
          <w:sz w:val="23"/>
          <w:szCs w:val="23"/>
          <w:lang w:val="en-GB"/>
        </w:rPr>
        <w:t>concealing</w:t>
      </w:r>
      <w:r w:rsidRPr="009C7A35">
        <w:rPr>
          <w:rFonts w:ascii="Cambria" w:hAnsi="Cambria"/>
          <w:sz w:val="23"/>
          <w:szCs w:val="23"/>
          <w:lang w:val="en-GB"/>
        </w:rPr>
        <w:t xml:space="preserve"> the free verbal </w:t>
      </w:r>
      <w:r w:rsidR="00C104B4" w:rsidRPr="009C7A35">
        <w:rPr>
          <w:rFonts w:ascii="Cambria" w:hAnsi="Cambria"/>
          <w:sz w:val="23"/>
          <w:szCs w:val="23"/>
          <w:lang w:val="en-GB"/>
        </w:rPr>
        <w:t>commentary</w:t>
      </w:r>
      <w:r w:rsidRPr="009C7A35">
        <w:rPr>
          <w:rFonts w:ascii="Cambria" w:hAnsi="Cambria"/>
          <w:sz w:val="23"/>
          <w:szCs w:val="23"/>
          <w:lang w:val="en-GB"/>
        </w:rPr>
        <w:t>.</w:t>
      </w:r>
    </w:p>
    <w:p w14:paraId="398114E0" w14:textId="77777777" w:rsidR="00E53753" w:rsidRPr="009C7A35" w:rsidRDefault="00E53753" w:rsidP="000429F5">
      <w:pPr>
        <w:pStyle w:val="Odstavecseseznamem"/>
        <w:jc w:val="both"/>
        <w:rPr>
          <w:rFonts w:ascii="Cambria" w:hAnsi="Cambria"/>
          <w:sz w:val="23"/>
          <w:szCs w:val="23"/>
          <w:lang w:val="en-GB"/>
        </w:rPr>
      </w:pPr>
    </w:p>
    <w:p w14:paraId="7633C01C" w14:textId="075E89ED" w:rsidR="008E3597" w:rsidRPr="009C7A35" w:rsidRDefault="00E53753" w:rsidP="000429F5">
      <w:pPr>
        <w:pStyle w:val="Odstavecseseznamem"/>
        <w:numPr>
          <w:ilvl w:val="0"/>
          <w:numId w:val="8"/>
        </w:numPr>
        <w:jc w:val="both"/>
        <w:rPr>
          <w:rFonts w:ascii="Cambria" w:hAnsi="Cambria"/>
          <w:sz w:val="23"/>
          <w:szCs w:val="23"/>
          <w:lang w:val="en-GB"/>
        </w:rPr>
      </w:pPr>
      <w:r w:rsidRPr="009C7A35">
        <w:rPr>
          <w:rFonts w:ascii="Cambria" w:hAnsi="Cambria"/>
          <w:sz w:val="23"/>
          <w:szCs w:val="23"/>
          <w:lang w:val="en-GB"/>
        </w:rPr>
        <w:t xml:space="preserve">The identity of the author of the free verbal </w:t>
      </w:r>
      <w:r w:rsidR="00C104B4" w:rsidRPr="009C7A35">
        <w:rPr>
          <w:rFonts w:ascii="Cambria" w:hAnsi="Cambria"/>
          <w:sz w:val="23"/>
          <w:szCs w:val="23"/>
          <w:lang w:val="en-GB"/>
        </w:rPr>
        <w:t>commentary</w:t>
      </w:r>
      <w:r w:rsidRPr="009C7A35">
        <w:rPr>
          <w:rFonts w:ascii="Cambria" w:hAnsi="Cambria"/>
          <w:sz w:val="23"/>
          <w:szCs w:val="23"/>
          <w:lang w:val="en-GB"/>
        </w:rPr>
        <w:t xml:space="preserve"> is not further verified prior to publishing this </w:t>
      </w:r>
      <w:r w:rsidR="00C104B4" w:rsidRPr="009C7A35">
        <w:rPr>
          <w:rFonts w:ascii="Cambria" w:hAnsi="Cambria"/>
          <w:sz w:val="23"/>
          <w:szCs w:val="23"/>
          <w:lang w:val="en-GB"/>
        </w:rPr>
        <w:t>commentary</w:t>
      </w:r>
      <w:r w:rsidRPr="009C7A35">
        <w:rPr>
          <w:rFonts w:ascii="Cambria" w:hAnsi="Cambria"/>
          <w:sz w:val="23"/>
          <w:szCs w:val="23"/>
          <w:lang w:val="en-GB"/>
        </w:rPr>
        <w:t xml:space="preserve"> due to the manner of student login to the</w:t>
      </w:r>
      <w:r w:rsidR="008E3597" w:rsidRPr="009C7A35">
        <w:rPr>
          <w:rFonts w:ascii="Cambria" w:hAnsi="Cambria"/>
          <w:sz w:val="23"/>
          <w:szCs w:val="23"/>
          <w:lang w:val="en-GB"/>
        </w:rPr>
        <w:t xml:space="preserve"> </w:t>
      </w:r>
      <w:r w:rsidRPr="009C7A35">
        <w:rPr>
          <w:rFonts w:ascii="Cambria" w:hAnsi="Cambria"/>
          <w:sz w:val="23"/>
          <w:szCs w:val="23"/>
          <w:lang w:val="en-GB"/>
        </w:rPr>
        <w:t>application for evaluation, pursuant to Article 4(3) of these rules.</w:t>
      </w:r>
      <w:r w:rsidRPr="009C7A35">
        <w:rPr>
          <w:rStyle w:val="Znakapoznpodarou"/>
          <w:rFonts w:ascii="Cambria" w:hAnsi="Cambria"/>
          <w:sz w:val="23"/>
          <w:szCs w:val="23"/>
          <w:lang w:val="en-GB"/>
        </w:rPr>
        <w:footnoteReference w:id="12"/>
      </w:r>
    </w:p>
    <w:p w14:paraId="3A5DD7C6" w14:textId="77777777" w:rsidR="008E3597" w:rsidRPr="009C7A35" w:rsidRDefault="008E3597" w:rsidP="000429F5">
      <w:pPr>
        <w:pStyle w:val="Odstavecseseznamem"/>
        <w:jc w:val="both"/>
        <w:rPr>
          <w:rFonts w:ascii="Cambria" w:hAnsi="Cambria"/>
          <w:sz w:val="23"/>
          <w:szCs w:val="23"/>
          <w:lang w:val="en-GB"/>
        </w:rPr>
      </w:pPr>
    </w:p>
    <w:p w14:paraId="5E0F33E6" w14:textId="263DACA0" w:rsidR="00070585" w:rsidRPr="009C7A35" w:rsidRDefault="00070585" w:rsidP="000429F5">
      <w:pPr>
        <w:pStyle w:val="Odstavecseseznamem"/>
        <w:numPr>
          <w:ilvl w:val="0"/>
          <w:numId w:val="8"/>
        </w:numPr>
        <w:jc w:val="both"/>
        <w:rPr>
          <w:rFonts w:ascii="Cambria" w:hAnsi="Cambria"/>
          <w:sz w:val="23"/>
          <w:szCs w:val="23"/>
          <w:lang w:val="en-GB"/>
        </w:rPr>
      </w:pPr>
      <w:r w:rsidRPr="009C7A35">
        <w:rPr>
          <w:rFonts w:ascii="Cambria" w:hAnsi="Cambria"/>
          <w:sz w:val="23"/>
          <w:szCs w:val="23"/>
          <w:lang w:val="en-GB"/>
        </w:rPr>
        <w:t xml:space="preserve">The basic form of interpretation of the results of the evaluation is a report of the Dean on the evaluation structured according to the requirements in </w:t>
      </w:r>
      <w:r w:rsidR="0002255D" w:rsidRPr="009C7A35">
        <w:rPr>
          <w:rFonts w:ascii="Cambria" w:hAnsi="Cambria"/>
          <w:sz w:val="23"/>
          <w:szCs w:val="23"/>
          <w:lang w:val="en-GB"/>
        </w:rPr>
        <w:t>a</w:t>
      </w:r>
      <w:r w:rsidRPr="009C7A35">
        <w:rPr>
          <w:rFonts w:ascii="Cambria" w:hAnsi="Cambria"/>
          <w:sz w:val="23"/>
          <w:szCs w:val="23"/>
          <w:lang w:val="en-GB"/>
        </w:rPr>
        <w:t xml:space="preserve"> Rector’s measure.</w:t>
      </w:r>
      <w:r w:rsidRPr="009C7A35">
        <w:rPr>
          <w:rStyle w:val="Znakapoznpodarou"/>
          <w:rFonts w:ascii="Cambria" w:hAnsi="Cambria"/>
          <w:sz w:val="23"/>
          <w:szCs w:val="23"/>
          <w:lang w:val="en-GB"/>
        </w:rPr>
        <w:footnoteReference w:id="13"/>
      </w:r>
      <w:r w:rsidRPr="009C7A35">
        <w:rPr>
          <w:rFonts w:ascii="Cambria" w:hAnsi="Cambria"/>
          <w:sz w:val="23"/>
          <w:szCs w:val="23"/>
          <w:lang w:val="en-GB"/>
        </w:rPr>
        <w:t xml:space="preserve"> The report is drawn up on</w:t>
      </w:r>
      <w:r w:rsidR="0002255D" w:rsidRPr="009C7A35">
        <w:rPr>
          <w:rFonts w:ascii="Cambria" w:hAnsi="Cambria"/>
          <w:sz w:val="23"/>
          <w:szCs w:val="23"/>
          <w:lang w:val="en-GB"/>
        </w:rPr>
        <w:t>c</w:t>
      </w:r>
      <w:r w:rsidRPr="009C7A35">
        <w:rPr>
          <w:rFonts w:ascii="Cambria" w:hAnsi="Cambria"/>
          <w:sz w:val="23"/>
          <w:szCs w:val="23"/>
          <w:lang w:val="en-GB"/>
        </w:rPr>
        <w:t>e a year, as a rule, in October, and summarizes the evaluations for the past academic year; it always contains how many persons participated in the evaluation</w:t>
      </w:r>
      <w:r w:rsidR="0002255D" w:rsidRPr="009C7A35">
        <w:rPr>
          <w:rFonts w:ascii="Cambria" w:hAnsi="Cambria"/>
          <w:sz w:val="23"/>
          <w:szCs w:val="23"/>
          <w:lang w:val="en-GB"/>
        </w:rPr>
        <w:t>s</w:t>
      </w:r>
      <w:r w:rsidRPr="009C7A35">
        <w:rPr>
          <w:rFonts w:ascii="Cambria" w:hAnsi="Cambria"/>
          <w:sz w:val="23"/>
          <w:szCs w:val="23"/>
          <w:lang w:val="en-GB"/>
        </w:rPr>
        <w:t>. The Dean submits the report to the Academic Senate of the Faculty for discussion and decides on any correction or additions based on the recommendation of the Academic Senate of the Faculty.</w:t>
      </w:r>
    </w:p>
    <w:p w14:paraId="0846E73C" w14:textId="77777777" w:rsidR="00070585" w:rsidRPr="009C7A35" w:rsidRDefault="00070585" w:rsidP="000429F5">
      <w:pPr>
        <w:pStyle w:val="Odstavecseseznamem"/>
        <w:jc w:val="both"/>
        <w:rPr>
          <w:rFonts w:ascii="Cambria" w:hAnsi="Cambria"/>
          <w:sz w:val="23"/>
          <w:szCs w:val="23"/>
          <w:lang w:val="en-GB"/>
        </w:rPr>
      </w:pPr>
    </w:p>
    <w:p w14:paraId="50029A62" w14:textId="3D89AD8E" w:rsidR="001B7A5C" w:rsidRPr="009C7A35" w:rsidRDefault="00070585" w:rsidP="000429F5">
      <w:pPr>
        <w:pStyle w:val="Odstavecseseznamem"/>
        <w:numPr>
          <w:ilvl w:val="0"/>
          <w:numId w:val="8"/>
        </w:numPr>
        <w:jc w:val="both"/>
        <w:rPr>
          <w:rFonts w:ascii="Cambria" w:hAnsi="Cambria"/>
          <w:sz w:val="23"/>
          <w:szCs w:val="23"/>
          <w:lang w:val="en-GB"/>
        </w:rPr>
      </w:pPr>
      <w:r w:rsidRPr="009C7A35">
        <w:rPr>
          <w:rFonts w:ascii="Cambria" w:hAnsi="Cambria"/>
          <w:sz w:val="23"/>
          <w:szCs w:val="23"/>
          <w:lang w:val="en-GB"/>
        </w:rPr>
        <w:t>A supplementary form of interpretation of the results of evaluation includes reports of the evaluation commi</w:t>
      </w:r>
      <w:r w:rsidR="0002255D" w:rsidRPr="009C7A35">
        <w:rPr>
          <w:rFonts w:ascii="Cambria" w:hAnsi="Cambria"/>
          <w:sz w:val="23"/>
          <w:szCs w:val="23"/>
          <w:lang w:val="en-GB"/>
        </w:rPr>
        <w:t>ssion</w:t>
      </w:r>
      <w:r w:rsidRPr="009C7A35">
        <w:rPr>
          <w:rFonts w:ascii="Cambria" w:hAnsi="Cambria"/>
          <w:sz w:val="23"/>
          <w:szCs w:val="23"/>
          <w:lang w:val="en-GB"/>
        </w:rPr>
        <w:t xml:space="preserve"> of the Faculty and the working committee for evaluation of the education</w:t>
      </w:r>
      <w:r w:rsidR="007421BC" w:rsidRPr="009C7A35">
        <w:rPr>
          <w:rFonts w:ascii="Cambria" w:hAnsi="Cambria"/>
          <w:sz w:val="23"/>
          <w:szCs w:val="23"/>
          <w:lang w:val="en-GB"/>
        </w:rPr>
        <w:t>al</w:t>
      </w:r>
      <w:r w:rsidRPr="009C7A35">
        <w:rPr>
          <w:rFonts w:ascii="Cambria" w:hAnsi="Cambria"/>
          <w:sz w:val="23"/>
          <w:szCs w:val="23"/>
          <w:lang w:val="en-GB"/>
        </w:rPr>
        <w:t xml:space="preserve"> activities by students and graduates of the Faculty (the “evaluation committee”). The Dean established on the initiative of the Academic Senate of the </w:t>
      </w:r>
      <w:r w:rsidR="0002255D" w:rsidRPr="009C7A35">
        <w:rPr>
          <w:rFonts w:ascii="Cambria" w:hAnsi="Cambria"/>
          <w:sz w:val="23"/>
          <w:szCs w:val="23"/>
          <w:lang w:val="en-GB"/>
        </w:rPr>
        <w:t>F</w:t>
      </w:r>
      <w:r w:rsidRPr="009C7A35">
        <w:rPr>
          <w:rFonts w:ascii="Cambria" w:hAnsi="Cambria"/>
          <w:sz w:val="23"/>
          <w:szCs w:val="23"/>
          <w:lang w:val="en-GB"/>
        </w:rPr>
        <w:t xml:space="preserve">aculty the evaluation committee for evaluations </w:t>
      </w:r>
      <w:r w:rsidR="0002255D" w:rsidRPr="009C7A35">
        <w:rPr>
          <w:rFonts w:ascii="Cambria" w:hAnsi="Cambria"/>
          <w:sz w:val="23"/>
          <w:szCs w:val="23"/>
          <w:lang w:val="en-GB"/>
        </w:rPr>
        <w:t>during</w:t>
      </w:r>
      <w:r w:rsidRPr="009C7A35">
        <w:rPr>
          <w:rFonts w:ascii="Cambria" w:hAnsi="Cambria"/>
          <w:sz w:val="23"/>
          <w:szCs w:val="23"/>
          <w:lang w:val="en-GB"/>
        </w:rPr>
        <w:t xml:space="preserve"> the specific academic year, as a rule</w:t>
      </w:r>
      <w:r w:rsidR="0002255D" w:rsidRPr="009C7A35">
        <w:rPr>
          <w:rFonts w:ascii="Cambria" w:hAnsi="Cambria"/>
          <w:sz w:val="23"/>
          <w:szCs w:val="23"/>
          <w:lang w:val="en-GB"/>
        </w:rPr>
        <w:t>, i</w:t>
      </w:r>
      <w:r w:rsidRPr="009C7A35">
        <w:rPr>
          <w:rFonts w:ascii="Cambria" w:hAnsi="Cambria"/>
          <w:sz w:val="23"/>
          <w:szCs w:val="23"/>
          <w:lang w:val="en-GB"/>
        </w:rPr>
        <w:t xml:space="preserve">n November of the respective academic year. The evaluation committee has seven </w:t>
      </w:r>
      <w:r w:rsidRPr="009C7A35">
        <w:rPr>
          <w:rFonts w:ascii="Cambria" w:hAnsi="Cambria"/>
          <w:sz w:val="23"/>
          <w:szCs w:val="23"/>
          <w:lang w:val="en-GB"/>
        </w:rPr>
        <w:lastRenderedPageBreak/>
        <w:t xml:space="preserve">members. </w:t>
      </w:r>
      <w:r w:rsidR="00937DF0" w:rsidRPr="009C7A35">
        <w:rPr>
          <w:rFonts w:ascii="Cambria" w:hAnsi="Cambria"/>
          <w:sz w:val="23"/>
          <w:szCs w:val="23"/>
          <w:lang w:val="en-GB"/>
        </w:rPr>
        <w:t xml:space="preserve">The Dean appoints, on proposal of the Academic Senate of the Faculty, five members from among the students of the Faculty and one member from among the academic staff of the Faculty. By virtue of their position, the vice-dean for studies is a member of the evaluation committee. The members of the evaluation committee elect the chair at the first meeting, which is convened by the chair of the Academic Senate of the Faculty. From this point on, the new chair of the evaluation committee is in charge of the meeting and convenes future meetings. The evaluation committee constitutes a </w:t>
      </w:r>
      <w:proofErr w:type="gramStart"/>
      <w:r w:rsidR="00937DF0" w:rsidRPr="009C7A35">
        <w:rPr>
          <w:rFonts w:ascii="Cambria" w:hAnsi="Cambria"/>
          <w:sz w:val="23"/>
          <w:szCs w:val="23"/>
          <w:lang w:val="en-GB"/>
        </w:rPr>
        <w:t>quorum  if</w:t>
      </w:r>
      <w:proofErr w:type="gramEnd"/>
      <w:r w:rsidR="00937DF0" w:rsidRPr="009C7A35">
        <w:rPr>
          <w:rFonts w:ascii="Cambria" w:hAnsi="Cambria"/>
          <w:sz w:val="23"/>
          <w:szCs w:val="23"/>
          <w:lang w:val="en-GB"/>
        </w:rPr>
        <w:t xml:space="preserve"> an absolute majority of its members is present. The evaluation committee makes decisions by voting and adopts resolutions by an absolute majority of the present members. Minutes of the meetings are published in the public section of the Faculty’s web pages.</w:t>
      </w:r>
    </w:p>
    <w:p w14:paraId="2F95DFB0" w14:textId="77777777" w:rsidR="001B7A5C" w:rsidRPr="009C7A35" w:rsidRDefault="001B7A5C" w:rsidP="000429F5">
      <w:pPr>
        <w:pStyle w:val="Odstavecseseznamem"/>
        <w:jc w:val="both"/>
        <w:rPr>
          <w:rFonts w:ascii="Cambria" w:hAnsi="Cambria"/>
          <w:sz w:val="23"/>
          <w:szCs w:val="23"/>
          <w:lang w:val="en-GB"/>
        </w:rPr>
      </w:pPr>
    </w:p>
    <w:p w14:paraId="085499C1" w14:textId="6EAD489D" w:rsidR="00132B09" w:rsidRPr="009C7A35" w:rsidRDefault="001B7A5C" w:rsidP="000429F5">
      <w:pPr>
        <w:pStyle w:val="Odstavecseseznamem"/>
        <w:numPr>
          <w:ilvl w:val="0"/>
          <w:numId w:val="8"/>
        </w:numPr>
        <w:jc w:val="both"/>
        <w:rPr>
          <w:rFonts w:ascii="Cambria" w:hAnsi="Cambria"/>
          <w:sz w:val="23"/>
          <w:szCs w:val="23"/>
          <w:lang w:val="en-GB"/>
        </w:rPr>
      </w:pPr>
      <w:r w:rsidRPr="009C7A35">
        <w:rPr>
          <w:rFonts w:ascii="Cambria" w:hAnsi="Cambria"/>
          <w:sz w:val="23"/>
          <w:szCs w:val="23"/>
          <w:lang w:val="en-GB"/>
        </w:rPr>
        <w:t xml:space="preserve">The evaluation committee </w:t>
      </w:r>
      <w:r w:rsidR="00132B09" w:rsidRPr="009C7A35">
        <w:rPr>
          <w:rFonts w:ascii="Cambria" w:hAnsi="Cambria"/>
          <w:sz w:val="23"/>
          <w:szCs w:val="23"/>
          <w:lang w:val="en-GB"/>
        </w:rPr>
        <w:t xml:space="preserve">and the </w:t>
      </w:r>
      <w:r w:rsidR="00711ABB" w:rsidRPr="009C7A35">
        <w:rPr>
          <w:rFonts w:ascii="Cambria" w:hAnsi="Cambria"/>
          <w:sz w:val="23"/>
          <w:szCs w:val="23"/>
          <w:lang w:val="en-GB"/>
        </w:rPr>
        <w:t>F</w:t>
      </w:r>
      <w:r w:rsidR="00132B09" w:rsidRPr="009C7A35">
        <w:rPr>
          <w:rFonts w:ascii="Cambria" w:hAnsi="Cambria"/>
          <w:sz w:val="23"/>
          <w:szCs w:val="23"/>
          <w:lang w:val="en-GB"/>
        </w:rPr>
        <w:t>aculty’s evaluation commi</w:t>
      </w:r>
      <w:r w:rsidR="00711ABB" w:rsidRPr="009C7A35">
        <w:rPr>
          <w:rFonts w:ascii="Cambria" w:hAnsi="Cambria"/>
          <w:sz w:val="23"/>
          <w:szCs w:val="23"/>
          <w:lang w:val="en-GB"/>
        </w:rPr>
        <w:t>ssion</w:t>
      </w:r>
      <w:r w:rsidR="00132B09" w:rsidRPr="009C7A35">
        <w:rPr>
          <w:rFonts w:ascii="Cambria" w:hAnsi="Cambria"/>
          <w:sz w:val="23"/>
          <w:szCs w:val="23"/>
          <w:lang w:val="en-GB"/>
        </w:rPr>
        <w:t xml:space="preserve"> submit separately to the Dean of the Faculty and the Academic Senate of the Faculty their own report on each evaluation once a year. The reports are drawn up</w:t>
      </w:r>
      <w:r w:rsidR="00711ABB" w:rsidRPr="009C7A35">
        <w:rPr>
          <w:rFonts w:ascii="Cambria" w:hAnsi="Cambria"/>
          <w:sz w:val="23"/>
          <w:szCs w:val="23"/>
          <w:lang w:val="en-GB"/>
        </w:rPr>
        <w:t>,</w:t>
      </w:r>
      <w:r w:rsidR="00132B09" w:rsidRPr="009C7A35">
        <w:rPr>
          <w:rFonts w:ascii="Cambria" w:hAnsi="Cambria"/>
          <w:sz w:val="23"/>
          <w:szCs w:val="23"/>
          <w:lang w:val="en-GB"/>
        </w:rPr>
        <w:t xml:space="preserve"> as a rule</w:t>
      </w:r>
      <w:r w:rsidR="00711ABB" w:rsidRPr="009C7A35">
        <w:rPr>
          <w:rFonts w:ascii="Cambria" w:hAnsi="Cambria"/>
          <w:sz w:val="23"/>
          <w:szCs w:val="23"/>
          <w:lang w:val="en-GB"/>
        </w:rPr>
        <w:t>,</w:t>
      </w:r>
      <w:r w:rsidR="00132B09" w:rsidRPr="009C7A35">
        <w:rPr>
          <w:rFonts w:ascii="Cambria" w:hAnsi="Cambria"/>
          <w:sz w:val="23"/>
          <w:szCs w:val="23"/>
          <w:lang w:val="en-GB"/>
        </w:rPr>
        <w:t xml:space="preserve"> in October so that their deliberation by the Academic Senate of the Faculty takes place earlier or at the same time as deliberation on the report of </w:t>
      </w:r>
      <w:r w:rsidR="00711ABB" w:rsidRPr="009C7A35">
        <w:rPr>
          <w:rFonts w:ascii="Cambria" w:hAnsi="Cambria"/>
          <w:sz w:val="23"/>
          <w:szCs w:val="23"/>
          <w:lang w:val="en-GB"/>
        </w:rPr>
        <w:t xml:space="preserve">the </w:t>
      </w:r>
      <w:r w:rsidR="00132B09" w:rsidRPr="009C7A35">
        <w:rPr>
          <w:rFonts w:ascii="Cambria" w:hAnsi="Cambria"/>
          <w:sz w:val="23"/>
          <w:szCs w:val="23"/>
          <w:lang w:val="en-GB"/>
        </w:rPr>
        <w:t>Dean on evaluation.</w:t>
      </w:r>
      <w:r w:rsidR="00132B09" w:rsidRPr="009C7A35">
        <w:rPr>
          <w:rStyle w:val="Znakapoznpodarou"/>
          <w:rFonts w:ascii="Cambria" w:hAnsi="Cambria"/>
          <w:sz w:val="23"/>
          <w:szCs w:val="23"/>
          <w:lang w:val="en-GB"/>
        </w:rPr>
        <w:footnoteReference w:id="14"/>
      </w:r>
      <w:r w:rsidR="00132B09" w:rsidRPr="009C7A35">
        <w:rPr>
          <w:rFonts w:ascii="Cambria" w:hAnsi="Cambria"/>
          <w:sz w:val="23"/>
          <w:szCs w:val="23"/>
          <w:lang w:val="en-GB"/>
        </w:rPr>
        <w:t xml:space="preserve"> Both committees draw up their reports based on the published results of evaluation and based on the summary documents that the vice-dean for information resources submits to them in cooperation with the Study </w:t>
      </w:r>
      <w:r w:rsidR="00EE7595">
        <w:rPr>
          <w:rFonts w:ascii="Cambria" w:hAnsi="Cambria"/>
          <w:sz w:val="23"/>
          <w:szCs w:val="23"/>
          <w:lang w:val="en-GB"/>
        </w:rPr>
        <w:t>Affairs Office</w:t>
      </w:r>
      <w:r w:rsidR="00132B09" w:rsidRPr="009C7A35">
        <w:rPr>
          <w:rFonts w:ascii="Cambria" w:hAnsi="Cambria"/>
          <w:sz w:val="23"/>
          <w:szCs w:val="23"/>
          <w:lang w:val="en-GB"/>
        </w:rPr>
        <w:t xml:space="preserve"> of the Dean’s </w:t>
      </w:r>
      <w:r w:rsidR="00711ABB" w:rsidRPr="009C7A35">
        <w:rPr>
          <w:rFonts w:ascii="Cambria" w:hAnsi="Cambria"/>
          <w:sz w:val="23"/>
          <w:szCs w:val="23"/>
          <w:lang w:val="en-GB"/>
        </w:rPr>
        <w:t>O</w:t>
      </w:r>
      <w:r w:rsidR="00132B09" w:rsidRPr="009C7A35">
        <w:rPr>
          <w:rFonts w:ascii="Cambria" w:hAnsi="Cambria"/>
          <w:sz w:val="23"/>
          <w:szCs w:val="23"/>
          <w:lang w:val="en-GB"/>
        </w:rPr>
        <w:t>ffice of the Faculty. These focus in particular on:</w:t>
      </w:r>
    </w:p>
    <w:p w14:paraId="309B3198" w14:textId="77777777" w:rsidR="00132B09" w:rsidRPr="009C7A35" w:rsidRDefault="00132B09" w:rsidP="000429F5">
      <w:pPr>
        <w:pStyle w:val="Odstavecseseznamem"/>
        <w:jc w:val="both"/>
        <w:rPr>
          <w:rFonts w:ascii="Cambria" w:hAnsi="Cambria"/>
          <w:sz w:val="23"/>
          <w:szCs w:val="23"/>
          <w:lang w:val="en-GB"/>
        </w:rPr>
      </w:pPr>
    </w:p>
    <w:p w14:paraId="66D69675" w14:textId="6914C05F" w:rsidR="00AE3607" w:rsidRPr="009C7A35" w:rsidRDefault="00AE3607" w:rsidP="000429F5">
      <w:pPr>
        <w:pStyle w:val="Odstavecseseznamem"/>
        <w:numPr>
          <w:ilvl w:val="0"/>
          <w:numId w:val="9"/>
        </w:numPr>
        <w:jc w:val="both"/>
        <w:rPr>
          <w:rFonts w:ascii="Cambria" w:hAnsi="Cambria"/>
          <w:sz w:val="23"/>
          <w:szCs w:val="23"/>
          <w:lang w:val="en-GB"/>
        </w:rPr>
      </w:pPr>
      <w:r w:rsidRPr="009C7A35">
        <w:rPr>
          <w:rFonts w:ascii="Cambria" w:hAnsi="Cambria"/>
          <w:sz w:val="23"/>
          <w:szCs w:val="23"/>
          <w:lang w:val="en-GB"/>
        </w:rPr>
        <w:t>Preparation of an opinion on deficiencies arising from the results of the evaluation and a proposal for remedying or removing them,</w:t>
      </w:r>
    </w:p>
    <w:p w14:paraId="0D3D00FD" w14:textId="40700443" w:rsidR="00AE3607" w:rsidRPr="009C7A35" w:rsidRDefault="00132B09" w:rsidP="000429F5">
      <w:pPr>
        <w:pStyle w:val="Odstavecseseznamem"/>
        <w:numPr>
          <w:ilvl w:val="0"/>
          <w:numId w:val="9"/>
        </w:numPr>
        <w:jc w:val="both"/>
        <w:rPr>
          <w:rFonts w:ascii="Cambria" w:hAnsi="Cambria"/>
          <w:sz w:val="23"/>
          <w:szCs w:val="23"/>
          <w:lang w:val="en-GB"/>
        </w:rPr>
      </w:pPr>
      <w:r w:rsidRPr="009C7A35">
        <w:rPr>
          <w:rFonts w:ascii="Cambria" w:hAnsi="Cambria"/>
          <w:sz w:val="23"/>
          <w:szCs w:val="23"/>
          <w:lang w:val="en-GB"/>
        </w:rPr>
        <w:t>Preparation of an opinion on the problems identified in the organization of the evaluation and a proposal for remedying or removing them.</w:t>
      </w:r>
    </w:p>
    <w:p w14:paraId="246065D1" w14:textId="77777777" w:rsidR="00AE3607" w:rsidRPr="009C7A35" w:rsidRDefault="00AE3607" w:rsidP="000429F5">
      <w:pPr>
        <w:pStyle w:val="Odstavecseseznamem"/>
        <w:ind w:left="1080"/>
        <w:jc w:val="both"/>
        <w:rPr>
          <w:rFonts w:ascii="Cambria" w:hAnsi="Cambria"/>
          <w:sz w:val="23"/>
          <w:szCs w:val="23"/>
          <w:lang w:val="en-GB"/>
        </w:rPr>
      </w:pPr>
    </w:p>
    <w:p w14:paraId="122DAB5E" w14:textId="0C7423FD" w:rsidR="00C104B4" w:rsidRPr="009C7A35" w:rsidRDefault="00C104B4" w:rsidP="000429F5">
      <w:pPr>
        <w:pStyle w:val="Odstavecseseznamem"/>
        <w:numPr>
          <w:ilvl w:val="0"/>
          <w:numId w:val="8"/>
        </w:numPr>
        <w:jc w:val="both"/>
        <w:rPr>
          <w:rFonts w:ascii="Cambria" w:hAnsi="Cambria"/>
          <w:sz w:val="23"/>
          <w:szCs w:val="23"/>
          <w:lang w:val="en-GB"/>
        </w:rPr>
      </w:pPr>
      <w:r w:rsidRPr="009C7A35">
        <w:rPr>
          <w:rFonts w:ascii="Cambria" w:hAnsi="Cambria"/>
          <w:sz w:val="23"/>
          <w:szCs w:val="23"/>
          <w:lang w:val="en-GB"/>
        </w:rPr>
        <w:t xml:space="preserve">Following the approval of the Academic Senate of the Faculty and the processing of any recommendations and after being sent to the Rector of the University, the Dean’s report </w:t>
      </w:r>
      <w:r w:rsidR="00711ABB" w:rsidRPr="009C7A35">
        <w:rPr>
          <w:rFonts w:ascii="Cambria" w:hAnsi="Cambria"/>
          <w:sz w:val="23"/>
          <w:szCs w:val="23"/>
          <w:lang w:val="en-GB"/>
        </w:rPr>
        <w:t xml:space="preserve">on the evaluation </w:t>
      </w:r>
      <w:r w:rsidRPr="009C7A35">
        <w:rPr>
          <w:rFonts w:ascii="Cambria" w:hAnsi="Cambria"/>
          <w:sz w:val="23"/>
          <w:szCs w:val="23"/>
          <w:lang w:val="en-GB"/>
        </w:rPr>
        <w:t>is published in the public section of the Faculty’s web pages and provided to all heads of the basic units of the Faculty and the guarantors of the programmes of study.</w:t>
      </w:r>
    </w:p>
    <w:p w14:paraId="01CCDCE9" w14:textId="77777777" w:rsidR="00C104B4" w:rsidRPr="009C7A35" w:rsidRDefault="00C104B4" w:rsidP="000429F5">
      <w:pPr>
        <w:pStyle w:val="Odstavecseseznamem"/>
        <w:jc w:val="both"/>
        <w:rPr>
          <w:rFonts w:ascii="Cambria" w:hAnsi="Cambria"/>
          <w:sz w:val="23"/>
          <w:szCs w:val="23"/>
          <w:lang w:val="en-GB"/>
        </w:rPr>
      </w:pPr>
    </w:p>
    <w:p w14:paraId="5EA52AA5" w14:textId="688C19AF" w:rsidR="00C104B4" w:rsidRPr="009C7A35" w:rsidRDefault="00C104B4" w:rsidP="000429F5">
      <w:pPr>
        <w:pStyle w:val="Odstavecseseznamem"/>
        <w:numPr>
          <w:ilvl w:val="0"/>
          <w:numId w:val="8"/>
        </w:numPr>
        <w:jc w:val="both"/>
        <w:rPr>
          <w:rFonts w:ascii="Cambria" w:hAnsi="Cambria"/>
          <w:sz w:val="23"/>
          <w:szCs w:val="23"/>
          <w:lang w:val="en-GB"/>
        </w:rPr>
      </w:pPr>
      <w:r w:rsidRPr="009C7A35">
        <w:rPr>
          <w:rFonts w:ascii="Cambria" w:hAnsi="Cambria"/>
          <w:sz w:val="23"/>
          <w:szCs w:val="23"/>
          <w:lang w:val="en-GB"/>
        </w:rPr>
        <w:t xml:space="preserve">The work of the Dean with the results of the evaluation </w:t>
      </w:r>
      <w:r w:rsidR="00711ABB" w:rsidRPr="009C7A35">
        <w:rPr>
          <w:rFonts w:ascii="Cambria" w:hAnsi="Cambria"/>
          <w:sz w:val="23"/>
          <w:szCs w:val="23"/>
          <w:lang w:val="en-GB"/>
        </w:rPr>
        <w:t xml:space="preserve">always </w:t>
      </w:r>
      <w:r w:rsidRPr="009C7A35">
        <w:rPr>
          <w:rFonts w:ascii="Cambria" w:hAnsi="Cambria"/>
          <w:sz w:val="23"/>
          <w:szCs w:val="23"/>
          <w:lang w:val="en-GB"/>
        </w:rPr>
        <w:t>after terminating the evaluation in each semester includes in particular:</w:t>
      </w:r>
    </w:p>
    <w:p w14:paraId="0161DA0E" w14:textId="77777777" w:rsidR="00C104B4" w:rsidRPr="009C7A35" w:rsidRDefault="00C104B4" w:rsidP="000429F5">
      <w:pPr>
        <w:pStyle w:val="Odstavecseseznamem"/>
        <w:jc w:val="both"/>
        <w:rPr>
          <w:rFonts w:ascii="Cambria" w:hAnsi="Cambria"/>
          <w:sz w:val="23"/>
          <w:szCs w:val="23"/>
          <w:lang w:val="en-GB"/>
        </w:rPr>
      </w:pPr>
    </w:p>
    <w:p w14:paraId="1B909CF4" w14:textId="77777777" w:rsidR="00C104B4" w:rsidRPr="009C7A35" w:rsidRDefault="00C104B4" w:rsidP="000429F5">
      <w:pPr>
        <w:pStyle w:val="Odstavecseseznamem"/>
        <w:numPr>
          <w:ilvl w:val="0"/>
          <w:numId w:val="10"/>
        </w:numPr>
        <w:ind w:left="1077" w:hanging="357"/>
        <w:jc w:val="both"/>
        <w:rPr>
          <w:rFonts w:ascii="Cambria" w:hAnsi="Cambria"/>
          <w:sz w:val="23"/>
          <w:szCs w:val="23"/>
          <w:lang w:val="en-GB"/>
        </w:rPr>
      </w:pPr>
      <w:r w:rsidRPr="009C7A35">
        <w:rPr>
          <w:rFonts w:ascii="Cambria" w:hAnsi="Cambria"/>
          <w:sz w:val="23"/>
          <w:szCs w:val="23"/>
          <w:lang w:val="en-GB"/>
        </w:rPr>
        <w:t>Detailed knowledge of the results of instructors with an average rating of under 50 per cent, including the verbal commentary for these instructors and their courses,</w:t>
      </w:r>
    </w:p>
    <w:p w14:paraId="1D2F58B3" w14:textId="1EF75CA2" w:rsidR="00B773A6" w:rsidRPr="009C7A35" w:rsidRDefault="00C104B4" w:rsidP="000429F5">
      <w:pPr>
        <w:pStyle w:val="Odstavecseseznamem"/>
        <w:numPr>
          <w:ilvl w:val="0"/>
          <w:numId w:val="10"/>
        </w:numPr>
        <w:ind w:left="1077" w:hanging="357"/>
        <w:jc w:val="both"/>
        <w:rPr>
          <w:rFonts w:ascii="Cambria" w:hAnsi="Cambria"/>
          <w:sz w:val="23"/>
          <w:szCs w:val="23"/>
          <w:lang w:val="en-GB"/>
        </w:rPr>
      </w:pPr>
      <w:r w:rsidRPr="009C7A35">
        <w:rPr>
          <w:rFonts w:ascii="Cambria" w:hAnsi="Cambria"/>
          <w:sz w:val="23"/>
          <w:szCs w:val="23"/>
          <w:lang w:val="en-GB"/>
        </w:rPr>
        <w:t xml:space="preserve">A meeting with the head of the respective basic unit where the instructor </w:t>
      </w:r>
      <w:r w:rsidR="00B773A6" w:rsidRPr="009C7A35">
        <w:rPr>
          <w:rFonts w:ascii="Cambria" w:hAnsi="Cambria"/>
          <w:sz w:val="23"/>
          <w:szCs w:val="23"/>
          <w:lang w:val="en-GB"/>
        </w:rPr>
        <w:t xml:space="preserve">teaches and if it involves repeated deficiencies expressed </w:t>
      </w:r>
      <w:r w:rsidR="00711ABB" w:rsidRPr="009C7A35">
        <w:rPr>
          <w:rFonts w:ascii="Cambria" w:hAnsi="Cambria"/>
          <w:sz w:val="23"/>
          <w:szCs w:val="23"/>
          <w:lang w:val="en-GB"/>
        </w:rPr>
        <w:t>in</w:t>
      </w:r>
      <w:r w:rsidR="00B773A6" w:rsidRPr="009C7A35">
        <w:rPr>
          <w:rFonts w:ascii="Cambria" w:hAnsi="Cambria"/>
          <w:sz w:val="23"/>
          <w:szCs w:val="23"/>
          <w:lang w:val="en-GB"/>
        </w:rPr>
        <w:t xml:space="preserve"> the evaluation of a course or of an </w:t>
      </w:r>
      <w:r w:rsidR="00B773A6" w:rsidRPr="009C7A35">
        <w:rPr>
          <w:rFonts w:ascii="Cambria" w:hAnsi="Cambria"/>
          <w:sz w:val="23"/>
          <w:szCs w:val="23"/>
          <w:lang w:val="en-GB"/>
        </w:rPr>
        <w:lastRenderedPageBreak/>
        <w:t xml:space="preserve">instructor, a request for the head of the respective basic unit of the Faculty to submit a written proposal for remedying this, on the basis of which the Dean will decide on further procedures and will publish this decision </w:t>
      </w:r>
      <w:r w:rsidR="00711ABB" w:rsidRPr="009C7A35">
        <w:rPr>
          <w:rFonts w:ascii="Cambria" w:hAnsi="Cambria"/>
          <w:sz w:val="23"/>
          <w:szCs w:val="23"/>
          <w:lang w:val="en-GB"/>
        </w:rPr>
        <w:t>in</w:t>
      </w:r>
      <w:r w:rsidR="00B773A6" w:rsidRPr="009C7A35">
        <w:rPr>
          <w:rFonts w:ascii="Cambria" w:hAnsi="Cambria"/>
          <w:sz w:val="23"/>
          <w:szCs w:val="23"/>
          <w:lang w:val="en-GB"/>
        </w:rPr>
        <w:t xml:space="preserve"> the public section of the Faculty’s web pages.</w:t>
      </w:r>
      <w:r w:rsidR="00B773A6" w:rsidRPr="009C7A35">
        <w:rPr>
          <w:rStyle w:val="Znakapoznpodarou"/>
          <w:rFonts w:ascii="Cambria" w:hAnsi="Cambria"/>
          <w:sz w:val="23"/>
          <w:szCs w:val="23"/>
          <w:lang w:val="en-GB"/>
        </w:rPr>
        <w:footnoteReference w:id="15"/>
      </w:r>
    </w:p>
    <w:p w14:paraId="2900FD37" w14:textId="77777777" w:rsidR="00B773A6" w:rsidRPr="009C7A35" w:rsidRDefault="00B773A6" w:rsidP="000429F5">
      <w:pPr>
        <w:pStyle w:val="Odstavecseseznamem"/>
        <w:jc w:val="both"/>
        <w:rPr>
          <w:rFonts w:ascii="Cambria" w:hAnsi="Cambria"/>
          <w:sz w:val="23"/>
          <w:szCs w:val="23"/>
          <w:lang w:val="en-GB"/>
        </w:rPr>
      </w:pPr>
    </w:p>
    <w:p w14:paraId="4BA8D73D" w14:textId="34138377" w:rsidR="00B773A6" w:rsidRPr="009C7A35" w:rsidRDefault="00B773A6" w:rsidP="000429F5">
      <w:pPr>
        <w:pStyle w:val="Odstavecseseznamem"/>
        <w:numPr>
          <w:ilvl w:val="0"/>
          <w:numId w:val="8"/>
        </w:numPr>
        <w:jc w:val="both"/>
        <w:rPr>
          <w:rFonts w:ascii="Cambria" w:hAnsi="Cambria"/>
          <w:sz w:val="23"/>
          <w:szCs w:val="23"/>
          <w:lang w:val="en-GB"/>
        </w:rPr>
      </w:pPr>
      <w:r w:rsidRPr="009C7A35">
        <w:rPr>
          <w:rFonts w:ascii="Cambria" w:hAnsi="Cambria"/>
          <w:sz w:val="23"/>
          <w:szCs w:val="23"/>
          <w:lang w:val="en-GB"/>
        </w:rPr>
        <w:t>The results of the evaluation are one of the most important documents for preparing the materials necessary for accreditation. The aggregate materials from the evaluations are arranged by the vice-dean for information resources in cooperation with the Stud</w:t>
      </w:r>
      <w:r w:rsidR="00EE7595">
        <w:rPr>
          <w:rFonts w:ascii="Cambria" w:hAnsi="Cambria"/>
          <w:sz w:val="23"/>
          <w:szCs w:val="23"/>
          <w:lang w:val="en-GB"/>
        </w:rPr>
        <w:t>ent</w:t>
      </w:r>
      <w:r w:rsidRPr="009C7A35">
        <w:rPr>
          <w:rFonts w:ascii="Cambria" w:hAnsi="Cambria"/>
          <w:sz w:val="23"/>
          <w:szCs w:val="23"/>
          <w:lang w:val="en-GB"/>
        </w:rPr>
        <w:t xml:space="preserve"> </w:t>
      </w:r>
      <w:r w:rsidR="00EE7595">
        <w:rPr>
          <w:rFonts w:ascii="Cambria" w:hAnsi="Cambria"/>
          <w:sz w:val="23"/>
          <w:szCs w:val="23"/>
          <w:lang w:val="en-GB"/>
        </w:rPr>
        <w:t>Affairs Office</w:t>
      </w:r>
      <w:r w:rsidRPr="009C7A35">
        <w:rPr>
          <w:rFonts w:ascii="Cambria" w:hAnsi="Cambria"/>
          <w:sz w:val="23"/>
          <w:szCs w:val="23"/>
          <w:lang w:val="en-GB"/>
        </w:rPr>
        <w:t xml:space="preserve"> of the Dean’s </w:t>
      </w:r>
      <w:r w:rsidR="00711ABB" w:rsidRPr="009C7A35">
        <w:rPr>
          <w:rFonts w:ascii="Cambria" w:hAnsi="Cambria"/>
          <w:sz w:val="23"/>
          <w:szCs w:val="23"/>
          <w:lang w:val="en-GB"/>
        </w:rPr>
        <w:t>O</w:t>
      </w:r>
      <w:r w:rsidRPr="009C7A35">
        <w:rPr>
          <w:rFonts w:ascii="Cambria" w:hAnsi="Cambria"/>
          <w:sz w:val="23"/>
          <w:szCs w:val="23"/>
          <w:lang w:val="en-GB"/>
        </w:rPr>
        <w:t>ffice of the Faculty.</w:t>
      </w:r>
    </w:p>
    <w:p w14:paraId="321EE72F" w14:textId="77777777" w:rsidR="00B773A6" w:rsidRPr="009C7A35" w:rsidRDefault="00B773A6" w:rsidP="001F5DAE">
      <w:pPr>
        <w:contextualSpacing/>
        <w:rPr>
          <w:rFonts w:ascii="Cambria" w:hAnsi="Cambria"/>
          <w:sz w:val="23"/>
          <w:szCs w:val="23"/>
          <w:lang w:val="en-GB"/>
        </w:rPr>
      </w:pPr>
    </w:p>
    <w:p w14:paraId="45C5408F" w14:textId="77777777" w:rsidR="00B773A6" w:rsidRPr="009C7A35" w:rsidRDefault="00B773A6" w:rsidP="00711ABB">
      <w:pPr>
        <w:contextualSpacing/>
        <w:jc w:val="center"/>
        <w:rPr>
          <w:rFonts w:ascii="Cambria" w:hAnsi="Cambria"/>
          <w:b/>
          <w:bCs/>
          <w:sz w:val="23"/>
          <w:szCs w:val="23"/>
          <w:lang w:val="en-GB"/>
        </w:rPr>
      </w:pPr>
      <w:r w:rsidRPr="009C7A35">
        <w:rPr>
          <w:rFonts w:ascii="Cambria" w:hAnsi="Cambria"/>
          <w:b/>
          <w:bCs/>
          <w:sz w:val="23"/>
          <w:szCs w:val="23"/>
          <w:lang w:val="en-GB"/>
        </w:rPr>
        <w:t>Part III</w:t>
      </w:r>
    </w:p>
    <w:p w14:paraId="241958C3" w14:textId="77777777" w:rsidR="00B773A6" w:rsidRPr="009C7A35" w:rsidRDefault="00B773A6" w:rsidP="00711ABB">
      <w:pPr>
        <w:contextualSpacing/>
        <w:jc w:val="center"/>
        <w:rPr>
          <w:rFonts w:ascii="Cambria" w:hAnsi="Cambria"/>
          <w:b/>
          <w:bCs/>
          <w:sz w:val="23"/>
          <w:szCs w:val="23"/>
          <w:lang w:val="en-GB"/>
        </w:rPr>
      </w:pPr>
      <w:r w:rsidRPr="009C7A35">
        <w:rPr>
          <w:rFonts w:ascii="Cambria" w:hAnsi="Cambria"/>
          <w:b/>
          <w:bCs/>
          <w:sz w:val="23"/>
          <w:szCs w:val="23"/>
          <w:lang w:val="en-GB"/>
        </w:rPr>
        <w:t>PhD programmes of study and graduates</w:t>
      </w:r>
    </w:p>
    <w:p w14:paraId="685967AC" w14:textId="77777777" w:rsidR="00B773A6" w:rsidRPr="009C7A35" w:rsidRDefault="00B773A6" w:rsidP="001F5DAE">
      <w:pPr>
        <w:contextualSpacing/>
        <w:rPr>
          <w:rFonts w:ascii="Cambria" w:hAnsi="Cambria"/>
          <w:sz w:val="23"/>
          <w:szCs w:val="23"/>
          <w:lang w:val="en-GB"/>
        </w:rPr>
      </w:pPr>
    </w:p>
    <w:p w14:paraId="56A936D3" w14:textId="77777777" w:rsidR="00B773A6" w:rsidRPr="009C7A35" w:rsidRDefault="00B773A6" w:rsidP="00711ABB">
      <w:pPr>
        <w:contextualSpacing/>
        <w:jc w:val="center"/>
        <w:rPr>
          <w:rFonts w:ascii="Cambria" w:hAnsi="Cambria"/>
          <w:b/>
          <w:bCs/>
          <w:sz w:val="23"/>
          <w:szCs w:val="23"/>
          <w:lang w:val="en-GB"/>
        </w:rPr>
      </w:pPr>
      <w:r w:rsidRPr="009C7A35">
        <w:rPr>
          <w:rFonts w:ascii="Cambria" w:hAnsi="Cambria"/>
          <w:b/>
          <w:bCs/>
          <w:sz w:val="23"/>
          <w:szCs w:val="23"/>
          <w:lang w:val="en-GB"/>
        </w:rPr>
        <w:t>Article 7</w:t>
      </w:r>
    </w:p>
    <w:p w14:paraId="3023C426" w14:textId="77777777" w:rsidR="00B773A6" w:rsidRPr="009C7A35" w:rsidRDefault="00B773A6" w:rsidP="00711ABB">
      <w:pPr>
        <w:contextualSpacing/>
        <w:jc w:val="center"/>
        <w:rPr>
          <w:rFonts w:ascii="Cambria" w:hAnsi="Cambria"/>
          <w:b/>
          <w:bCs/>
          <w:sz w:val="23"/>
          <w:szCs w:val="23"/>
          <w:lang w:val="en-GB"/>
        </w:rPr>
      </w:pPr>
      <w:r w:rsidRPr="009C7A35">
        <w:rPr>
          <w:rFonts w:ascii="Cambria" w:hAnsi="Cambria"/>
          <w:b/>
          <w:bCs/>
          <w:sz w:val="23"/>
          <w:szCs w:val="23"/>
          <w:lang w:val="en-GB"/>
        </w:rPr>
        <w:t>Evaluation of educational activities in PhD programmes of study</w:t>
      </w:r>
    </w:p>
    <w:p w14:paraId="2238A403" w14:textId="77777777" w:rsidR="00B773A6" w:rsidRPr="009C7A35" w:rsidRDefault="00B773A6" w:rsidP="001F5DAE">
      <w:pPr>
        <w:contextualSpacing/>
        <w:rPr>
          <w:rFonts w:ascii="Cambria" w:hAnsi="Cambria"/>
          <w:sz w:val="23"/>
          <w:szCs w:val="23"/>
          <w:lang w:val="en-GB"/>
        </w:rPr>
      </w:pPr>
    </w:p>
    <w:p w14:paraId="12A36530" w14:textId="77777777" w:rsidR="00B773A6" w:rsidRPr="009C7A35" w:rsidRDefault="00B773A6" w:rsidP="000429F5">
      <w:pPr>
        <w:pStyle w:val="Odstavecseseznamem"/>
        <w:numPr>
          <w:ilvl w:val="0"/>
          <w:numId w:val="11"/>
        </w:numPr>
        <w:jc w:val="both"/>
        <w:rPr>
          <w:rFonts w:ascii="Cambria" w:hAnsi="Cambria"/>
          <w:sz w:val="23"/>
          <w:szCs w:val="23"/>
          <w:lang w:val="en-GB"/>
        </w:rPr>
      </w:pPr>
      <w:r w:rsidRPr="009C7A35">
        <w:rPr>
          <w:rFonts w:ascii="Cambria" w:hAnsi="Cambria"/>
          <w:sz w:val="23"/>
          <w:szCs w:val="23"/>
          <w:lang w:val="en-GB"/>
        </w:rPr>
        <w:t>The organization for the evaluation in PhD programmes of study are ensured by</w:t>
      </w:r>
    </w:p>
    <w:p w14:paraId="0F039E86" w14:textId="77777777" w:rsidR="00617628" w:rsidRPr="009C7A35" w:rsidRDefault="00B773A6" w:rsidP="000429F5">
      <w:pPr>
        <w:pStyle w:val="Odstavecseseznamem"/>
        <w:numPr>
          <w:ilvl w:val="0"/>
          <w:numId w:val="12"/>
        </w:numPr>
        <w:jc w:val="both"/>
        <w:rPr>
          <w:rFonts w:ascii="Cambria" w:hAnsi="Cambria"/>
          <w:sz w:val="23"/>
          <w:szCs w:val="23"/>
          <w:lang w:val="en-GB"/>
        </w:rPr>
      </w:pPr>
      <w:r w:rsidRPr="009C7A35">
        <w:rPr>
          <w:rFonts w:ascii="Cambria" w:hAnsi="Cambria"/>
          <w:sz w:val="23"/>
          <w:szCs w:val="23"/>
          <w:lang w:val="en-GB"/>
        </w:rPr>
        <w:t xml:space="preserve">The vice-dean for </w:t>
      </w:r>
      <w:r w:rsidR="00617628" w:rsidRPr="009C7A35">
        <w:rPr>
          <w:rFonts w:ascii="Cambria" w:hAnsi="Cambria"/>
          <w:sz w:val="23"/>
          <w:szCs w:val="23"/>
          <w:lang w:val="en-GB"/>
        </w:rPr>
        <w:t>s</w:t>
      </w:r>
      <w:r w:rsidRPr="009C7A35">
        <w:rPr>
          <w:rFonts w:ascii="Cambria" w:hAnsi="Cambria"/>
          <w:sz w:val="23"/>
          <w:szCs w:val="23"/>
          <w:lang w:val="en-GB"/>
        </w:rPr>
        <w:t xml:space="preserve">cientific and </w:t>
      </w:r>
      <w:r w:rsidR="00617628" w:rsidRPr="009C7A35">
        <w:rPr>
          <w:rFonts w:ascii="Cambria" w:hAnsi="Cambria"/>
          <w:sz w:val="23"/>
          <w:szCs w:val="23"/>
          <w:lang w:val="en-GB"/>
        </w:rPr>
        <w:t>r</w:t>
      </w:r>
      <w:r w:rsidRPr="009C7A35">
        <w:rPr>
          <w:rFonts w:ascii="Cambria" w:hAnsi="Cambria"/>
          <w:sz w:val="23"/>
          <w:szCs w:val="23"/>
          <w:lang w:val="en-GB"/>
        </w:rPr>
        <w:t xml:space="preserve">esearch </w:t>
      </w:r>
      <w:r w:rsidR="00617628" w:rsidRPr="009C7A35">
        <w:rPr>
          <w:rFonts w:ascii="Cambria" w:hAnsi="Cambria"/>
          <w:sz w:val="23"/>
          <w:szCs w:val="23"/>
          <w:lang w:val="en-GB"/>
        </w:rPr>
        <w:t>a</w:t>
      </w:r>
      <w:r w:rsidRPr="009C7A35">
        <w:rPr>
          <w:rFonts w:ascii="Cambria" w:hAnsi="Cambria"/>
          <w:sz w:val="23"/>
          <w:szCs w:val="23"/>
          <w:lang w:val="en-GB"/>
        </w:rPr>
        <w:t>ctivities</w:t>
      </w:r>
      <w:r w:rsidR="00617628" w:rsidRPr="009C7A35">
        <w:rPr>
          <w:rFonts w:ascii="Cambria" w:hAnsi="Cambria"/>
          <w:sz w:val="23"/>
          <w:szCs w:val="23"/>
          <w:lang w:val="en-GB"/>
        </w:rPr>
        <w:t>, with regard to substance,</w:t>
      </w:r>
    </w:p>
    <w:p w14:paraId="0B106DCE" w14:textId="490B82A0" w:rsidR="00617628" w:rsidRPr="009C7A35" w:rsidRDefault="00617628" w:rsidP="000429F5">
      <w:pPr>
        <w:pStyle w:val="Odstavecseseznamem"/>
        <w:numPr>
          <w:ilvl w:val="0"/>
          <w:numId w:val="12"/>
        </w:numPr>
        <w:jc w:val="both"/>
        <w:rPr>
          <w:rFonts w:ascii="Cambria" w:hAnsi="Cambria"/>
          <w:sz w:val="23"/>
          <w:szCs w:val="23"/>
          <w:lang w:val="en-GB"/>
        </w:rPr>
      </w:pPr>
      <w:r w:rsidRPr="009C7A35">
        <w:rPr>
          <w:rFonts w:ascii="Cambria" w:hAnsi="Cambria"/>
          <w:sz w:val="23"/>
          <w:szCs w:val="23"/>
          <w:lang w:val="en-GB"/>
        </w:rPr>
        <w:t>The vice-dean for information resources, with regard to technical aspects.</w:t>
      </w:r>
    </w:p>
    <w:p w14:paraId="599F0D4A" w14:textId="77777777" w:rsidR="00617628" w:rsidRPr="009C7A35" w:rsidRDefault="00617628" w:rsidP="000429F5">
      <w:pPr>
        <w:pStyle w:val="Odstavecseseznamem"/>
        <w:ind w:left="1080"/>
        <w:jc w:val="both"/>
        <w:rPr>
          <w:rFonts w:ascii="Cambria" w:hAnsi="Cambria"/>
          <w:sz w:val="23"/>
          <w:szCs w:val="23"/>
          <w:lang w:val="en-GB"/>
        </w:rPr>
      </w:pPr>
    </w:p>
    <w:p w14:paraId="0055494E" w14:textId="0A7CFCEA" w:rsidR="00CD7F1A" w:rsidRPr="009C7A35" w:rsidRDefault="00CD7F1A" w:rsidP="000429F5">
      <w:pPr>
        <w:pStyle w:val="Odstavecseseznamem"/>
        <w:numPr>
          <w:ilvl w:val="0"/>
          <w:numId w:val="11"/>
        </w:numPr>
        <w:jc w:val="both"/>
        <w:rPr>
          <w:rFonts w:ascii="Cambria" w:hAnsi="Cambria"/>
          <w:sz w:val="23"/>
          <w:szCs w:val="23"/>
          <w:lang w:val="en-GB"/>
        </w:rPr>
      </w:pPr>
      <w:r w:rsidRPr="009C7A35">
        <w:rPr>
          <w:rFonts w:ascii="Cambria" w:hAnsi="Cambria"/>
          <w:sz w:val="23"/>
          <w:szCs w:val="23"/>
          <w:lang w:val="en-GB"/>
        </w:rPr>
        <w:t xml:space="preserve">Articles 4 to 6 of these rules apply </w:t>
      </w:r>
      <w:r w:rsidRPr="009C7A35">
        <w:rPr>
          <w:rFonts w:ascii="Cambria" w:hAnsi="Cambria"/>
          <w:i/>
          <w:iCs/>
          <w:sz w:val="23"/>
          <w:szCs w:val="23"/>
          <w:lang w:val="en-GB"/>
        </w:rPr>
        <w:t>mutatis mutandis</w:t>
      </w:r>
      <w:r w:rsidRPr="009C7A35">
        <w:rPr>
          <w:rFonts w:ascii="Cambria" w:hAnsi="Cambria"/>
          <w:sz w:val="23"/>
          <w:szCs w:val="23"/>
          <w:lang w:val="en-GB"/>
        </w:rPr>
        <w:t xml:space="preserve"> to evaluation in accordance with this article insofar as the guarantor of a programme of study is understood as the study-area board of the PhD programme of study, the vice-dean for studies is understood as the vice-dean for scientific and research activities, and the Stud</w:t>
      </w:r>
      <w:r w:rsidR="009C7A35">
        <w:rPr>
          <w:rFonts w:ascii="Cambria" w:hAnsi="Cambria"/>
          <w:sz w:val="23"/>
          <w:szCs w:val="23"/>
          <w:lang w:val="en-GB"/>
        </w:rPr>
        <w:t>ent Affairs Office</w:t>
      </w:r>
      <w:r w:rsidRPr="009C7A35">
        <w:rPr>
          <w:rFonts w:ascii="Cambria" w:hAnsi="Cambria"/>
          <w:sz w:val="23"/>
          <w:szCs w:val="23"/>
          <w:lang w:val="en-GB"/>
        </w:rPr>
        <w:t xml:space="preserve"> of the Dean’s </w:t>
      </w:r>
      <w:r w:rsidR="001B414F" w:rsidRPr="009C7A35">
        <w:rPr>
          <w:rFonts w:ascii="Cambria" w:hAnsi="Cambria"/>
          <w:sz w:val="23"/>
          <w:szCs w:val="23"/>
          <w:lang w:val="en-GB"/>
        </w:rPr>
        <w:t>O</w:t>
      </w:r>
      <w:r w:rsidRPr="009C7A35">
        <w:rPr>
          <w:rFonts w:ascii="Cambria" w:hAnsi="Cambria"/>
          <w:sz w:val="23"/>
          <w:szCs w:val="23"/>
          <w:lang w:val="en-GB"/>
        </w:rPr>
        <w:t xml:space="preserve">ffice of the Faculty is understood as the </w:t>
      </w:r>
      <w:r w:rsidR="007421BC" w:rsidRPr="009C7A35">
        <w:rPr>
          <w:rFonts w:ascii="Cambria" w:hAnsi="Cambria"/>
          <w:sz w:val="23"/>
          <w:szCs w:val="23"/>
          <w:lang w:val="en-GB"/>
        </w:rPr>
        <w:t>PhD and Academic Qualifications</w:t>
      </w:r>
      <w:r w:rsidRPr="009C7A35">
        <w:rPr>
          <w:rFonts w:ascii="Cambria" w:hAnsi="Cambria"/>
          <w:sz w:val="23"/>
          <w:szCs w:val="23"/>
          <w:lang w:val="en-GB"/>
        </w:rPr>
        <w:t xml:space="preserve"> Office of the Dean’s </w:t>
      </w:r>
      <w:r w:rsidR="001B414F" w:rsidRPr="009C7A35">
        <w:rPr>
          <w:rFonts w:ascii="Cambria" w:hAnsi="Cambria"/>
          <w:sz w:val="23"/>
          <w:szCs w:val="23"/>
          <w:lang w:val="en-GB"/>
        </w:rPr>
        <w:t>O</w:t>
      </w:r>
      <w:r w:rsidRPr="009C7A35">
        <w:rPr>
          <w:rFonts w:ascii="Cambria" w:hAnsi="Cambria"/>
          <w:sz w:val="23"/>
          <w:szCs w:val="23"/>
          <w:lang w:val="en-GB"/>
        </w:rPr>
        <w:t>ffice of the Faculty.</w:t>
      </w:r>
    </w:p>
    <w:p w14:paraId="43C317A8" w14:textId="77777777" w:rsidR="00CD7F1A" w:rsidRPr="009C7A35" w:rsidRDefault="00CD7F1A" w:rsidP="000429F5">
      <w:pPr>
        <w:pStyle w:val="Odstavecseseznamem"/>
        <w:jc w:val="both"/>
        <w:rPr>
          <w:rFonts w:ascii="Cambria" w:hAnsi="Cambria"/>
          <w:sz w:val="23"/>
          <w:szCs w:val="23"/>
          <w:lang w:val="en-GB"/>
        </w:rPr>
      </w:pPr>
    </w:p>
    <w:p w14:paraId="757DB672" w14:textId="77777777" w:rsidR="00CD7F1A" w:rsidRPr="009C7A35" w:rsidRDefault="00CD7F1A" w:rsidP="000429F5">
      <w:pPr>
        <w:pStyle w:val="Odstavecseseznamem"/>
        <w:numPr>
          <w:ilvl w:val="0"/>
          <w:numId w:val="11"/>
        </w:numPr>
        <w:jc w:val="both"/>
        <w:rPr>
          <w:rFonts w:ascii="Cambria" w:hAnsi="Cambria"/>
          <w:sz w:val="23"/>
          <w:szCs w:val="23"/>
          <w:lang w:val="en-GB"/>
        </w:rPr>
      </w:pPr>
      <w:r w:rsidRPr="009C7A35">
        <w:rPr>
          <w:rFonts w:ascii="Cambria" w:hAnsi="Cambria"/>
          <w:sz w:val="23"/>
          <w:szCs w:val="23"/>
          <w:lang w:val="en-GB"/>
        </w:rPr>
        <w:t>The Dean’s report on evaluation is always published in the public section of the Faculty’s web pages.</w:t>
      </w:r>
    </w:p>
    <w:p w14:paraId="72CD1A23" w14:textId="77777777" w:rsidR="00CD7F1A" w:rsidRPr="009C7A35" w:rsidRDefault="00CD7F1A" w:rsidP="001F5DAE">
      <w:pPr>
        <w:pStyle w:val="Odstavecseseznamem"/>
        <w:rPr>
          <w:rFonts w:ascii="Cambria" w:hAnsi="Cambria"/>
          <w:sz w:val="23"/>
          <w:szCs w:val="23"/>
          <w:lang w:val="en-GB"/>
        </w:rPr>
      </w:pPr>
    </w:p>
    <w:p w14:paraId="6D85D12E" w14:textId="1DA7A2E1" w:rsidR="00CD7F1A" w:rsidRPr="009C7A35" w:rsidRDefault="00CD7F1A" w:rsidP="001B414F">
      <w:pPr>
        <w:contextualSpacing/>
        <w:jc w:val="center"/>
        <w:rPr>
          <w:rFonts w:ascii="Cambria" w:hAnsi="Cambria"/>
          <w:b/>
          <w:bCs/>
          <w:sz w:val="23"/>
          <w:szCs w:val="23"/>
          <w:lang w:val="en-GB"/>
        </w:rPr>
      </w:pPr>
      <w:r w:rsidRPr="009C7A35">
        <w:rPr>
          <w:rFonts w:ascii="Cambria" w:hAnsi="Cambria"/>
          <w:b/>
          <w:bCs/>
          <w:sz w:val="23"/>
          <w:szCs w:val="23"/>
          <w:lang w:val="en-GB"/>
        </w:rPr>
        <w:t>Article 8</w:t>
      </w:r>
    </w:p>
    <w:p w14:paraId="2521405B" w14:textId="77777777" w:rsidR="00CD7F1A" w:rsidRPr="009C7A35" w:rsidRDefault="00CD7F1A" w:rsidP="001B414F">
      <w:pPr>
        <w:contextualSpacing/>
        <w:jc w:val="center"/>
        <w:rPr>
          <w:rFonts w:ascii="Cambria" w:hAnsi="Cambria"/>
          <w:b/>
          <w:bCs/>
          <w:sz w:val="23"/>
          <w:szCs w:val="23"/>
          <w:lang w:val="en-GB"/>
        </w:rPr>
      </w:pPr>
      <w:r w:rsidRPr="009C7A35">
        <w:rPr>
          <w:rFonts w:ascii="Cambria" w:hAnsi="Cambria"/>
          <w:b/>
          <w:bCs/>
          <w:sz w:val="23"/>
          <w:szCs w:val="23"/>
          <w:lang w:val="en-GB"/>
        </w:rPr>
        <w:t>Evaluation of educational activities by graduates of the Faculty</w:t>
      </w:r>
    </w:p>
    <w:p w14:paraId="52AED676" w14:textId="77777777" w:rsidR="00CD7F1A" w:rsidRPr="009C7A35" w:rsidRDefault="00CD7F1A" w:rsidP="001F5DAE">
      <w:pPr>
        <w:contextualSpacing/>
        <w:rPr>
          <w:rFonts w:ascii="Cambria" w:hAnsi="Cambria"/>
          <w:sz w:val="23"/>
          <w:szCs w:val="23"/>
          <w:lang w:val="en-GB"/>
        </w:rPr>
      </w:pPr>
    </w:p>
    <w:p w14:paraId="75D7CA8F" w14:textId="7282BB18" w:rsidR="00CD7F1A" w:rsidRPr="009C7A35" w:rsidRDefault="00CD7F1A" w:rsidP="000429F5">
      <w:pPr>
        <w:pStyle w:val="Odstavecseseznamem"/>
        <w:numPr>
          <w:ilvl w:val="0"/>
          <w:numId w:val="13"/>
        </w:numPr>
        <w:jc w:val="both"/>
        <w:rPr>
          <w:rFonts w:ascii="Cambria" w:hAnsi="Cambria"/>
          <w:sz w:val="23"/>
          <w:szCs w:val="23"/>
          <w:lang w:val="en-GB"/>
        </w:rPr>
      </w:pPr>
      <w:r w:rsidRPr="009C7A35">
        <w:rPr>
          <w:rFonts w:ascii="Cambria" w:hAnsi="Cambria"/>
          <w:sz w:val="23"/>
          <w:szCs w:val="23"/>
          <w:lang w:val="en-GB"/>
        </w:rPr>
        <w:t>According to actual need, the Faculty may arrange for the evaluation of instruction by graduates.</w:t>
      </w:r>
    </w:p>
    <w:p w14:paraId="1C507E55" w14:textId="77777777" w:rsidR="00CD7F1A" w:rsidRPr="009C7A35" w:rsidRDefault="00CD7F1A" w:rsidP="000429F5">
      <w:pPr>
        <w:pStyle w:val="Odstavecseseznamem"/>
        <w:jc w:val="both"/>
        <w:rPr>
          <w:rFonts w:ascii="Cambria" w:hAnsi="Cambria"/>
          <w:sz w:val="23"/>
          <w:szCs w:val="23"/>
          <w:lang w:val="en-GB"/>
        </w:rPr>
      </w:pPr>
    </w:p>
    <w:p w14:paraId="36E57261" w14:textId="77777777" w:rsidR="00CD7F1A" w:rsidRPr="009C7A35" w:rsidRDefault="00CD7F1A" w:rsidP="000429F5">
      <w:pPr>
        <w:pStyle w:val="Odstavecseseznamem"/>
        <w:numPr>
          <w:ilvl w:val="0"/>
          <w:numId w:val="13"/>
        </w:numPr>
        <w:jc w:val="both"/>
        <w:rPr>
          <w:rFonts w:ascii="Cambria" w:hAnsi="Cambria"/>
          <w:sz w:val="23"/>
          <w:szCs w:val="23"/>
          <w:lang w:val="en-GB"/>
        </w:rPr>
      </w:pPr>
      <w:r w:rsidRPr="009C7A35">
        <w:rPr>
          <w:rFonts w:ascii="Cambria" w:hAnsi="Cambria"/>
          <w:sz w:val="23"/>
          <w:szCs w:val="23"/>
          <w:lang w:val="en-GB"/>
        </w:rPr>
        <w:t>The organization of evaluation by graduates is ensured by</w:t>
      </w:r>
    </w:p>
    <w:p w14:paraId="1B61CD4E" w14:textId="77777777" w:rsidR="00CD7F1A" w:rsidRPr="009C7A35" w:rsidRDefault="00CD7F1A" w:rsidP="000429F5">
      <w:pPr>
        <w:pStyle w:val="Odstavecseseznamem"/>
        <w:jc w:val="both"/>
        <w:rPr>
          <w:rFonts w:ascii="Cambria" w:hAnsi="Cambria"/>
          <w:sz w:val="23"/>
          <w:szCs w:val="23"/>
          <w:lang w:val="en-GB"/>
        </w:rPr>
      </w:pPr>
    </w:p>
    <w:p w14:paraId="22D14AB0" w14:textId="3C405045" w:rsidR="00CD7F1A" w:rsidRPr="009C7A35" w:rsidRDefault="00CD7F1A" w:rsidP="000429F5">
      <w:pPr>
        <w:pStyle w:val="Odstavecseseznamem"/>
        <w:numPr>
          <w:ilvl w:val="0"/>
          <w:numId w:val="14"/>
        </w:numPr>
        <w:jc w:val="both"/>
        <w:rPr>
          <w:rFonts w:ascii="Cambria" w:hAnsi="Cambria"/>
          <w:sz w:val="23"/>
          <w:szCs w:val="23"/>
          <w:lang w:val="en-GB"/>
        </w:rPr>
      </w:pPr>
      <w:r w:rsidRPr="009C7A35">
        <w:rPr>
          <w:rFonts w:ascii="Cambria" w:hAnsi="Cambria"/>
          <w:sz w:val="23"/>
          <w:szCs w:val="23"/>
          <w:lang w:val="en-GB"/>
        </w:rPr>
        <w:lastRenderedPageBreak/>
        <w:t xml:space="preserve">The vice-dean for admissions procedures and </w:t>
      </w:r>
      <w:r w:rsidR="00EE7595">
        <w:rPr>
          <w:rFonts w:ascii="Cambria" w:hAnsi="Cambria"/>
          <w:sz w:val="23"/>
          <w:szCs w:val="23"/>
          <w:lang w:val="en-GB"/>
        </w:rPr>
        <w:t>public</w:t>
      </w:r>
      <w:r w:rsidRPr="009C7A35">
        <w:rPr>
          <w:rFonts w:ascii="Cambria" w:hAnsi="Cambria"/>
          <w:sz w:val="23"/>
          <w:szCs w:val="23"/>
          <w:lang w:val="en-GB"/>
        </w:rPr>
        <w:t xml:space="preserve"> relations, with regard to substance,</w:t>
      </w:r>
    </w:p>
    <w:p w14:paraId="4AC07256" w14:textId="25F9177F" w:rsidR="00CD7F1A" w:rsidRPr="009C7A35" w:rsidRDefault="00CD7F1A" w:rsidP="000429F5">
      <w:pPr>
        <w:pStyle w:val="Odstavecseseznamem"/>
        <w:numPr>
          <w:ilvl w:val="0"/>
          <w:numId w:val="14"/>
        </w:numPr>
        <w:jc w:val="both"/>
        <w:rPr>
          <w:rFonts w:ascii="Cambria" w:hAnsi="Cambria"/>
          <w:sz w:val="23"/>
          <w:szCs w:val="23"/>
          <w:lang w:val="en-GB"/>
        </w:rPr>
      </w:pPr>
      <w:r w:rsidRPr="009C7A35">
        <w:rPr>
          <w:rFonts w:ascii="Cambria" w:hAnsi="Cambria"/>
          <w:sz w:val="23"/>
          <w:szCs w:val="23"/>
          <w:lang w:val="en-GB"/>
        </w:rPr>
        <w:t>The vice-dean for information resources, with regard to technical aspects.</w:t>
      </w:r>
    </w:p>
    <w:p w14:paraId="600728AB" w14:textId="77777777" w:rsidR="00CD7F1A" w:rsidRPr="009C7A35" w:rsidRDefault="00CD7F1A" w:rsidP="000429F5">
      <w:pPr>
        <w:pStyle w:val="Odstavecseseznamem"/>
        <w:ind w:left="1080"/>
        <w:jc w:val="both"/>
        <w:rPr>
          <w:rFonts w:ascii="Cambria" w:hAnsi="Cambria"/>
          <w:sz w:val="23"/>
          <w:szCs w:val="23"/>
          <w:lang w:val="en-GB"/>
        </w:rPr>
      </w:pPr>
    </w:p>
    <w:p w14:paraId="7E810B83" w14:textId="37A3910F" w:rsidR="003F5617" w:rsidRPr="009C7A35" w:rsidRDefault="00CD7F1A" w:rsidP="000429F5">
      <w:pPr>
        <w:pStyle w:val="Odstavecseseznamem"/>
        <w:numPr>
          <w:ilvl w:val="0"/>
          <w:numId w:val="13"/>
        </w:numPr>
        <w:jc w:val="both"/>
        <w:rPr>
          <w:rFonts w:ascii="Cambria" w:hAnsi="Cambria"/>
          <w:sz w:val="23"/>
          <w:szCs w:val="23"/>
          <w:lang w:val="en-GB"/>
        </w:rPr>
      </w:pPr>
      <w:r w:rsidRPr="009C7A35">
        <w:rPr>
          <w:rFonts w:ascii="Cambria" w:hAnsi="Cambria"/>
          <w:sz w:val="23"/>
          <w:szCs w:val="23"/>
          <w:lang w:val="en-GB"/>
        </w:rPr>
        <w:t xml:space="preserve">Article 4 to 6 of this regulation apply </w:t>
      </w:r>
      <w:r w:rsidR="003F5617" w:rsidRPr="009C7A35">
        <w:rPr>
          <w:rFonts w:ascii="Cambria" w:hAnsi="Cambria"/>
          <w:i/>
          <w:iCs/>
          <w:sz w:val="23"/>
          <w:szCs w:val="23"/>
          <w:lang w:val="en-GB"/>
        </w:rPr>
        <w:t>mutatis mutandis</w:t>
      </w:r>
      <w:r w:rsidR="003F5617" w:rsidRPr="009C7A35">
        <w:rPr>
          <w:rFonts w:ascii="Cambria" w:hAnsi="Cambria"/>
          <w:sz w:val="23"/>
          <w:szCs w:val="23"/>
          <w:lang w:val="en-GB"/>
        </w:rPr>
        <w:t xml:space="preserve"> </w:t>
      </w:r>
      <w:r w:rsidRPr="009C7A35">
        <w:rPr>
          <w:rFonts w:ascii="Cambria" w:hAnsi="Cambria"/>
          <w:sz w:val="23"/>
          <w:szCs w:val="23"/>
          <w:lang w:val="en-GB"/>
        </w:rPr>
        <w:t>to evaluation</w:t>
      </w:r>
      <w:r w:rsidR="003F5617" w:rsidRPr="009C7A35">
        <w:rPr>
          <w:rFonts w:ascii="Cambria" w:hAnsi="Cambria"/>
          <w:sz w:val="23"/>
          <w:szCs w:val="23"/>
          <w:lang w:val="en-GB"/>
        </w:rPr>
        <w:t xml:space="preserve"> in accordance with this article, if not otherwise set out in this article.</w:t>
      </w:r>
    </w:p>
    <w:p w14:paraId="1900B8A7" w14:textId="77777777" w:rsidR="003F5617" w:rsidRPr="009C7A35" w:rsidRDefault="003F5617" w:rsidP="000429F5">
      <w:pPr>
        <w:pStyle w:val="Odstavecseseznamem"/>
        <w:jc w:val="both"/>
        <w:rPr>
          <w:rFonts w:ascii="Cambria" w:hAnsi="Cambria"/>
          <w:sz w:val="23"/>
          <w:szCs w:val="23"/>
          <w:lang w:val="en-GB"/>
        </w:rPr>
      </w:pPr>
    </w:p>
    <w:p w14:paraId="78C96C32" w14:textId="77777777" w:rsidR="003F5617" w:rsidRPr="009C7A35" w:rsidRDefault="003F5617" w:rsidP="000429F5">
      <w:pPr>
        <w:pStyle w:val="Odstavecseseznamem"/>
        <w:numPr>
          <w:ilvl w:val="0"/>
          <w:numId w:val="13"/>
        </w:numPr>
        <w:jc w:val="both"/>
        <w:rPr>
          <w:rFonts w:ascii="Cambria" w:hAnsi="Cambria"/>
          <w:sz w:val="23"/>
          <w:szCs w:val="23"/>
          <w:lang w:val="en-GB"/>
        </w:rPr>
      </w:pPr>
      <w:r w:rsidRPr="009C7A35">
        <w:rPr>
          <w:rFonts w:ascii="Cambria" w:hAnsi="Cambria"/>
          <w:sz w:val="23"/>
          <w:szCs w:val="23"/>
          <w:lang w:val="en-GB"/>
        </w:rPr>
        <w:t>Additional details on evaluation of educational activities by graduates of the Faculty may be regulated by a measure of the Dean.</w:t>
      </w:r>
    </w:p>
    <w:p w14:paraId="6248A0AA" w14:textId="77777777" w:rsidR="003F5617" w:rsidRPr="009C7A35" w:rsidRDefault="003F5617" w:rsidP="001F5DAE">
      <w:pPr>
        <w:pStyle w:val="Odstavecseseznamem"/>
        <w:rPr>
          <w:rFonts w:ascii="Cambria" w:hAnsi="Cambria"/>
          <w:sz w:val="23"/>
          <w:szCs w:val="23"/>
          <w:lang w:val="en-GB"/>
        </w:rPr>
      </w:pPr>
    </w:p>
    <w:p w14:paraId="0E74E153" w14:textId="77777777" w:rsidR="003F5617" w:rsidRPr="009C7A35" w:rsidRDefault="003F5617" w:rsidP="001B414F">
      <w:pPr>
        <w:contextualSpacing/>
        <w:jc w:val="center"/>
        <w:rPr>
          <w:rFonts w:ascii="Cambria" w:hAnsi="Cambria"/>
          <w:b/>
          <w:bCs/>
          <w:sz w:val="23"/>
          <w:szCs w:val="23"/>
          <w:lang w:val="en-GB"/>
        </w:rPr>
      </w:pPr>
      <w:r w:rsidRPr="009C7A35">
        <w:rPr>
          <w:rFonts w:ascii="Cambria" w:hAnsi="Cambria"/>
          <w:b/>
          <w:bCs/>
          <w:sz w:val="23"/>
          <w:szCs w:val="23"/>
          <w:lang w:val="en-GB"/>
        </w:rPr>
        <w:t>Part 4</w:t>
      </w:r>
    </w:p>
    <w:p w14:paraId="1C6AE050" w14:textId="77777777" w:rsidR="003F5617" w:rsidRPr="009C7A35" w:rsidRDefault="003F5617" w:rsidP="001B414F">
      <w:pPr>
        <w:contextualSpacing/>
        <w:jc w:val="center"/>
        <w:rPr>
          <w:rFonts w:ascii="Cambria" w:hAnsi="Cambria"/>
          <w:b/>
          <w:bCs/>
          <w:sz w:val="23"/>
          <w:szCs w:val="23"/>
          <w:lang w:val="en-GB"/>
        </w:rPr>
      </w:pPr>
      <w:r w:rsidRPr="009C7A35">
        <w:rPr>
          <w:rFonts w:ascii="Cambria" w:hAnsi="Cambria"/>
          <w:b/>
          <w:bCs/>
          <w:sz w:val="23"/>
          <w:szCs w:val="23"/>
          <w:lang w:val="en-GB"/>
        </w:rPr>
        <w:t>Transitional and final provisions</w:t>
      </w:r>
    </w:p>
    <w:p w14:paraId="7837E520" w14:textId="77777777" w:rsidR="003F5617" w:rsidRPr="009C7A35" w:rsidRDefault="003F5617" w:rsidP="001F5DAE">
      <w:pPr>
        <w:contextualSpacing/>
        <w:rPr>
          <w:rFonts w:ascii="Cambria" w:hAnsi="Cambria"/>
          <w:sz w:val="23"/>
          <w:szCs w:val="23"/>
          <w:lang w:val="en-GB"/>
        </w:rPr>
      </w:pPr>
    </w:p>
    <w:p w14:paraId="2F92F8D1" w14:textId="77777777" w:rsidR="003F5617" w:rsidRPr="009C7A35" w:rsidRDefault="003F5617" w:rsidP="001B414F">
      <w:pPr>
        <w:contextualSpacing/>
        <w:jc w:val="center"/>
        <w:rPr>
          <w:rFonts w:ascii="Cambria" w:hAnsi="Cambria"/>
          <w:b/>
          <w:bCs/>
          <w:sz w:val="23"/>
          <w:szCs w:val="23"/>
          <w:lang w:val="en-GB"/>
        </w:rPr>
      </w:pPr>
      <w:r w:rsidRPr="009C7A35">
        <w:rPr>
          <w:rFonts w:ascii="Cambria" w:hAnsi="Cambria"/>
          <w:b/>
          <w:bCs/>
          <w:sz w:val="23"/>
          <w:szCs w:val="23"/>
          <w:lang w:val="en-GB"/>
        </w:rPr>
        <w:t>Article 9</w:t>
      </w:r>
    </w:p>
    <w:p w14:paraId="6EB71E8B" w14:textId="77777777" w:rsidR="003F5617" w:rsidRPr="009C7A35" w:rsidRDefault="003F5617" w:rsidP="001B414F">
      <w:pPr>
        <w:contextualSpacing/>
        <w:jc w:val="center"/>
        <w:rPr>
          <w:rFonts w:ascii="Cambria" w:hAnsi="Cambria"/>
          <w:b/>
          <w:bCs/>
          <w:sz w:val="23"/>
          <w:szCs w:val="23"/>
          <w:lang w:val="en-GB"/>
        </w:rPr>
      </w:pPr>
      <w:r w:rsidRPr="009C7A35">
        <w:rPr>
          <w:rFonts w:ascii="Cambria" w:hAnsi="Cambria"/>
          <w:b/>
          <w:bCs/>
          <w:sz w:val="23"/>
          <w:szCs w:val="23"/>
          <w:lang w:val="en-GB"/>
        </w:rPr>
        <w:t>Transitional provisions</w:t>
      </w:r>
    </w:p>
    <w:p w14:paraId="783602FB" w14:textId="77777777" w:rsidR="003F5617" w:rsidRPr="009C7A35" w:rsidRDefault="003F5617" w:rsidP="001F5DAE">
      <w:pPr>
        <w:contextualSpacing/>
        <w:rPr>
          <w:rFonts w:ascii="Cambria" w:hAnsi="Cambria"/>
          <w:sz w:val="23"/>
          <w:szCs w:val="23"/>
          <w:lang w:val="en-GB"/>
        </w:rPr>
      </w:pPr>
    </w:p>
    <w:p w14:paraId="1B287E5B" w14:textId="7B841749" w:rsidR="003F5617" w:rsidRPr="009C7A35" w:rsidRDefault="003F5617" w:rsidP="000429F5">
      <w:pPr>
        <w:pStyle w:val="Odstavecseseznamem"/>
        <w:numPr>
          <w:ilvl w:val="0"/>
          <w:numId w:val="15"/>
        </w:numPr>
        <w:jc w:val="both"/>
        <w:rPr>
          <w:rFonts w:ascii="Cambria" w:hAnsi="Cambria"/>
          <w:sz w:val="23"/>
          <w:szCs w:val="23"/>
          <w:lang w:val="en-GB"/>
        </w:rPr>
      </w:pPr>
      <w:r w:rsidRPr="009C7A35">
        <w:rPr>
          <w:rFonts w:ascii="Cambria" w:hAnsi="Cambria"/>
          <w:sz w:val="23"/>
          <w:szCs w:val="23"/>
          <w:lang w:val="en-GB"/>
        </w:rPr>
        <w:t>This regulation applies initially to evaluation of educational activities in the winter semester of the academic year 2017/2018.</w:t>
      </w:r>
    </w:p>
    <w:p w14:paraId="157E4E7F" w14:textId="77777777" w:rsidR="003F5617" w:rsidRPr="009C7A35" w:rsidRDefault="003F5617" w:rsidP="000429F5">
      <w:pPr>
        <w:pStyle w:val="Odstavecseseznamem"/>
        <w:jc w:val="both"/>
        <w:rPr>
          <w:rFonts w:ascii="Cambria" w:hAnsi="Cambria"/>
          <w:sz w:val="23"/>
          <w:szCs w:val="23"/>
          <w:lang w:val="en-GB"/>
        </w:rPr>
      </w:pPr>
    </w:p>
    <w:p w14:paraId="3131EAB2" w14:textId="77777777" w:rsidR="003F5617" w:rsidRPr="009C7A35" w:rsidRDefault="003F5617" w:rsidP="000429F5">
      <w:pPr>
        <w:pStyle w:val="Odstavecseseznamem"/>
        <w:numPr>
          <w:ilvl w:val="0"/>
          <w:numId w:val="15"/>
        </w:numPr>
        <w:jc w:val="both"/>
        <w:rPr>
          <w:rFonts w:ascii="Cambria" w:hAnsi="Cambria"/>
          <w:sz w:val="23"/>
          <w:szCs w:val="23"/>
          <w:lang w:val="en-GB"/>
        </w:rPr>
      </w:pPr>
      <w:r w:rsidRPr="009C7A35">
        <w:rPr>
          <w:rFonts w:ascii="Cambria" w:hAnsi="Cambria"/>
          <w:sz w:val="23"/>
          <w:szCs w:val="23"/>
          <w:lang w:val="en-GB"/>
        </w:rPr>
        <w:t>The first evaluation in the PhD programmes of study will take place by the end of the academic year 2019/2020.</w:t>
      </w:r>
    </w:p>
    <w:p w14:paraId="63056985" w14:textId="77777777" w:rsidR="003F5617" w:rsidRPr="009C7A35" w:rsidRDefault="003F5617" w:rsidP="000429F5">
      <w:pPr>
        <w:pStyle w:val="Odstavecseseznamem"/>
        <w:jc w:val="both"/>
        <w:rPr>
          <w:rFonts w:ascii="Cambria" w:hAnsi="Cambria"/>
          <w:sz w:val="23"/>
          <w:szCs w:val="23"/>
          <w:lang w:val="en-GB"/>
        </w:rPr>
      </w:pPr>
    </w:p>
    <w:p w14:paraId="30F25F48" w14:textId="4967F101" w:rsidR="003F5617" w:rsidRPr="009C7A35" w:rsidRDefault="003F5617" w:rsidP="000429F5">
      <w:pPr>
        <w:pStyle w:val="Odstavecseseznamem"/>
        <w:numPr>
          <w:ilvl w:val="0"/>
          <w:numId w:val="15"/>
        </w:numPr>
        <w:jc w:val="both"/>
        <w:rPr>
          <w:rFonts w:ascii="Cambria" w:hAnsi="Cambria"/>
          <w:sz w:val="23"/>
          <w:szCs w:val="23"/>
          <w:lang w:val="en-GB"/>
        </w:rPr>
      </w:pPr>
      <w:r w:rsidRPr="009C7A35">
        <w:rPr>
          <w:rFonts w:ascii="Cambria" w:hAnsi="Cambria"/>
          <w:sz w:val="23"/>
          <w:szCs w:val="23"/>
          <w:lang w:val="en-GB"/>
        </w:rPr>
        <w:t xml:space="preserve">The provisions of these rules on the evaluation of educational activities in programmes of study apply </w:t>
      </w:r>
      <w:r w:rsidRPr="009C7A35">
        <w:rPr>
          <w:rFonts w:ascii="Cambria" w:hAnsi="Cambria"/>
          <w:i/>
          <w:iCs/>
          <w:sz w:val="23"/>
          <w:szCs w:val="23"/>
          <w:lang w:val="en-GB"/>
        </w:rPr>
        <w:t>mutatis mutandis</w:t>
      </w:r>
      <w:r w:rsidRPr="009C7A35">
        <w:rPr>
          <w:rFonts w:ascii="Cambria" w:hAnsi="Cambria"/>
          <w:sz w:val="23"/>
          <w:szCs w:val="23"/>
          <w:lang w:val="en-GB"/>
        </w:rPr>
        <w:t xml:space="preserve"> to the evaluation of educational activities in fields of study within the programmes of study accredited under the Higher Education Act, as amended prior to 1 September 2016.</w:t>
      </w:r>
    </w:p>
    <w:p w14:paraId="5D3E1DA1" w14:textId="77777777" w:rsidR="003F5617" w:rsidRPr="009C7A35" w:rsidRDefault="003F5617" w:rsidP="001F5DAE">
      <w:pPr>
        <w:pStyle w:val="Odstavecseseznamem"/>
        <w:rPr>
          <w:rFonts w:ascii="Cambria" w:hAnsi="Cambria"/>
          <w:sz w:val="23"/>
          <w:szCs w:val="23"/>
          <w:lang w:val="en-GB"/>
        </w:rPr>
      </w:pPr>
    </w:p>
    <w:p w14:paraId="5A5C13A6" w14:textId="33958CD4" w:rsidR="003F5617" w:rsidRPr="009C7A35" w:rsidRDefault="003F5617" w:rsidP="001B414F">
      <w:pPr>
        <w:contextualSpacing/>
        <w:jc w:val="center"/>
        <w:rPr>
          <w:rFonts w:ascii="Cambria" w:hAnsi="Cambria"/>
          <w:b/>
          <w:bCs/>
          <w:sz w:val="23"/>
          <w:szCs w:val="23"/>
          <w:lang w:val="en-GB"/>
        </w:rPr>
      </w:pPr>
      <w:r w:rsidRPr="009C7A35">
        <w:rPr>
          <w:rFonts w:ascii="Cambria" w:hAnsi="Cambria"/>
          <w:b/>
          <w:bCs/>
          <w:sz w:val="23"/>
          <w:szCs w:val="23"/>
          <w:lang w:val="en-GB"/>
        </w:rPr>
        <w:t>Article 10</w:t>
      </w:r>
    </w:p>
    <w:p w14:paraId="7D000B3D" w14:textId="77777777" w:rsidR="003F5617" w:rsidRPr="009C7A35" w:rsidRDefault="003F5617" w:rsidP="001B414F">
      <w:pPr>
        <w:contextualSpacing/>
        <w:jc w:val="center"/>
        <w:rPr>
          <w:rFonts w:ascii="Cambria" w:hAnsi="Cambria"/>
          <w:b/>
          <w:bCs/>
          <w:sz w:val="23"/>
          <w:szCs w:val="23"/>
          <w:lang w:val="en-GB"/>
        </w:rPr>
      </w:pPr>
      <w:r w:rsidRPr="009C7A35">
        <w:rPr>
          <w:rFonts w:ascii="Cambria" w:hAnsi="Cambria"/>
          <w:b/>
          <w:bCs/>
          <w:sz w:val="23"/>
          <w:szCs w:val="23"/>
          <w:lang w:val="en-GB"/>
        </w:rPr>
        <w:t>Final provisions</w:t>
      </w:r>
    </w:p>
    <w:p w14:paraId="1B4413F4" w14:textId="77777777" w:rsidR="003F5617" w:rsidRPr="009C7A35" w:rsidRDefault="003F5617" w:rsidP="001F5DAE">
      <w:pPr>
        <w:contextualSpacing/>
        <w:rPr>
          <w:rFonts w:ascii="Cambria" w:hAnsi="Cambria"/>
          <w:sz w:val="23"/>
          <w:szCs w:val="23"/>
          <w:lang w:val="en-GB"/>
        </w:rPr>
      </w:pPr>
    </w:p>
    <w:p w14:paraId="025C4D5C" w14:textId="2A1068B6" w:rsidR="001F5DAE" w:rsidRPr="009C7A35" w:rsidRDefault="003F5617" w:rsidP="000429F5">
      <w:pPr>
        <w:pStyle w:val="Odstavecseseznamem"/>
        <w:numPr>
          <w:ilvl w:val="0"/>
          <w:numId w:val="16"/>
        </w:numPr>
        <w:jc w:val="both"/>
        <w:rPr>
          <w:rFonts w:ascii="Cambria" w:hAnsi="Cambria"/>
          <w:sz w:val="23"/>
          <w:szCs w:val="23"/>
          <w:lang w:val="en-GB"/>
        </w:rPr>
      </w:pPr>
      <w:r w:rsidRPr="009C7A35">
        <w:rPr>
          <w:rFonts w:ascii="Cambria" w:hAnsi="Cambria"/>
          <w:sz w:val="23"/>
          <w:szCs w:val="23"/>
          <w:lang w:val="en-GB"/>
        </w:rPr>
        <w:t>This regulation was approved by the</w:t>
      </w:r>
      <w:r w:rsidR="001F5DAE" w:rsidRPr="009C7A35">
        <w:rPr>
          <w:rFonts w:ascii="Cambria" w:hAnsi="Cambria"/>
          <w:sz w:val="23"/>
          <w:szCs w:val="23"/>
          <w:lang w:val="en-GB"/>
        </w:rPr>
        <w:t xml:space="preserve"> </w:t>
      </w:r>
      <w:r w:rsidRPr="009C7A35">
        <w:rPr>
          <w:rFonts w:ascii="Cambria" w:hAnsi="Cambria"/>
          <w:sz w:val="23"/>
          <w:szCs w:val="23"/>
          <w:lang w:val="en-GB"/>
        </w:rPr>
        <w:t>Academic Senate of the Faculty on 10 May 2017.</w:t>
      </w:r>
      <w:r w:rsidRPr="009C7A35">
        <w:rPr>
          <w:rStyle w:val="Znakapoznpodarou"/>
          <w:rFonts w:ascii="Cambria" w:hAnsi="Cambria"/>
          <w:sz w:val="23"/>
          <w:szCs w:val="23"/>
          <w:lang w:val="en-GB"/>
        </w:rPr>
        <w:footnoteReference w:id="16"/>
      </w:r>
    </w:p>
    <w:p w14:paraId="528DE0FD" w14:textId="77777777" w:rsidR="001F5DAE" w:rsidRPr="009C7A35" w:rsidRDefault="001F5DAE" w:rsidP="000429F5">
      <w:pPr>
        <w:pStyle w:val="Odstavecseseznamem"/>
        <w:jc w:val="both"/>
        <w:rPr>
          <w:rFonts w:ascii="Cambria" w:hAnsi="Cambria"/>
          <w:sz w:val="23"/>
          <w:szCs w:val="23"/>
          <w:lang w:val="en-GB"/>
        </w:rPr>
      </w:pPr>
    </w:p>
    <w:p w14:paraId="05A219F0" w14:textId="77777777" w:rsidR="001F5DAE" w:rsidRPr="009C7A35" w:rsidRDefault="001F5DAE" w:rsidP="000429F5">
      <w:pPr>
        <w:pStyle w:val="Odstavecseseznamem"/>
        <w:numPr>
          <w:ilvl w:val="0"/>
          <w:numId w:val="16"/>
        </w:numPr>
        <w:jc w:val="both"/>
        <w:rPr>
          <w:rFonts w:ascii="Cambria" w:hAnsi="Cambria"/>
          <w:sz w:val="23"/>
          <w:szCs w:val="23"/>
          <w:lang w:val="en-GB"/>
        </w:rPr>
      </w:pPr>
      <w:r w:rsidRPr="009C7A35">
        <w:rPr>
          <w:rFonts w:ascii="Cambria" w:hAnsi="Cambria"/>
          <w:sz w:val="23"/>
          <w:szCs w:val="23"/>
          <w:lang w:val="en-GB"/>
        </w:rPr>
        <w:t>This regulation comes into force on the day of its approval by the Academic Senate of the University.</w:t>
      </w:r>
      <w:r w:rsidRPr="009C7A35">
        <w:rPr>
          <w:rStyle w:val="Znakapoznpodarou"/>
          <w:rFonts w:ascii="Cambria" w:hAnsi="Cambria"/>
          <w:sz w:val="23"/>
          <w:szCs w:val="23"/>
          <w:lang w:val="en-GB"/>
        </w:rPr>
        <w:footnoteReference w:id="17"/>
      </w:r>
    </w:p>
    <w:p w14:paraId="36C9CBE1" w14:textId="77777777" w:rsidR="001F5DAE" w:rsidRPr="009C7A35" w:rsidRDefault="001F5DAE" w:rsidP="000429F5">
      <w:pPr>
        <w:pStyle w:val="Odstavecseseznamem"/>
        <w:jc w:val="both"/>
        <w:rPr>
          <w:rFonts w:ascii="Cambria" w:hAnsi="Cambria"/>
          <w:sz w:val="23"/>
          <w:szCs w:val="23"/>
          <w:lang w:val="en-GB"/>
        </w:rPr>
      </w:pPr>
    </w:p>
    <w:p w14:paraId="27A22DE7" w14:textId="77777777" w:rsidR="001F5DAE" w:rsidRPr="009C7A35" w:rsidRDefault="001F5DAE" w:rsidP="000429F5">
      <w:pPr>
        <w:pStyle w:val="Odstavecseseznamem"/>
        <w:numPr>
          <w:ilvl w:val="0"/>
          <w:numId w:val="16"/>
        </w:numPr>
        <w:jc w:val="both"/>
        <w:rPr>
          <w:rFonts w:ascii="Cambria" w:hAnsi="Cambria"/>
          <w:sz w:val="23"/>
          <w:szCs w:val="23"/>
          <w:lang w:val="en-GB"/>
        </w:rPr>
      </w:pPr>
      <w:r w:rsidRPr="009C7A35">
        <w:rPr>
          <w:rFonts w:ascii="Cambria" w:hAnsi="Cambria"/>
          <w:sz w:val="23"/>
          <w:szCs w:val="23"/>
          <w:lang w:val="en-GB"/>
        </w:rPr>
        <w:lastRenderedPageBreak/>
        <w:t>This regulation comes into effect on the first day of the academic year 2017/2018.</w:t>
      </w:r>
    </w:p>
    <w:p w14:paraId="13C7CAEA" w14:textId="77777777" w:rsidR="001F5DAE" w:rsidRPr="009C7A35" w:rsidRDefault="001F5DAE" w:rsidP="001F5DAE">
      <w:pPr>
        <w:pStyle w:val="Odstavecseseznamem"/>
        <w:rPr>
          <w:rFonts w:ascii="Cambria" w:hAnsi="Cambria"/>
          <w:sz w:val="23"/>
          <w:szCs w:val="23"/>
          <w:lang w:val="en-GB"/>
        </w:rPr>
      </w:pPr>
    </w:p>
    <w:p w14:paraId="4AA5DCDF" w14:textId="77777777" w:rsidR="001F5DAE" w:rsidRPr="009C7A35" w:rsidRDefault="00CD7F1A" w:rsidP="001F5DAE">
      <w:pPr>
        <w:contextualSpacing/>
        <w:rPr>
          <w:rFonts w:ascii="Cambria" w:hAnsi="Cambria"/>
          <w:sz w:val="23"/>
          <w:szCs w:val="23"/>
          <w:lang w:val="en-GB"/>
        </w:rPr>
      </w:pPr>
      <w:r w:rsidRPr="009C7A35">
        <w:rPr>
          <w:rFonts w:ascii="Cambria" w:hAnsi="Cambria"/>
          <w:sz w:val="23"/>
          <w:szCs w:val="23"/>
          <w:lang w:val="en-GB"/>
        </w:rPr>
        <w:t xml:space="preserve"> </w:t>
      </w:r>
    </w:p>
    <w:p w14:paraId="07256DA2" w14:textId="77777777" w:rsidR="001F5DAE" w:rsidRPr="009C7A35" w:rsidRDefault="001F5DAE" w:rsidP="001F5DAE">
      <w:pPr>
        <w:contextualSpacing/>
        <w:jc w:val="center"/>
        <w:rPr>
          <w:rFonts w:ascii="Cambria" w:hAnsi="Cambria"/>
          <w:sz w:val="23"/>
          <w:szCs w:val="23"/>
          <w:lang w:val="en-GB"/>
        </w:rPr>
      </w:pPr>
      <w:r w:rsidRPr="009C7A35">
        <w:rPr>
          <w:rFonts w:ascii="Cambria" w:hAnsi="Cambria"/>
          <w:sz w:val="23"/>
          <w:szCs w:val="23"/>
          <w:lang w:val="en-GB"/>
        </w:rPr>
        <w:t>Mgr. Jan Chromý, Ph.D.</w:t>
      </w:r>
    </w:p>
    <w:p w14:paraId="41EB9F9E" w14:textId="77777777" w:rsidR="001F5DAE" w:rsidRPr="009C7A35" w:rsidRDefault="001F5DAE" w:rsidP="001F5DAE">
      <w:pPr>
        <w:contextualSpacing/>
        <w:jc w:val="center"/>
        <w:rPr>
          <w:rFonts w:ascii="Cambria" w:hAnsi="Cambria"/>
          <w:sz w:val="23"/>
          <w:szCs w:val="23"/>
          <w:lang w:val="en-GB"/>
        </w:rPr>
      </w:pPr>
      <w:r w:rsidRPr="009C7A35">
        <w:rPr>
          <w:rFonts w:ascii="Cambria" w:hAnsi="Cambria"/>
          <w:sz w:val="23"/>
          <w:szCs w:val="23"/>
          <w:lang w:val="en-GB"/>
        </w:rPr>
        <w:t>President of the Academic Senate of the Faculty</w:t>
      </w:r>
    </w:p>
    <w:p w14:paraId="075739FB" w14:textId="77777777" w:rsidR="001F5DAE" w:rsidRPr="009C7A35" w:rsidRDefault="001F5DAE" w:rsidP="001F5DAE">
      <w:pPr>
        <w:contextualSpacing/>
        <w:jc w:val="center"/>
        <w:rPr>
          <w:rFonts w:ascii="Cambria" w:hAnsi="Cambria"/>
          <w:sz w:val="23"/>
          <w:szCs w:val="23"/>
          <w:lang w:val="en-GB"/>
        </w:rPr>
      </w:pPr>
    </w:p>
    <w:p w14:paraId="385813E6" w14:textId="77777777" w:rsidR="001F5DAE" w:rsidRPr="009C7A35" w:rsidRDefault="001F5DAE" w:rsidP="001F5DAE">
      <w:pPr>
        <w:contextualSpacing/>
        <w:jc w:val="center"/>
        <w:rPr>
          <w:rFonts w:ascii="Cambria" w:hAnsi="Cambria"/>
          <w:sz w:val="23"/>
          <w:szCs w:val="23"/>
          <w:lang w:val="en-GB"/>
        </w:rPr>
      </w:pPr>
    </w:p>
    <w:p w14:paraId="26001D7F" w14:textId="77777777" w:rsidR="001F5DAE" w:rsidRPr="009C7A35" w:rsidRDefault="001F5DAE" w:rsidP="001F5DAE">
      <w:pPr>
        <w:contextualSpacing/>
        <w:jc w:val="center"/>
        <w:rPr>
          <w:rFonts w:ascii="Cambria" w:hAnsi="Cambria"/>
          <w:sz w:val="23"/>
          <w:szCs w:val="23"/>
          <w:lang w:val="en-GB"/>
        </w:rPr>
      </w:pPr>
      <w:r w:rsidRPr="009C7A35">
        <w:rPr>
          <w:rFonts w:ascii="Cambria" w:hAnsi="Cambria"/>
          <w:sz w:val="23"/>
          <w:szCs w:val="23"/>
          <w:lang w:val="en-GB"/>
        </w:rPr>
        <w:t>doc. Mirjam Friedová, Ph.D.</w:t>
      </w:r>
    </w:p>
    <w:p w14:paraId="6D785ACA" w14:textId="77777777" w:rsidR="001F5DAE" w:rsidRPr="009C7A35" w:rsidRDefault="001F5DAE" w:rsidP="001F5DAE">
      <w:pPr>
        <w:contextualSpacing/>
        <w:jc w:val="center"/>
        <w:rPr>
          <w:rFonts w:ascii="Cambria" w:hAnsi="Cambria"/>
          <w:sz w:val="23"/>
          <w:szCs w:val="23"/>
          <w:lang w:val="en-GB"/>
        </w:rPr>
      </w:pPr>
      <w:r w:rsidRPr="009C7A35">
        <w:rPr>
          <w:rFonts w:ascii="Cambria" w:hAnsi="Cambria"/>
          <w:sz w:val="23"/>
          <w:szCs w:val="23"/>
          <w:lang w:val="en-GB"/>
        </w:rPr>
        <w:t>Dean of the Faculty</w:t>
      </w:r>
    </w:p>
    <w:p w14:paraId="3D3FE66D" w14:textId="77777777" w:rsidR="001F5DAE" w:rsidRPr="009C7A35" w:rsidRDefault="001F5DAE" w:rsidP="001F5DAE">
      <w:pPr>
        <w:contextualSpacing/>
        <w:jc w:val="center"/>
        <w:rPr>
          <w:rFonts w:ascii="Cambria" w:hAnsi="Cambria"/>
          <w:sz w:val="23"/>
          <w:szCs w:val="23"/>
          <w:lang w:val="en-GB"/>
        </w:rPr>
      </w:pPr>
    </w:p>
    <w:p w14:paraId="5777C4EE" w14:textId="77777777" w:rsidR="001F5DAE" w:rsidRPr="009C7A35" w:rsidRDefault="001F5DAE" w:rsidP="001F5DAE">
      <w:pPr>
        <w:contextualSpacing/>
        <w:jc w:val="center"/>
        <w:rPr>
          <w:rFonts w:ascii="Cambria" w:hAnsi="Cambria"/>
          <w:sz w:val="23"/>
          <w:szCs w:val="23"/>
          <w:lang w:val="en-GB"/>
        </w:rPr>
      </w:pPr>
    </w:p>
    <w:p w14:paraId="28CAB66E" w14:textId="77777777" w:rsidR="001F5DAE" w:rsidRPr="009C7A35" w:rsidRDefault="001F5DAE" w:rsidP="001F5DAE">
      <w:pPr>
        <w:contextualSpacing/>
        <w:jc w:val="center"/>
        <w:rPr>
          <w:rFonts w:ascii="Cambria" w:hAnsi="Cambria"/>
          <w:sz w:val="23"/>
          <w:szCs w:val="23"/>
          <w:lang w:val="en-GB"/>
        </w:rPr>
      </w:pPr>
      <w:r w:rsidRPr="009C7A35">
        <w:rPr>
          <w:rFonts w:ascii="Cambria" w:hAnsi="Cambria"/>
          <w:sz w:val="23"/>
          <w:szCs w:val="23"/>
          <w:lang w:val="en-GB"/>
        </w:rPr>
        <w:t>PhDr. Tomáš Nigrin, Ph.D.</w:t>
      </w:r>
    </w:p>
    <w:p w14:paraId="03C556E2" w14:textId="77777777" w:rsidR="001F5DAE" w:rsidRPr="009C7A35" w:rsidRDefault="001F5DAE" w:rsidP="001F5DAE">
      <w:pPr>
        <w:contextualSpacing/>
        <w:jc w:val="center"/>
        <w:rPr>
          <w:rFonts w:ascii="Cambria" w:hAnsi="Cambria"/>
          <w:sz w:val="23"/>
          <w:szCs w:val="23"/>
          <w:lang w:val="en-GB"/>
        </w:rPr>
      </w:pPr>
      <w:r w:rsidRPr="009C7A35">
        <w:rPr>
          <w:rFonts w:ascii="Cambria" w:hAnsi="Cambria"/>
          <w:sz w:val="23"/>
          <w:szCs w:val="23"/>
          <w:lang w:val="en-GB"/>
        </w:rPr>
        <w:t>President of the Academic Senate of the University</w:t>
      </w:r>
    </w:p>
    <w:p w14:paraId="3FBA97A1" w14:textId="77777777" w:rsidR="001F5DAE" w:rsidRPr="009C7A35" w:rsidRDefault="001F5DAE" w:rsidP="001F5DAE">
      <w:pPr>
        <w:contextualSpacing/>
        <w:rPr>
          <w:rFonts w:ascii="Cambria" w:hAnsi="Cambria"/>
          <w:sz w:val="23"/>
          <w:szCs w:val="23"/>
          <w:lang w:val="en-GB"/>
        </w:rPr>
      </w:pPr>
    </w:p>
    <w:p w14:paraId="68692BA4" w14:textId="77777777" w:rsidR="001F5DAE" w:rsidRPr="009C7A35" w:rsidRDefault="001F5DAE" w:rsidP="001F5DAE">
      <w:pPr>
        <w:contextualSpacing/>
        <w:rPr>
          <w:rFonts w:ascii="Cambria" w:hAnsi="Cambria"/>
          <w:sz w:val="23"/>
          <w:szCs w:val="23"/>
          <w:lang w:val="en-GB"/>
        </w:rPr>
      </w:pPr>
    </w:p>
    <w:p w14:paraId="4022F242" w14:textId="77777777" w:rsidR="001F5DAE" w:rsidRPr="009C7A35" w:rsidRDefault="001F5DAE" w:rsidP="001F5DAE">
      <w:pPr>
        <w:contextualSpacing/>
        <w:rPr>
          <w:rFonts w:ascii="Cambria" w:hAnsi="Cambria"/>
          <w:sz w:val="23"/>
          <w:szCs w:val="23"/>
          <w:lang w:val="en-GB"/>
        </w:rPr>
      </w:pPr>
    </w:p>
    <w:p w14:paraId="5995D0F8" w14:textId="77777777" w:rsidR="001F5DAE" w:rsidRPr="009C7A35" w:rsidRDefault="001F5DAE" w:rsidP="001B414F">
      <w:pPr>
        <w:contextualSpacing/>
        <w:jc w:val="center"/>
        <w:rPr>
          <w:rFonts w:ascii="Cambria" w:hAnsi="Cambria"/>
          <w:b/>
          <w:bCs/>
          <w:sz w:val="23"/>
          <w:szCs w:val="23"/>
          <w:lang w:val="en-GB"/>
        </w:rPr>
      </w:pPr>
      <w:r w:rsidRPr="009C7A35">
        <w:rPr>
          <w:rFonts w:ascii="Cambria" w:hAnsi="Cambria"/>
          <w:b/>
          <w:bCs/>
          <w:sz w:val="23"/>
          <w:szCs w:val="23"/>
          <w:lang w:val="en-GB"/>
        </w:rPr>
        <w:t>*****</w:t>
      </w:r>
    </w:p>
    <w:p w14:paraId="3DCD7D68" w14:textId="77777777" w:rsidR="001F5DAE" w:rsidRPr="009C7A35" w:rsidRDefault="001F5DAE" w:rsidP="001B414F">
      <w:pPr>
        <w:contextualSpacing/>
        <w:jc w:val="center"/>
        <w:rPr>
          <w:rFonts w:ascii="Cambria" w:hAnsi="Cambria"/>
          <w:b/>
          <w:bCs/>
          <w:sz w:val="23"/>
          <w:szCs w:val="23"/>
          <w:lang w:val="en-GB"/>
        </w:rPr>
      </w:pPr>
    </w:p>
    <w:p w14:paraId="212A9A4D" w14:textId="07F8E737" w:rsidR="001F5DAE" w:rsidRPr="009C7A35" w:rsidRDefault="001F5DAE" w:rsidP="001B414F">
      <w:pPr>
        <w:contextualSpacing/>
        <w:jc w:val="center"/>
        <w:rPr>
          <w:rFonts w:ascii="Cambria" w:hAnsi="Cambria"/>
          <w:b/>
          <w:bCs/>
          <w:sz w:val="23"/>
          <w:szCs w:val="23"/>
          <w:lang w:val="en-GB"/>
        </w:rPr>
      </w:pPr>
      <w:r w:rsidRPr="009C7A35">
        <w:rPr>
          <w:rFonts w:ascii="Cambria" w:hAnsi="Cambria"/>
          <w:b/>
          <w:bCs/>
          <w:sz w:val="23"/>
          <w:szCs w:val="23"/>
          <w:lang w:val="en-GB"/>
        </w:rPr>
        <w:t xml:space="preserve">Information on </w:t>
      </w:r>
      <w:r w:rsidR="001B414F" w:rsidRPr="009C7A35">
        <w:rPr>
          <w:rFonts w:ascii="Cambria" w:hAnsi="Cambria"/>
          <w:b/>
          <w:bCs/>
          <w:sz w:val="23"/>
          <w:szCs w:val="23"/>
          <w:lang w:val="en-GB"/>
        </w:rPr>
        <w:t>amendments</w:t>
      </w:r>
    </w:p>
    <w:p w14:paraId="7010C118" w14:textId="77777777" w:rsidR="001F5DAE" w:rsidRPr="009C7A35" w:rsidRDefault="001F5DAE" w:rsidP="001F5DAE">
      <w:pPr>
        <w:contextualSpacing/>
        <w:rPr>
          <w:rFonts w:ascii="Cambria" w:hAnsi="Cambria"/>
          <w:sz w:val="23"/>
          <w:szCs w:val="23"/>
          <w:lang w:val="en-GB"/>
        </w:rPr>
      </w:pPr>
    </w:p>
    <w:p w14:paraId="12F9D4D7" w14:textId="11DEA664" w:rsidR="00ED25F6" w:rsidRPr="009C7A35" w:rsidRDefault="001F5DAE" w:rsidP="00EE7595">
      <w:pPr>
        <w:contextualSpacing/>
        <w:jc w:val="both"/>
        <w:rPr>
          <w:rFonts w:ascii="Cambria" w:hAnsi="Cambria"/>
          <w:sz w:val="23"/>
          <w:szCs w:val="23"/>
          <w:lang w:val="en-GB"/>
        </w:rPr>
      </w:pPr>
      <w:r w:rsidRPr="009C7A35">
        <w:rPr>
          <w:rFonts w:ascii="Cambria" w:hAnsi="Cambria"/>
          <w:sz w:val="23"/>
          <w:szCs w:val="23"/>
          <w:lang w:val="en-GB"/>
        </w:rPr>
        <w:t>An amendment to the Rules for Evaluating Education</w:t>
      </w:r>
      <w:r w:rsidR="007421BC" w:rsidRPr="009C7A35">
        <w:rPr>
          <w:rFonts w:ascii="Cambria" w:hAnsi="Cambria"/>
          <w:sz w:val="23"/>
          <w:szCs w:val="23"/>
          <w:lang w:val="en-GB"/>
        </w:rPr>
        <w:t>al</w:t>
      </w:r>
      <w:r w:rsidRPr="009C7A35">
        <w:rPr>
          <w:rFonts w:ascii="Cambria" w:hAnsi="Cambria"/>
          <w:sz w:val="23"/>
          <w:szCs w:val="23"/>
          <w:lang w:val="en-GB"/>
        </w:rPr>
        <w:t xml:space="preserve"> Activities by Students and Graduates of the Faculty of Arts of Charles University (first amendment) was approved by the Academic Senate of the Faculty of Arts of Charles University on 8 November 2018. This amendment came into force on the day of its approval by the Academic Senate of Charles University. It was approved on 14 December 2018 (ref. no. 316/2018). The amendment to the regulation came into effect on the day following the day on which it came into force, i.e. 15 December 2018.</w:t>
      </w:r>
    </w:p>
    <w:p w14:paraId="1866C7F6" w14:textId="3A11DBFE" w:rsidR="001F5DAE" w:rsidRPr="009C7A35" w:rsidRDefault="001F5DAE" w:rsidP="00EE7595">
      <w:pPr>
        <w:contextualSpacing/>
        <w:jc w:val="both"/>
        <w:rPr>
          <w:rFonts w:ascii="Cambria" w:hAnsi="Cambria"/>
          <w:sz w:val="23"/>
          <w:szCs w:val="23"/>
          <w:lang w:val="en-GB"/>
        </w:rPr>
      </w:pPr>
    </w:p>
    <w:p w14:paraId="3E3F1709" w14:textId="6B8BD877" w:rsidR="006C1310" w:rsidRPr="009C7A35" w:rsidRDefault="006C1310" w:rsidP="00EE7595">
      <w:pPr>
        <w:contextualSpacing/>
        <w:jc w:val="both"/>
        <w:rPr>
          <w:rFonts w:ascii="Cambria" w:hAnsi="Cambria"/>
          <w:sz w:val="23"/>
          <w:szCs w:val="23"/>
          <w:lang w:val="en-GB"/>
        </w:rPr>
      </w:pPr>
      <w:r w:rsidRPr="009C7A35">
        <w:rPr>
          <w:rFonts w:ascii="Cambria" w:hAnsi="Cambria"/>
          <w:sz w:val="23"/>
          <w:szCs w:val="23"/>
          <w:lang w:val="en-GB"/>
        </w:rPr>
        <w:t xml:space="preserve">An amendment to the Rules for Evaluating Educational Activities by Students and Graduates of the Faculty of Arts of Charles University (second amendment) was approved by the Academic Senate of the Faculty of Arts of Charles University on 16 April 2020. This amendment came into force on the day of its approval by the Academic Senate of Charles University. It was approved on </w:t>
      </w:r>
      <w:r w:rsidR="009C7A35">
        <w:rPr>
          <w:rFonts w:ascii="Cambria" w:hAnsi="Cambria"/>
          <w:sz w:val="23"/>
          <w:szCs w:val="23"/>
          <w:lang w:val="en-GB"/>
        </w:rPr>
        <w:t>29 May</w:t>
      </w:r>
      <w:r w:rsidRPr="009C7A35">
        <w:rPr>
          <w:rFonts w:ascii="Cambria" w:hAnsi="Cambria"/>
          <w:sz w:val="23"/>
          <w:szCs w:val="23"/>
          <w:lang w:val="en-GB"/>
        </w:rPr>
        <w:t xml:space="preserve"> 2020 (ref. no. </w:t>
      </w:r>
      <w:r w:rsidR="009C7A35">
        <w:rPr>
          <w:rFonts w:ascii="Cambria" w:hAnsi="Cambria"/>
          <w:sz w:val="23"/>
          <w:szCs w:val="23"/>
          <w:lang w:val="en-GB"/>
        </w:rPr>
        <w:t>105/c</w:t>
      </w:r>
      <w:r w:rsidRPr="009C7A35">
        <w:rPr>
          <w:rFonts w:ascii="Cambria" w:hAnsi="Cambria"/>
          <w:sz w:val="23"/>
          <w:szCs w:val="23"/>
          <w:lang w:val="en-GB"/>
        </w:rPr>
        <w:t>/2020). The amendment to the regulation came into effect on 1 July 2020.</w:t>
      </w:r>
    </w:p>
    <w:p w14:paraId="26416601" w14:textId="77777777" w:rsidR="006C1310" w:rsidRPr="009C7A35" w:rsidRDefault="006C1310" w:rsidP="00EE7595">
      <w:pPr>
        <w:contextualSpacing/>
        <w:jc w:val="both"/>
        <w:rPr>
          <w:rFonts w:ascii="Cambria" w:hAnsi="Cambria"/>
          <w:sz w:val="23"/>
          <w:szCs w:val="23"/>
          <w:lang w:val="en-GB"/>
        </w:rPr>
      </w:pPr>
    </w:p>
    <w:p w14:paraId="5A317EE1" w14:textId="66341EAA" w:rsidR="001F5DAE" w:rsidRPr="009C7A35" w:rsidRDefault="009C7A35" w:rsidP="00796F26">
      <w:pPr>
        <w:contextualSpacing/>
        <w:jc w:val="both"/>
        <w:rPr>
          <w:rFonts w:ascii="Cambria" w:hAnsi="Cambria"/>
          <w:sz w:val="23"/>
          <w:szCs w:val="23"/>
          <w:lang w:val="en-GB"/>
        </w:rPr>
      </w:pPr>
      <w:r w:rsidRPr="00337241">
        <w:rPr>
          <w:rFonts w:ascii="Cambria" w:hAnsi="Cambria"/>
          <w:sz w:val="23"/>
          <w:szCs w:val="23"/>
          <w:lang w:val="en-GB"/>
        </w:rPr>
        <w:t>This consolidated version is a document intended for internal use only. The Legal Services office of the Dean’s Office of the Faculty is responsible for its accuracy.</w:t>
      </w:r>
    </w:p>
    <w:sectPr w:rsidR="001F5DAE" w:rsidRPr="009C7A35">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42513A3" w14:textId="77777777" w:rsidR="000453FC" w:rsidRDefault="000453FC" w:rsidP="00ED25F6">
      <w:pPr>
        <w:spacing w:after="0" w:line="240" w:lineRule="auto"/>
      </w:pPr>
      <w:r>
        <w:separator/>
      </w:r>
    </w:p>
  </w:endnote>
  <w:endnote w:type="continuationSeparator" w:id="0">
    <w:p w14:paraId="30F57657" w14:textId="77777777" w:rsidR="000453FC" w:rsidRDefault="000453FC" w:rsidP="00ED25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0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Calibri Light">
    <w:panose1 w:val="020F0302020204030204"/>
    <w:charset w:val="EE"/>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59974CA" w14:textId="77777777" w:rsidR="000453FC" w:rsidRDefault="000453FC" w:rsidP="00ED25F6">
      <w:pPr>
        <w:spacing w:after="0" w:line="240" w:lineRule="auto"/>
      </w:pPr>
      <w:r>
        <w:separator/>
      </w:r>
    </w:p>
  </w:footnote>
  <w:footnote w:type="continuationSeparator" w:id="0">
    <w:p w14:paraId="48ED5C3F" w14:textId="77777777" w:rsidR="000453FC" w:rsidRDefault="000453FC" w:rsidP="00ED25F6">
      <w:pPr>
        <w:spacing w:after="0" w:line="240" w:lineRule="auto"/>
      </w:pPr>
      <w:r>
        <w:continuationSeparator/>
      </w:r>
    </w:p>
  </w:footnote>
  <w:footnote w:id="1">
    <w:p w14:paraId="4C1557B2" w14:textId="6689AFA8" w:rsidR="00132B09" w:rsidRPr="009C7A35" w:rsidRDefault="00132B09">
      <w:pPr>
        <w:pStyle w:val="Textpoznpodarou"/>
        <w:rPr>
          <w:rFonts w:ascii="Cambria" w:hAnsi="Cambria"/>
          <w:lang w:val="en-GB"/>
        </w:rPr>
      </w:pPr>
      <w:r w:rsidRPr="009C7A35">
        <w:rPr>
          <w:rStyle w:val="Znakapoznpodarou"/>
          <w:rFonts w:ascii="Cambria" w:hAnsi="Cambria"/>
          <w:lang w:val="en-GB"/>
        </w:rPr>
        <w:footnoteRef/>
      </w:r>
      <w:r w:rsidRPr="009C7A35">
        <w:rPr>
          <w:rFonts w:ascii="Cambria" w:hAnsi="Cambria"/>
          <w:lang w:val="en-GB"/>
        </w:rPr>
        <w:t xml:space="preserve"> Article 4(9) of the Code for Evaluating the Educational Activities of the University </w:t>
      </w:r>
    </w:p>
  </w:footnote>
  <w:footnote w:id="2">
    <w:p w14:paraId="06DFC230" w14:textId="004D5A23" w:rsidR="00132B09" w:rsidRPr="009C7A35" w:rsidRDefault="00132B09">
      <w:pPr>
        <w:pStyle w:val="Textpoznpodarou"/>
        <w:rPr>
          <w:rFonts w:ascii="Cambria" w:hAnsi="Cambria"/>
          <w:lang w:val="en-GB"/>
        </w:rPr>
      </w:pPr>
      <w:r w:rsidRPr="009C7A35">
        <w:rPr>
          <w:rStyle w:val="Znakapoznpodarou"/>
          <w:rFonts w:ascii="Cambria" w:hAnsi="Cambria"/>
          <w:lang w:val="en-GB"/>
        </w:rPr>
        <w:footnoteRef/>
      </w:r>
      <w:r w:rsidRPr="009C7A35">
        <w:rPr>
          <w:rFonts w:ascii="Cambria" w:hAnsi="Cambria"/>
          <w:lang w:val="en-GB"/>
        </w:rPr>
        <w:t xml:space="preserve"> Article 4(15) of the Code for Evaluating the Educational Activities of the University</w:t>
      </w:r>
    </w:p>
  </w:footnote>
  <w:footnote w:id="3">
    <w:p w14:paraId="2C13363C" w14:textId="5003461A" w:rsidR="00132B09" w:rsidRPr="009C7A35" w:rsidRDefault="00132B09">
      <w:pPr>
        <w:pStyle w:val="Textpoznpodarou"/>
        <w:rPr>
          <w:rFonts w:ascii="Cambria" w:hAnsi="Cambria"/>
        </w:rPr>
      </w:pPr>
      <w:r w:rsidRPr="009C7A35">
        <w:rPr>
          <w:rStyle w:val="Znakapoznpodarou"/>
          <w:rFonts w:ascii="Cambria" w:hAnsi="Cambria"/>
        </w:rPr>
        <w:footnoteRef/>
      </w:r>
      <w:r w:rsidRPr="009C7A35">
        <w:rPr>
          <w:rFonts w:ascii="Cambria" w:hAnsi="Cambria"/>
        </w:rPr>
        <w:t xml:space="preserve"> </w:t>
      </w:r>
      <w:r w:rsidRPr="009C7A35">
        <w:rPr>
          <w:rFonts w:ascii="Cambria" w:hAnsi="Cambria"/>
          <w:lang w:val="en-GB"/>
        </w:rPr>
        <w:t>Article 4(16) of the Code for Evaluating the Educational Activities of the University</w:t>
      </w:r>
    </w:p>
  </w:footnote>
  <w:footnote w:id="4">
    <w:p w14:paraId="20E003A7" w14:textId="0E66F164" w:rsidR="00132B09" w:rsidRPr="009C7A35" w:rsidRDefault="00132B09">
      <w:pPr>
        <w:pStyle w:val="Textpoznpodarou"/>
        <w:rPr>
          <w:rFonts w:ascii="Cambria" w:hAnsi="Cambria"/>
        </w:rPr>
      </w:pPr>
      <w:r w:rsidRPr="009C7A35">
        <w:rPr>
          <w:rStyle w:val="Znakapoznpodarou"/>
          <w:rFonts w:ascii="Cambria" w:hAnsi="Cambria"/>
        </w:rPr>
        <w:footnoteRef/>
      </w:r>
      <w:r w:rsidRPr="009C7A35">
        <w:rPr>
          <w:rFonts w:ascii="Cambria" w:hAnsi="Cambria"/>
        </w:rPr>
        <w:t xml:space="preserve"> </w:t>
      </w:r>
      <w:r w:rsidRPr="009C7A35">
        <w:rPr>
          <w:rFonts w:ascii="Cambria" w:hAnsi="Cambria"/>
          <w:lang w:val="en-GB"/>
        </w:rPr>
        <w:t>Article 4(2) of the Code for Evaluating the Educational Activities of the University</w:t>
      </w:r>
    </w:p>
  </w:footnote>
  <w:footnote w:id="5">
    <w:p w14:paraId="31437561" w14:textId="53B68CFE" w:rsidR="00132B09" w:rsidRPr="009C7A35" w:rsidRDefault="00132B09">
      <w:pPr>
        <w:pStyle w:val="Textpoznpodarou"/>
        <w:rPr>
          <w:rFonts w:ascii="Cambria" w:hAnsi="Cambria"/>
        </w:rPr>
      </w:pPr>
      <w:r w:rsidRPr="009C7A35">
        <w:rPr>
          <w:rStyle w:val="Znakapoznpodarou"/>
          <w:rFonts w:ascii="Cambria" w:hAnsi="Cambria"/>
        </w:rPr>
        <w:footnoteRef/>
      </w:r>
      <w:r w:rsidRPr="009C7A35">
        <w:rPr>
          <w:rFonts w:ascii="Cambria" w:hAnsi="Cambria"/>
        </w:rPr>
        <w:t xml:space="preserve"> </w:t>
      </w:r>
      <w:r w:rsidRPr="009C7A35">
        <w:rPr>
          <w:rFonts w:ascii="Cambria" w:hAnsi="Cambria"/>
          <w:lang w:val="en-GB"/>
        </w:rPr>
        <w:t>Article 4(11) of the Code for Evaluating the Educational Activities of the University</w:t>
      </w:r>
    </w:p>
  </w:footnote>
  <w:footnote w:id="6">
    <w:p w14:paraId="1D379BE2" w14:textId="7E90C1ED" w:rsidR="00132B09" w:rsidRPr="009C7A35" w:rsidRDefault="00132B09">
      <w:pPr>
        <w:pStyle w:val="Textpoznpodarou"/>
        <w:rPr>
          <w:rFonts w:ascii="Cambria" w:hAnsi="Cambria"/>
        </w:rPr>
      </w:pPr>
      <w:r w:rsidRPr="009C7A35">
        <w:rPr>
          <w:rStyle w:val="Znakapoznpodarou"/>
          <w:rFonts w:ascii="Cambria" w:hAnsi="Cambria"/>
        </w:rPr>
        <w:footnoteRef/>
      </w:r>
      <w:r w:rsidRPr="009C7A35">
        <w:rPr>
          <w:rFonts w:ascii="Cambria" w:hAnsi="Cambria"/>
        </w:rPr>
        <w:t xml:space="preserve"> </w:t>
      </w:r>
      <w:r w:rsidRPr="009C7A35">
        <w:rPr>
          <w:rFonts w:ascii="Cambria" w:hAnsi="Cambria"/>
          <w:lang w:val="en-GB"/>
        </w:rPr>
        <w:t>For example, lectures and seminars</w:t>
      </w:r>
    </w:p>
  </w:footnote>
  <w:footnote w:id="7">
    <w:p w14:paraId="0228321F" w14:textId="667E8C10" w:rsidR="00132B09" w:rsidRPr="009C7A35" w:rsidRDefault="00132B09">
      <w:pPr>
        <w:pStyle w:val="Textpoznpodarou"/>
        <w:rPr>
          <w:rFonts w:ascii="Cambria" w:hAnsi="Cambria"/>
        </w:rPr>
      </w:pPr>
      <w:r w:rsidRPr="009C7A35">
        <w:rPr>
          <w:rStyle w:val="Znakapoznpodarou"/>
          <w:rFonts w:ascii="Cambria" w:hAnsi="Cambria"/>
        </w:rPr>
        <w:footnoteRef/>
      </w:r>
      <w:r w:rsidRPr="009C7A35">
        <w:rPr>
          <w:rFonts w:ascii="Cambria" w:hAnsi="Cambria"/>
        </w:rPr>
        <w:t xml:space="preserve"> </w:t>
      </w:r>
      <w:r w:rsidRPr="009C7A35">
        <w:rPr>
          <w:rFonts w:ascii="Cambria" w:hAnsi="Cambria"/>
          <w:lang w:val="en-GB"/>
        </w:rPr>
        <w:t>Article 3a of the Code for Evaluating the Educational Activities of the University</w:t>
      </w:r>
    </w:p>
  </w:footnote>
  <w:footnote w:id="8">
    <w:p w14:paraId="021AD31D" w14:textId="4AF56A60" w:rsidR="00132B09" w:rsidRPr="009C7A35" w:rsidRDefault="00132B09">
      <w:pPr>
        <w:pStyle w:val="Textpoznpodarou"/>
        <w:rPr>
          <w:rFonts w:ascii="Cambria" w:hAnsi="Cambria"/>
        </w:rPr>
      </w:pPr>
      <w:r w:rsidRPr="009C7A35">
        <w:rPr>
          <w:rStyle w:val="Znakapoznpodarou"/>
          <w:rFonts w:ascii="Cambria" w:hAnsi="Cambria"/>
        </w:rPr>
        <w:footnoteRef/>
      </w:r>
      <w:r w:rsidRPr="009C7A35">
        <w:rPr>
          <w:rFonts w:ascii="Cambria" w:hAnsi="Cambria"/>
        </w:rPr>
        <w:t xml:space="preserve"> Article 3a and Article 6(6) of the </w:t>
      </w:r>
      <w:r w:rsidRPr="009C7A35">
        <w:rPr>
          <w:rFonts w:ascii="Cambria" w:hAnsi="Cambria"/>
          <w:lang w:val="en-GB"/>
        </w:rPr>
        <w:t>Code for Evaluating the Educational Activities of the University</w:t>
      </w:r>
    </w:p>
  </w:footnote>
  <w:footnote w:id="9">
    <w:p w14:paraId="13BC2CFD" w14:textId="0D612CE5" w:rsidR="00132B09" w:rsidRPr="009C7A35" w:rsidRDefault="00132B09">
      <w:pPr>
        <w:pStyle w:val="Textpoznpodarou"/>
        <w:rPr>
          <w:rFonts w:ascii="Cambria" w:hAnsi="Cambria"/>
        </w:rPr>
      </w:pPr>
      <w:r w:rsidRPr="009C7A35">
        <w:rPr>
          <w:rStyle w:val="Znakapoznpodarou"/>
          <w:rFonts w:ascii="Cambria" w:hAnsi="Cambria"/>
        </w:rPr>
        <w:footnoteRef/>
      </w:r>
      <w:r w:rsidRPr="009C7A35">
        <w:rPr>
          <w:rFonts w:ascii="Cambria" w:hAnsi="Cambria"/>
        </w:rPr>
        <w:t xml:space="preserve"> Article 4(5) of the </w:t>
      </w:r>
      <w:r w:rsidRPr="009C7A35">
        <w:rPr>
          <w:rFonts w:ascii="Cambria" w:hAnsi="Cambria"/>
          <w:lang w:val="en-GB"/>
        </w:rPr>
        <w:t>Code for Evaluating the Educational Activities of the University</w:t>
      </w:r>
    </w:p>
  </w:footnote>
  <w:footnote w:id="10">
    <w:p w14:paraId="505A9548" w14:textId="422242DF" w:rsidR="00132B09" w:rsidRPr="009C7A35" w:rsidRDefault="00132B09">
      <w:pPr>
        <w:pStyle w:val="Textpoznpodarou"/>
        <w:rPr>
          <w:rFonts w:ascii="Cambria" w:hAnsi="Cambria"/>
        </w:rPr>
      </w:pPr>
      <w:r w:rsidRPr="009C7A35">
        <w:rPr>
          <w:rStyle w:val="Znakapoznpodarou"/>
          <w:rFonts w:ascii="Cambria" w:hAnsi="Cambria"/>
        </w:rPr>
        <w:footnoteRef/>
      </w:r>
      <w:r w:rsidRPr="009C7A35">
        <w:rPr>
          <w:rFonts w:ascii="Cambria" w:hAnsi="Cambria"/>
        </w:rPr>
        <w:t xml:space="preserve"> Article 4(14), last sentence of the </w:t>
      </w:r>
      <w:r w:rsidRPr="009C7A35">
        <w:rPr>
          <w:rFonts w:ascii="Cambria" w:hAnsi="Cambria"/>
          <w:lang w:val="en-GB"/>
        </w:rPr>
        <w:t>Code for Evaluating the Educational Activities of the University</w:t>
      </w:r>
    </w:p>
  </w:footnote>
  <w:footnote w:id="11">
    <w:p w14:paraId="2ABD5290" w14:textId="22E68E44" w:rsidR="00132B09" w:rsidRPr="009C7A35" w:rsidRDefault="00132B09">
      <w:pPr>
        <w:pStyle w:val="Textpoznpodarou"/>
        <w:rPr>
          <w:rFonts w:ascii="Cambria" w:hAnsi="Cambria"/>
        </w:rPr>
      </w:pPr>
      <w:r w:rsidRPr="009C7A35">
        <w:rPr>
          <w:rStyle w:val="Znakapoznpodarou"/>
          <w:rFonts w:ascii="Cambria" w:hAnsi="Cambria"/>
        </w:rPr>
        <w:footnoteRef/>
      </w:r>
      <w:r w:rsidRPr="009C7A35">
        <w:rPr>
          <w:rFonts w:ascii="Cambria" w:hAnsi="Cambria"/>
        </w:rPr>
        <w:t xml:space="preserve"> Article 4(15) of the </w:t>
      </w:r>
      <w:r w:rsidRPr="009C7A35">
        <w:rPr>
          <w:rFonts w:ascii="Cambria" w:hAnsi="Cambria"/>
          <w:lang w:val="en-GB"/>
        </w:rPr>
        <w:t>Code for Evaluating the Educational Activities of the University</w:t>
      </w:r>
    </w:p>
  </w:footnote>
  <w:footnote w:id="12">
    <w:p w14:paraId="6341B2F8" w14:textId="431532FA" w:rsidR="00132B09" w:rsidRPr="009C7A35" w:rsidRDefault="00132B09">
      <w:pPr>
        <w:pStyle w:val="Textpoznpodarou"/>
        <w:rPr>
          <w:rFonts w:ascii="Cambria" w:hAnsi="Cambria"/>
        </w:rPr>
      </w:pPr>
      <w:r w:rsidRPr="009C7A35">
        <w:rPr>
          <w:rStyle w:val="Znakapoznpodarou"/>
          <w:rFonts w:ascii="Cambria" w:hAnsi="Cambria"/>
        </w:rPr>
        <w:footnoteRef/>
      </w:r>
      <w:r w:rsidRPr="009C7A35">
        <w:rPr>
          <w:rFonts w:ascii="Cambria" w:hAnsi="Cambria"/>
        </w:rPr>
        <w:t xml:space="preserve"> Article 4(15) of the </w:t>
      </w:r>
      <w:r w:rsidRPr="009C7A35">
        <w:rPr>
          <w:rFonts w:ascii="Cambria" w:hAnsi="Cambria"/>
          <w:lang w:val="en-GB"/>
        </w:rPr>
        <w:t>Code for Evaluating the Educational Activities of the University</w:t>
      </w:r>
    </w:p>
  </w:footnote>
  <w:footnote w:id="13">
    <w:p w14:paraId="3333B4D0" w14:textId="62850B42" w:rsidR="00132B09" w:rsidRPr="009C7A35" w:rsidRDefault="00132B09">
      <w:pPr>
        <w:pStyle w:val="Textpoznpodarou"/>
        <w:rPr>
          <w:rFonts w:ascii="Cambria" w:hAnsi="Cambria"/>
        </w:rPr>
      </w:pPr>
      <w:r w:rsidRPr="009C7A35">
        <w:rPr>
          <w:rStyle w:val="Znakapoznpodarou"/>
          <w:rFonts w:ascii="Cambria" w:hAnsi="Cambria"/>
        </w:rPr>
        <w:footnoteRef/>
      </w:r>
      <w:r w:rsidRPr="009C7A35">
        <w:rPr>
          <w:rFonts w:ascii="Cambria" w:hAnsi="Cambria"/>
        </w:rPr>
        <w:t xml:space="preserve"> Article 8(4) of the </w:t>
      </w:r>
      <w:r w:rsidRPr="009C7A35">
        <w:rPr>
          <w:rFonts w:ascii="Cambria" w:hAnsi="Cambria"/>
          <w:lang w:val="en-GB"/>
        </w:rPr>
        <w:t>Code for Evaluating the Educational Activities of the University</w:t>
      </w:r>
    </w:p>
  </w:footnote>
  <w:footnote w:id="14">
    <w:p w14:paraId="74FC8C8D" w14:textId="0F26BB15" w:rsidR="00132B09" w:rsidRPr="009C7A35" w:rsidRDefault="00132B09" w:rsidP="00132B09">
      <w:pPr>
        <w:pStyle w:val="Textpoznpodarou"/>
        <w:rPr>
          <w:rFonts w:ascii="Cambria" w:hAnsi="Cambria"/>
        </w:rPr>
      </w:pPr>
      <w:r w:rsidRPr="009C7A35">
        <w:rPr>
          <w:rStyle w:val="Znakapoznpodarou"/>
          <w:rFonts w:ascii="Cambria" w:hAnsi="Cambria"/>
        </w:rPr>
        <w:footnoteRef/>
      </w:r>
      <w:r w:rsidRPr="009C7A35">
        <w:rPr>
          <w:rFonts w:ascii="Cambria" w:hAnsi="Cambria"/>
        </w:rPr>
        <w:t xml:space="preserve"> Article 8(3) of the </w:t>
      </w:r>
      <w:r w:rsidRPr="009C7A35">
        <w:rPr>
          <w:rFonts w:ascii="Cambria" w:hAnsi="Cambria"/>
          <w:lang w:val="en-GB"/>
        </w:rPr>
        <w:t>Code for Evaluating the Educational Activities of the University</w:t>
      </w:r>
    </w:p>
    <w:p w14:paraId="454D245E" w14:textId="17A90106" w:rsidR="00132B09" w:rsidRPr="009C7A35" w:rsidRDefault="00132B09">
      <w:pPr>
        <w:pStyle w:val="Textpoznpodarou"/>
        <w:rPr>
          <w:rFonts w:ascii="Cambria" w:hAnsi="Cambria"/>
        </w:rPr>
      </w:pPr>
    </w:p>
  </w:footnote>
  <w:footnote w:id="15">
    <w:p w14:paraId="43BB88C2" w14:textId="75A39AD2" w:rsidR="00B773A6" w:rsidRPr="009C7A35" w:rsidRDefault="00B773A6">
      <w:pPr>
        <w:pStyle w:val="Textpoznpodarou"/>
        <w:rPr>
          <w:rFonts w:ascii="Cambria" w:hAnsi="Cambria"/>
        </w:rPr>
      </w:pPr>
      <w:r w:rsidRPr="009C7A35">
        <w:rPr>
          <w:rStyle w:val="Znakapoznpodarou"/>
          <w:rFonts w:ascii="Cambria" w:hAnsi="Cambria"/>
        </w:rPr>
        <w:footnoteRef/>
      </w:r>
      <w:r w:rsidRPr="009C7A35">
        <w:rPr>
          <w:rFonts w:ascii="Cambria" w:hAnsi="Cambria"/>
        </w:rPr>
        <w:t xml:space="preserve"> Article 8(3) of the </w:t>
      </w:r>
      <w:r w:rsidRPr="009C7A35">
        <w:rPr>
          <w:rFonts w:ascii="Cambria" w:hAnsi="Cambria"/>
          <w:lang w:val="en-GB"/>
        </w:rPr>
        <w:t>Code for Evaluating the Educational Activities of the University</w:t>
      </w:r>
    </w:p>
  </w:footnote>
  <w:footnote w:id="16">
    <w:p w14:paraId="1D04AB8D" w14:textId="3073862A" w:rsidR="003F5617" w:rsidRPr="009C7A35" w:rsidRDefault="003F5617">
      <w:pPr>
        <w:pStyle w:val="Textpoznpodarou"/>
        <w:rPr>
          <w:rFonts w:ascii="Cambria" w:hAnsi="Cambria"/>
        </w:rPr>
      </w:pPr>
      <w:r w:rsidRPr="009C7A35">
        <w:rPr>
          <w:rStyle w:val="Znakapoznpodarou"/>
          <w:rFonts w:ascii="Cambria" w:hAnsi="Cambria"/>
        </w:rPr>
        <w:footnoteRef/>
      </w:r>
      <w:r w:rsidRPr="009C7A35">
        <w:rPr>
          <w:rFonts w:ascii="Cambria" w:hAnsi="Cambria"/>
        </w:rPr>
        <w:t xml:space="preserve"> This regulation was approved again by the Academic Senate of the Faculty on 8 June 2017 with legislative and technical corrections in accordance with the reservations of the legislative committee of the Academic Senate of the University</w:t>
      </w:r>
      <w:r w:rsidR="001F5DAE" w:rsidRPr="009C7A35">
        <w:rPr>
          <w:rFonts w:ascii="Cambria" w:hAnsi="Cambria"/>
        </w:rPr>
        <w:t xml:space="preserve"> dated 23 May 2017.</w:t>
      </w:r>
      <w:r w:rsidRPr="009C7A35">
        <w:rPr>
          <w:rFonts w:ascii="Cambria" w:hAnsi="Cambria"/>
        </w:rPr>
        <w:t xml:space="preserve">  </w:t>
      </w:r>
    </w:p>
  </w:footnote>
  <w:footnote w:id="17">
    <w:p w14:paraId="6A5ED1AD" w14:textId="5E6138F6" w:rsidR="001F5DAE" w:rsidRPr="009C7A35" w:rsidRDefault="001F5DAE">
      <w:pPr>
        <w:pStyle w:val="Textpoznpodarou"/>
        <w:rPr>
          <w:rFonts w:ascii="Cambria" w:hAnsi="Cambria"/>
        </w:rPr>
      </w:pPr>
      <w:r w:rsidRPr="009C7A35">
        <w:rPr>
          <w:rStyle w:val="Znakapoznpodarou"/>
          <w:rFonts w:ascii="Cambria" w:hAnsi="Cambria"/>
        </w:rPr>
        <w:footnoteRef/>
      </w:r>
      <w:r w:rsidRPr="009C7A35">
        <w:rPr>
          <w:rFonts w:ascii="Cambria" w:hAnsi="Cambria"/>
        </w:rPr>
        <w:t xml:space="preserve"> Section 9(1b) point 2 of the Higher Education Act. This regulation was approved by the Academic Senate of Charles University on 23 June 2017.</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1D2564" w14:textId="28B18EF9" w:rsidR="00132B09" w:rsidRPr="009C7A35" w:rsidRDefault="00796F26" w:rsidP="000F01D3">
    <w:pPr>
      <w:contextualSpacing/>
      <w:jc w:val="center"/>
      <w:rPr>
        <w:rFonts w:ascii="Cambria" w:hAnsi="Cambria"/>
        <w:i/>
        <w:iCs/>
        <w:sz w:val="21"/>
        <w:szCs w:val="21"/>
      </w:rPr>
    </w:pPr>
    <w:r>
      <w:rPr>
        <w:rFonts w:ascii="Cambria" w:hAnsi="Cambria"/>
        <w:i/>
        <w:iCs/>
        <w:sz w:val="21"/>
        <w:szCs w:val="21"/>
      </w:rPr>
      <w:t>The Second</w:t>
    </w:r>
    <w:r w:rsidR="00132B09" w:rsidRPr="009C7A35">
      <w:rPr>
        <w:rFonts w:ascii="Cambria" w:hAnsi="Cambria"/>
        <w:i/>
        <w:iCs/>
        <w:sz w:val="21"/>
        <w:szCs w:val="21"/>
      </w:rPr>
      <w:t xml:space="preserve"> </w:t>
    </w:r>
    <w:r w:rsidR="00503DB7" w:rsidRPr="009C7A35">
      <w:rPr>
        <w:rFonts w:ascii="Cambria" w:hAnsi="Cambria"/>
        <w:i/>
        <w:iCs/>
        <w:sz w:val="21"/>
        <w:szCs w:val="21"/>
      </w:rPr>
      <w:t xml:space="preserve">Consolidated </w:t>
    </w:r>
    <w:r w:rsidR="00132B09" w:rsidRPr="009C7A35">
      <w:rPr>
        <w:rFonts w:ascii="Cambria" w:hAnsi="Cambria"/>
        <w:i/>
        <w:iCs/>
        <w:sz w:val="21"/>
        <w:szCs w:val="21"/>
      </w:rPr>
      <w:t>Version of the Rules for Evaluating Education</w:t>
    </w:r>
    <w:r w:rsidR="007421BC" w:rsidRPr="009C7A35">
      <w:rPr>
        <w:rFonts w:ascii="Cambria" w:hAnsi="Cambria"/>
        <w:i/>
        <w:iCs/>
        <w:sz w:val="21"/>
        <w:szCs w:val="21"/>
      </w:rPr>
      <w:t>al</w:t>
    </w:r>
    <w:r w:rsidR="00132B09" w:rsidRPr="009C7A35">
      <w:rPr>
        <w:rFonts w:ascii="Cambria" w:hAnsi="Cambria"/>
        <w:i/>
        <w:iCs/>
        <w:sz w:val="21"/>
        <w:szCs w:val="21"/>
      </w:rPr>
      <w:t xml:space="preserve"> Activities by Students and Graduates of the Faculty of Arts of Charles University</w:t>
    </w:r>
  </w:p>
  <w:p w14:paraId="7716EAC1" w14:textId="1A8C4E27" w:rsidR="00132B09" w:rsidRDefault="00132B09">
    <w:pPr>
      <w:pStyle w:val="Zhlav"/>
    </w:pPr>
  </w:p>
  <w:p w14:paraId="215B824D" w14:textId="77777777" w:rsidR="00132B09" w:rsidRDefault="00132B09">
    <w:pPr>
      <w:pStyle w:val="Zhlav"/>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6B0BC1"/>
    <w:multiLevelType w:val="hybridMultilevel"/>
    <w:tmpl w:val="784A53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C5A5489"/>
    <w:multiLevelType w:val="hybridMultilevel"/>
    <w:tmpl w:val="255A7B88"/>
    <w:lvl w:ilvl="0" w:tplc="05B8D370">
      <w:start w:val="1"/>
      <w:numFmt w:val="lowerRoman"/>
      <w:lvlText w:val="%1."/>
      <w:lvlJc w:val="left"/>
      <w:pPr>
        <w:ind w:left="1800" w:hanging="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27A0577B"/>
    <w:multiLevelType w:val="hybridMultilevel"/>
    <w:tmpl w:val="EAF8E5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A21714B"/>
    <w:multiLevelType w:val="hybridMultilevel"/>
    <w:tmpl w:val="FA1CD1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07122CF"/>
    <w:multiLevelType w:val="hybridMultilevel"/>
    <w:tmpl w:val="C87A63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4CF1E9F"/>
    <w:multiLevelType w:val="hybridMultilevel"/>
    <w:tmpl w:val="FC444AB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A3533AF"/>
    <w:multiLevelType w:val="hybridMultilevel"/>
    <w:tmpl w:val="DAD82188"/>
    <w:lvl w:ilvl="0" w:tplc="489A9AD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40455F7E"/>
    <w:multiLevelType w:val="hybridMultilevel"/>
    <w:tmpl w:val="28A241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10655D3"/>
    <w:multiLevelType w:val="hybridMultilevel"/>
    <w:tmpl w:val="3140D2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583063B"/>
    <w:multiLevelType w:val="hybridMultilevel"/>
    <w:tmpl w:val="00368540"/>
    <w:lvl w:ilvl="0" w:tplc="EC344E9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54172AA5"/>
    <w:multiLevelType w:val="hybridMultilevel"/>
    <w:tmpl w:val="90162FF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E2A19AE"/>
    <w:multiLevelType w:val="hybridMultilevel"/>
    <w:tmpl w:val="560A1F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E7546E1"/>
    <w:multiLevelType w:val="hybridMultilevel"/>
    <w:tmpl w:val="C464DF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98408EB"/>
    <w:multiLevelType w:val="hybridMultilevel"/>
    <w:tmpl w:val="C9788D44"/>
    <w:lvl w:ilvl="0" w:tplc="8CEEF66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7AF72D52"/>
    <w:multiLevelType w:val="hybridMultilevel"/>
    <w:tmpl w:val="90CC662C"/>
    <w:lvl w:ilvl="0" w:tplc="077C9A4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7DCC615B"/>
    <w:multiLevelType w:val="hybridMultilevel"/>
    <w:tmpl w:val="88886CF4"/>
    <w:lvl w:ilvl="0" w:tplc="9B64C18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5"/>
  </w:num>
  <w:num w:numId="2">
    <w:abstractNumId w:val="11"/>
  </w:num>
  <w:num w:numId="3">
    <w:abstractNumId w:val="6"/>
  </w:num>
  <w:num w:numId="4">
    <w:abstractNumId w:val="1"/>
  </w:num>
  <w:num w:numId="5">
    <w:abstractNumId w:val="3"/>
  </w:num>
  <w:num w:numId="6">
    <w:abstractNumId w:val="15"/>
  </w:num>
  <w:num w:numId="7">
    <w:abstractNumId w:val="2"/>
  </w:num>
  <w:num w:numId="8">
    <w:abstractNumId w:val="0"/>
  </w:num>
  <w:num w:numId="9">
    <w:abstractNumId w:val="9"/>
  </w:num>
  <w:num w:numId="10">
    <w:abstractNumId w:val="10"/>
  </w:num>
  <w:num w:numId="11">
    <w:abstractNumId w:val="4"/>
  </w:num>
  <w:num w:numId="12">
    <w:abstractNumId w:val="14"/>
  </w:num>
  <w:num w:numId="13">
    <w:abstractNumId w:val="8"/>
  </w:num>
  <w:num w:numId="14">
    <w:abstractNumId w:val="13"/>
  </w:num>
  <w:num w:numId="15">
    <w:abstractNumId w:val="7"/>
  </w:num>
  <w:num w:numId="1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5641"/>
    <w:rsid w:val="0002255D"/>
    <w:rsid w:val="000429F5"/>
    <w:rsid w:val="000453FC"/>
    <w:rsid w:val="00070585"/>
    <w:rsid w:val="000F01D3"/>
    <w:rsid w:val="001153C5"/>
    <w:rsid w:val="00132B09"/>
    <w:rsid w:val="0019049C"/>
    <w:rsid w:val="001B414F"/>
    <w:rsid w:val="001B7A5C"/>
    <w:rsid w:val="001F5DAE"/>
    <w:rsid w:val="0024543F"/>
    <w:rsid w:val="002A46B4"/>
    <w:rsid w:val="002C2351"/>
    <w:rsid w:val="00323106"/>
    <w:rsid w:val="00353B1A"/>
    <w:rsid w:val="003A594F"/>
    <w:rsid w:val="003F5617"/>
    <w:rsid w:val="00415641"/>
    <w:rsid w:val="00467989"/>
    <w:rsid w:val="004A74AE"/>
    <w:rsid w:val="004C691C"/>
    <w:rsid w:val="00503DB7"/>
    <w:rsid w:val="00554119"/>
    <w:rsid w:val="005A104A"/>
    <w:rsid w:val="00617628"/>
    <w:rsid w:val="006C1310"/>
    <w:rsid w:val="006E0E78"/>
    <w:rsid w:val="00711ABB"/>
    <w:rsid w:val="007421BC"/>
    <w:rsid w:val="00796F26"/>
    <w:rsid w:val="008713AE"/>
    <w:rsid w:val="008E3597"/>
    <w:rsid w:val="00937DF0"/>
    <w:rsid w:val="009445C2"/>
    <w:rsid w:val="009C7A35"/>
    <w:rsid w:val="009E002F"/>
    <w:rsid w:val="00A2456C"/>
    <w:rsid w:val="00AE3607"/>
    <w:rsid w:val="00B7518B"/>
    <w:rsid w:val="00B773A6"/>
    <w:rsid w:val="00B855BC"/>
    <w:rsid w:val="00BF663F"/>
    <w:rsid w:val="00C104B4"/>
    <w:rsid w:val="00CD7F1A"/>
    <w:rsid w:val="00D86318"/>
    <w:rsid w:val="00E53753"/>
    <w:rsid w:val="00ED25F6"/>
    <w:rsid w:val="00EE7595"/>
    <w:rsid w:val="00F11C43"/>
    <w:rsid w:val="00F26A3A"/>
    <w:rsid w:val="00F560D7"/>
    <w:rsid w:val="00FF03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2F1880"/>
  <w15:chartTrackingRefBased/>
  <w15:docId w15:val="{0FFCCEE5-FB31-4DEC-856E-74213A690D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sz w:val="24"/>
        <w:szCs w:val="24"/>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hlav">
    <w:name w:val="header"/>
    <w:basedOn w:val="Normln"/>
    <w:link w:val="ZhlavChar"/>
    <w:uiPriority w:val="99"/>
    <w:unhideWhenUsed/>
    <w:rsid w:val="00ED25F6"/>
    <w:pPr>
      <w:tabs>
        <w:tab w:val="center" w:pos="4680"/>
        <w:tab w:val="right" w:pos="9360"/>
      </w:tabs>
      <w:spacing w:after="0" w:line="240" w:lineRule="auto"/>
    </w:pPr>
  </w:style>
  <w:style w:type="character" w:customStyle="1" w:styleId="ZhlavChar">
    <w:name w:val="Záhlaví Char"/>
    <w:basedOn w:val="Standardnpsmoodstavce"/>
    <w:link w:val="Zhlav"/>
    <w:uiPriority w:val="99"/>
    <w:rsid w:val="00ED25F6"/>
  </w:style>
  <w:style w:type="paragraph" w:styleId="Zpat">
    <w:name w:val="footer"/>
    <w:basedOn w:val="Normln"/>
    <w:link w:val="ZpatChar"/>
    <w:uiPriority w:val="99"/>
    <w:unhideWhenUsed/>
    <w:rsid w:val="00ED25F6"/>
    <w:pPr>
      <w:tabs>
        <w:tab w:val="center" w:pos="4680"/>
        <w:tab w:val="right" w:pos="9360"/>
      </w:tabs>
      <w:spacing w:after="0" w:line="240" w:lineRule="auto"/>
    </w:pPr>
  </w:style>
  <w:style w:type="character" w:customStyle="1" w:styleId="ZpatChar">
    <w:name w:val="Zápatí Char"/>
    <w:basedOn w:val="Standardnpsmoodstavce"/>
    <w:link w:val="Zpat"/>
    <w:uiPriority w:val="99"/>
    <w:rsid w:val="00ED25F6"/>
  </w:style>
  <w:style w:type="paragraph" w:styleId="Odstavecseseznamem">
    <w:name w:val="List Paragraph"/>
    <w:basedOn w:val="Normln"/>
    <w:uiPriority w:val="34"/>
    <w:qFormat/>
    <w:rsid w:val="000F01D3"/>
    <w:pPr>
      <w:ind w:left="720"/>
      <w:contextualSpacing/>
    </w:pPr>
  </w:style>
  <w:style w:type="paragraph" w:styleId="Textpoznpodarou">
    <w:name w:val="footnote text"/>
    <w:basedOn w:val="Normln"/>
    <w:link w:val="TextpoznpodarouChar"/>
    <w:uiPriority w:val="99"/>
    <w:semiHidden/>
    <w:unhideWhenUsed/>
    <w:rsid w:val="009E002F"/>
    <w:pPr>
      <w:spacing w:after="0" w:line="240" w:lineRule="auto"/>
    </w:pPr>
    <w:rPr>
      <w:sz w:val="20"/>
      <w:szCs w:val="20"/>
    </w:rPr>
  </w:style>
  <w:style w:type="character" w:customStyle="1" w:styleId="TextpoznpodarouChar">
    <w:name w:val="Text pozn. pod čarou Char"/>
    <w:basedOn w:val="Standardnpsmoodstavce"/>
    <w:link w:val="Textpoznpodarou"/>
    <w:uiPriority w:val="99"/>
    <w:semiHidden/>
    <w:rsid w:val="009E002F"/>
    <w:rPr>
      <w:sz w:val="20"/>
      <w:szCs w:val="20"/>
    </w:rPr>
  </w:style>
  <w:style w:type="character" w:styleId="Znakapoznpodarou">
    <w:name w:val="footnote reference"/>
    <w:basedOn w:val="Standardnpsmoodstavce"/>
    <w:uiPriority w:val="99"/>
    <w:semiHidden/>
    <w:unhideWhenUsed/>
    <w:rsid w:val="009E002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77CC92-C5F9-476F-948A-FE232968EE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9</Pages>
  <Words>2584</Words>
  <Characters>14734</Characters>
  <Application>Microsoft Office Word</Application>
  <DocSecurity>0</DocSecurity>
  <Lines>122</Lines>
  <Paragraphs>34</Paragraphs>
  <ScaleCrop>false</ScaleCrop>
  <HeadingPairs>
    <vt:vector size="4" baseType="variant">
      <vt:variant>
        <vt:lpstr>Název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17284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Fisher</dc:creator>
  <cp:keywords/>
  <dc:description/>
  <cp:lastModifiedBy>David Mraček</cp:lastModifiedBy>
  <cp:revision>4</cp:revision>
  <dcterms:created xsi:type="dcterms:W3CDTF">2020-08-20T11:13:00Z</dcterms:created>
  <dcterms:modified xsi:type="dcterms:W3CDTF">2020-08-25T15:52:00Z</dcterms:modified>
</cp:coreProperties>
</file>