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C02EF5" w14:textId="77777777" w:rsidR="00C379D4" w:rsidRPr="00F91338" w:rsidRDefault="00C379D4" w:rsidP="00C379D4">
      <w:pPr>
        <w:autoSpaceDE w:val="0"/>
        <w:autoSpaceDN w:val="0"/>
        <w:adjustRightInd w:val="0"/>
        <w:spacing w:after="0" w:line="276" w:lineRule="auto"/>
        <w:contextualSpacing/>
        <w:jc w:val="center"/>
        <w:rPr>
          <w:rFonts w:cs="Times New Roman"/>
          <w:b/>
          <w:bCs/>
          <w:color w:val="000000"/>
          <w:sz w:val="28"/>
          <w:szCs w:val="28"/>
          <w:lang w:val="de-DE"/>
        </w:rPr>
      </w:pPr>
      <w:bookmarkStart w:id="0" w:name="_GoBack"/>
      <w:bookmarkEnd w:id="0"/>
      <w:r w:rsidRPr="00F91338">
        <w:rPr>
          <w:rFonts w:cs="Times New Roman"/>
          <w:b/>
          <w:bCs/>
          <w:color w:val="000000"/>
          <w:sz w:val="28"/>
          <w:szCs w:val="28"/>
          <w:lang w:val="de-DE"/>
        </w:rPr>
        <w:t xml:space="preserve">REGELN FÜR DIE ZUERKENNUNG VON STIPENDIEN AN DER GEISTESWISSENSCHAFTLICHEN FAKULTÄT </w:t>
      </w:r>
    </w:p>
    <w:p w14:paraId="7C477A61" w14:textId="17D25980" w:rsidR="00C379D4" w:rsidRPr="00F91338" w:rsidRDefault="00C379D4" w:rsidP="00C379D4">
      <w:pPr>
        <w:autoSpaceDE w:val="0"/>
        <w:autoSpaceDN w:val="0"/>
        <w:adjustRightInd w:val="0"/>
        <w:spacing w:after="0" w:line="276" w:lineRule="auto"/>
        <w:contextualSpacing/>
        <w:jc w:val="center"/>
        <w:rPr>
          <w:rFonts w:cs="Times New Roman"/>
          <w:b/>
          <w:bCs/>
          <w:color w:val="000000"/>
          <w:sz w:val="28"/>
          <w:szCs w:val="28"/>
          <w:lang w:val="de-DE"/>
        </w:rPr>
      </w:pPr>
      <w:r w:rsidRPr="00F91338">
        <w:rPr>
          <w:rFonts w:cs="Times New Roman"/>
          <w:b/>
          <w:bCs/>
          <w:color w:val="000000"/>
          <w:sz w:val="28"/>
          <w:szCs w:val="28"/>
          <w:lang w:val="de-DE"/>
        </w:rPr>
        <w:t>DER KARLSUNIVERSITÄT</w:t>
      </w:r>
    </w:p>
    <w:p w14:paraId="5D2EE2A2" w14:textId="3799AC03" w:rsidR="0012765B" w:rsidRPr="00F91338" w:rsidRDefault="0012765B" w:rsidP="00481544">
      <w:pPr>
        <w:autoSpaceDE w:val="0"/>
        <w:autoSpaceDN w:val="0"/>
        <w:adjustRightInd w:val="0"/>
        <w:spacing w:after="0" w:line="276" w:lineRule="auto"/>
        <w:contextualSpacing/>
        <w:jc w:val="center"/>
        <w:rPr>
          <w:rFonts w:cs="Times New Roman"/>
          <w:b/>
          <w:bCs/>
          <w:color w:val="000000"/>
          <w:sz w:val="28"/>
          <w:szCs w:val="28"/>
          <w:lang w:val="de-DE"/>
        </w:rPr>
      </w:pPr>
    </w:p>
    <w:p w14:paraId="6AB94361" w14:textId="77777777" w:rsidR="0012765B" w:rsidRPr="00F91338" w:rsidRDefault="0012765B" w:rsidP="00481544">
      <w:pPr>
        <w:autoSpaceDE w:val="0"/>
        <w:autoSpaceDN w:val="0"/>
        <w:adjustRightInd w:val="0"/>
        <w:spacing w:after="0" w:line="276" w:lineRule="auto"/>
        <w:contextualSpacing/>
        <w:jc w:val="center"/>
        <w:rPr>
          <w:rFonts w:cs="Times New Roman"/>
          <w:b/>
          <w:bCs/>
          <w:color w:val="000000"/>
          <w:sz w:val="24"/>
          <w:szCs w:val="24"/>
          <w:lang w:val="de-DE"/>
        </w:rPr>
      </w:pPr>
    </w:p>
    <w:p w14:paraId="68B0417F" w14:textId="77777777" w:rsidR="00C379D4" w:rsidRPr="00F91338" w:rsidRDefault="00C379D4" w:rsidP="00CF58B2">
      <w:pPr>
        <w:pStyle w:val="Bezmezer"/>
        <w:spacing w:line="276" w:lineRule="auto"/>
        <w:contextualSpacing/>
        <w:jc w:val="center"/>
        <w:rPr>
          <w:rFonts w:cs="Times New Roman"/>
          <w:i/>
          <w:sz w:val="24"/>
          <w:szCs w:val="24"/>
          <w:lang w:val="de-DE"/>
        </w:rPr>
      </w:pPr>
      <w:r w:rsidRPr="00F91338">
        <w:rPr>
          <w:rFonts w:cs="Times New Roman"/>
          <w:i/>
          <w:sz w:val="24"/>
          <w:szCs w:val="24"/>
          <w:lang w:val="de-DE"/>
        </w:rPr>
        <w:t>Der Akademische Senat der Geisteswissenschaftlichen Fakultät der Karlsuniversität hat gemäß</w:t>
      </w:r>
      <w:r w:rsidR="0012765B" w:rsidRPr="00F91338">
        <w:rPr>
          <w:rFonts w:cs="Times New Roman"/>
          <w:i/>
          <w:sz w:val="24"/>
          <w:szCs w:val="24"/>
          <w:lang w:val="de-DE"/>
        </w:rPr>
        <w:t xml:space="preserve"> </w:t>
      </w:r>
    </w:p>
    <w:p w14:paraId="605ADAF8" w14:textId="1607B1DB" w:rsidR="0012765B" w:rsidRPr="00F91338" w:rsidRDefault="0012765B" w:rsidP="00CF58B2">
      <w:pPr>
        <w:pStyle w:val="Bezmezer"/>
        <w:spacing w:line="276" w:lineRule="auto"/>
        <w:contextualSpacing/>
        <w:jc w:val="center"/>
        <w:rPr>
          <w:rFonts w:cs="Times New Roman"/>
          <w:i/>
          <w:sz w:val="24"/>
          <w:szCs w:val="24"/>
          <w:lang w:val="de-DE"/>
        </w:rPr>
      </w:pPr>
      <w:r w:rsidRPr="00F91338">
        <w:rPr>
          <w:rFonts w:cs="Times New Roman"/>
          <w:i/>
          <w:sz w:val="24"/>
          <w:szCs w:val="24"/>
          <w:lang w:val="de-DE"/>
        </w:rPr>
        <w:t xml:space="preserve">§ 27 </w:t>
      </w:r>
      <w:r w:rsidR="00C379D4" w:rsidRPr="00F91338">
        <w:rPr>
          <w:rFonts w:cs="Times New Roman"/>
          <w:i/>
          <w:sz w:val="24"/>
          <w:szCs w:val="24"/>
          <w:lang w:val="de-DE"/>
        </w:rPr>
        <w:t>Abs</w:t>
      </w:r>
      <w:r w:rsidRPr="00F91338">
        <w:rPr>
          <w:rFonts w:cs="Times New Roman"/>
          <w:i/>
          <w:sz w:val="24"/>
          <w:szCs w:val="24"/>
          <w:lang w:val="de-DE"/>
        </w:rPr>
        <w:t xml:space="preserve">. 1 </w:t>
      </w:r>
      <w:r w:rsidR="00C379D4" w:rsidRPr="00F91338">
        <w:rPr>
          <w:rFonts w:cs="Times New Roman"/>
          <w:i/>
          <w:sz w:val="24"/>
          <w:szCs w:val="24"/>
          <w:lang w:val="de-DE"/>
        </w:rPr>
        <w:t>lit</w:t>
      </w:r>
      <w:r w:rsidRPr="00F91338">
        <w:rPr>
          <w:rFonts w:cs="Times New Roman"/>
          <w:i/>
          <w:sz w:val="24"/>
          <w:szCs w:val="24"/>
          <w:lang w:val="de-DE"/>
        </w:rPr>
        <w:t xml:space="preserve">. b) </w:t>
      </w:r>
      <w:r w:rsidR="00C379D4" w:rsidRPr="00F91338">
        <w:rPr>
          <w:rFonts w:cs="Times New Roman"/>
          <w:i/>
          <w:sz w:val="24"/>
          <w:szCs w:val="24"/>
          <w:lang w:val="de-DE"/>
        </w:rPr>
        <w:t>und</w:t>
      </w:r>
      <w:r w:rsidRPr="00F91338">
        <w:rPr>
          <w:rFonts w:cs="Times New Roman"/>
          <w:i/>
          <w:sz w:val="24"/>
          <w:szCs w:val="24"/>
          <w:lang w:val="de-DE"/>
        </w:rPr>
        <w:t xml:space="preserve"> § 33 </w:t>
      </w:r>
      <w:r w:rsidR="00C379D4" w:rsidRPr="00F91338">
        <w:rPr>
          <w:rFonts w:cs="Times New Roman"/>
          <w:i/>
          <w:sz w:val="24"/>
          <w:szCs w:val="24"/>
          <w:lang w:val="de-DE"/>
        </w:rPr>
        <w:t>Abs.</w:t>
      </w:r>
      <w:r w:rsidRPr="00F91338">
        <w:rPr>
          <w:rFonts w:cs="Times New Roman"/>
          <w:i/>
          <w:sz w:val="24"/>
          <w:szCs w:val="24"/>
          <w:lang w:val="de-DE"/>
        </w:rPr>
        <w:t xml:space="preserve"> 2 </w:t>
      </w:r>
      <w:r w:rsidR="00C379D4" w:rsidRPr="00F91338">
        <w:rPr>
          <w:rFonts w:cs="Times New Roman"/>
          <w:i/>
          <w:sz w:val="24"/>
          <w:szCs w:val="24"/>
          <w:lang w:val="de-DE"/>
        </w:rPr>
        <w:t>lit.</w:t>
      </w:r>
      <w:r w:rsidRPr="00F91338">
        <w:rPr>
          <w:rFonts w:cs="Times New Roman"/>
          <w:i/>
          <w:sz w:val="24"/>
          <w:szCs w:val="24"/>
          <w:lang w:val="de-DE"/>
        </w:rPr>
        <w:t xml:space="preserve"> f) </w:t>
      </w:r>
      <w:r w:rsidR="00C379D4" w:rsidRPr="00F91338">
        <w:rPr>
          <w:rFonts w:cs="Times New Roman"/>
          <w:i/>
          <w:sz w:val="24"/>
          <w:szCs w:val="24"/>
          <w:lang w:val="de-DE"/>
        </w:rPr>
        <w:t>Gesetz Nr.</w:t>
      </w:r>
      <w:r w:rsidRPr="00F91338">
        <w:rPr>
          <w:rFonts w:cs="Times New Roman"/>
          <w:i/>
          <w:sz w:val="24"/>
          <w:szCs w:val="24"/>
          <w:lang w:val="de-DE"/>
        </w:rPr>
        <w:t xml:space="preserve"> 111/1998 </w:t>
      </w:r>
      <w:r w:rsidR="00C379D4" w:rsidRPr="00F91338">
        <w:rPr>
          <w:rFonts w:cs="Times New Roman"/>
          <w:i/>
          <w:sz w:val="24"/>
          <w:szCs w:val="24"/>
          <w:lang w:val="de-DE"/>
        </w:rPr>
        <w:t>GBl</w:t>
      </w:r>
      <w:r w:rsidRPr="00F91338">
        <w:rPr>
          <w:rFonts w:cs="Times New Roman"/>
          <w:i/>
          <w:sz w:val="24"/>
          <w:szCs w:val="24"/>
          <w:lang w:val="de-DE"/>
        </w:rPr>
        <w:t>.,</w:t>
      </w:r>
      <w:r w:rsidR="00C379D4" w:rsidRPr="00F91338">
        <w:rPr>
          <w:rFonts w:cs="Times New Roman"/>
          <w:i/>
          <w:sz w:val="24"/>
          <w:szCs w:val="24"/>
          <w:lang w:val="de-DE"/>
        </w:rPr>
        <w:t xml:space="preserve"> über die Hochschulen und über die Änderung und Ergänzung weiterer Gesetze</w:t>
      </w:r>
      <w:r w:rsidRPr="00F91338">
        <w:rPr>
          <w:rFonts w:cs="Times New Roman"/>
          <w:i/>
          <w:sz w:val="24"/>
          <w:szCs w:val="24"/>
          <w:lang w:val="de-DE"/>
        </w:rPr>
        <w:t xml:space="preserve"> (</w:t>
      </w:r>
      <w:r w:rsidR="00C379D4" w:rsidRPr="00F91338">
        <w:rPr>
          <w:rFonts w:cs="Times New Roman"/>
          <w:i/>
          <w:sz w:val="24"/>
          <w:szCs w:val="24"/>
          <w:lang w:val="de-DE"/>
        </w:rPr>
        <w:t>Hochschulgesetz</w:t>
      </w:r>
      <w:r w:rsidRPr="00F91338">
        <w:rPr>
          <w:rFonts w:cs="Times New Roman"/>
          <w:i/>
          <w:sz w:val="24"/>
          <w:szCs w:val="24"/>
          <w:lang w:val="de-DE"/>
        </w:rPr>
        <w:t>),</w:t>
      </w:r>
      <w:r w:rsidR="00C379D4" w:rsidRPr="00F91338">
        <w:rPr>
          <w:rFonts w:cs="Times New Roman"/>
          <w:i/>
          <w:sz w:val="24"/>
          <w:szCs w:val="24"/>
          <w:lang w:val="de-DE"/>
        </w:rPr>
        <w:t xml:space="preserve"> im Wortlaut späterer Vorschriften</w:t>
      </w:r>
      <w:r w:rsidRPr="00F91338">
        <w:rPr>
          <w:rFonts w:cs="Times New Roman"/>
          <w:i/>
          <w:sz w:val="24"/>
          <w:szCs w:val="24"/>
          <w:lang w:val="de-DE"/>
        </w:rPr>
        <w:t xml:space="preserve"> (</w:t>
      </w:r>
      <w:r w:rsidR="00C379D4" w:rsidRPr="00F91338">
        <w:rPr>
          <w:rFonts w:cs="Times New Roman"/>
          <w:i/>
          <w:sz w:val="24"/>
          <w:szCs w:val="24"/>
          <w:lang w:val="de-DE"/>
        </w:rPr>
        <w:t>im Weiteren nur</w:t>
      </w:r>
      <w:r w:rsidRPr="00F91338">
        <w:rPr>
          <w:rFonts w:cs="Times New Roman"/>
          <w:i/>
          <w:sz w:val="24"/>
          <w:szCs w:val="24"/>
          <w:lang w:val="de-DE"/>
        </w:rPr>
        <w:t xml:space="preserve"> „</w:t>
      </w:r>
      <w:r w:rsidR="00C379D4" w:rsidRPr="00F91338">
        <w:rPr>
          <w:rFonts w:cs="Times New Roman"/>
          <w:i/>
          <w:sz w:val="24"/>
          <w:szCs w:val="24"/>
          <w:lang w:val="de-DE"/>
        </w:rPr>
        <w:t>Hochschulgesetz</w:t>
      </w:r>
      <w:r w:rsidRPr="00F91338">
        <w:rPr>
          <w:rFonts w:cs="Times New Roman"/>
          <w:i/>
          <w:sz w:val="24"/>
          <w:szCs w:val="24"/>
          <w:lang w:val="de-DE"/>
        </w:rPr>
        <w:t>“),</w:t>
      </w:r>
      <w:r w:rsidR="00C379D4" w:rsidRPr="00F91338">
        <w:rPr>
          <w:rFonts w:cs="Times New Roman"/>
          <w:i/>
          <w:sz w:val="24"/>
          <w:szCs w:val="24"/>
          <w:lang w:val="de-DE"/>
        </w:rPr>
        <w:t xml:space="preserve"> und gemäß dem Statut der Geisteswissenschaftlichen Fakultät der Karlsuniversität, in </w:t>
      </w:r>
      <w:r w:rsidR="00F91338" w:rsidRPr="00F91338">
        <w:rPr>
          <w:rFonts w:cs="Times New Roman"/>
          <w:i/>
          <w:sz w:val="24"/>
          <w:szCs w:val="24"/>
          <w:lang w:val="de-DE"/>
        </w:rPr>
        <w:t>gültiger</w:t>
      </w:r>
      <w:r w:rsidR="00C379D4" w:rsidRPr="00F91338">
        <w:rPr>
          <w:rFonts w:cs="Times New Roman"/>
          <w:i/>
          <w:sz w:val="24"/>
          <w:szCs w:val="24"/>
          <w:lang w:val="de-DE"/>
        </w:rPr>
        <w:t xml:space="preserve"> Fassung, folgende Regeln für die Zuerkennung von Stipendien an der Geisteswissenschaftlichen Fakultät der Karlsuniversität als interne Vorschrift beschlossen</w:t>
      </w:r>
      <w:r w:rsidRPr="00F91338">
        <w:rPr>
          <w:rFonts w:cs="Times New Roman"/>
          <w:i/>
          <w:sz w:val="24"/>
          <w:szCs w:val="24"/>
          <w:lang w:val="de-DE"/>
        </w:rPr>
        <w:t>:</w:t>
      </w:r>
    </w:p>
    <w:p w14:paraId="69C4DA10" w14:textId="4F038A9B" w:rsidR="00CA6C70" w:rsidRPr="00F91338" w:rsidRDefault="00CA6C70" w:rsidP="00CF58B2">
      <w:pPr>
        <w:pStyle w:val="Bezmezer"/>
        <w:spacing w:line="276" w:lineRule="auto"/>
        <w:contextualSpacing/>
        <w:jc w:val="both"/>
        <w:rPr>
          <w:rFonts w:cs="Times New Roman"/>
          <w:sz w:val="24"/>
          <w:szCs w:val="24"/>
          <w:lang w:val="de-DE"/>
        </w:rPr>
      </w:pPr>
      <w:r w:rsidRPr="00F91338">
        <w:rPr>
          <w:rFonts w:cs="Times New Roman"/>
          <w:sz w:val="24"/>
          <w:szCs w:val="24"/>
          <w:lang w:val="de-DE"/>
        </w:rPr>
        <w:tab/>
      </w:r>
    </w:p>
    <w:p w14:paraId="59AF993E" w14:textId="77777777" w:rsidR="00987EA1" w:rsidRPr="00F91338" w:rsidRDefault="00987EA1" w:rsidP="00CF58B2">
      <w:pPr>
        <w:pStyle w:val="Bezmezer"/>
        <w:spacing w:line="276" w:lineRule="auto"/>
        <w:contextualSpacing/>
        <w:jc w:val="both"/>
        <w:rPr>
          <w:rFonts w:cs="Times New Roman"/>
          <w:sz w:val="24"/>
          <w:szCs w:val="24"/>
          <w:lang w:val="de-DE"/>
        </w:rPr>
      </w:pPr>
    </w:p>
    <w:p w14:paraId="4C1D0094" w14:textId="60F78208" w:rsidR="0012765B" w:rsidRPr="00F91338" w:rsidRDefault="00C379D4" w:rsidP="00CF58B2">
      <w:pPr>
        <w:pStyle w:val="Bezmezer"/>
        <w:spacing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1</w:t>
      </w:r>
    </w:p>
    <w:p w14:paraId="0FAC0702" w14:textId="467B2AC1" w:rsidR="0012765B" w:rsidRPr="00C55846" w:rsidRDefault="00C379D4" w:rsidP="00CF58B2">
      <w:pPr>
        <w:pStyle w:val="Bezmezer"/>
        <w:spacing w:line="276" w:lineRule="auto"/>
        <w:contextualSpacing/>
        <w:jc w:val="center"/>
        <w:rPr>
          <w:rFonts w:cs="Times New Roman"/>
          <w:b/>
          <w:bCs/>
          <w:color w:val="000000"/>
          <w:sz w:val="24"/>
          <w:szCs w:val="24"/>
          <w:lang w:val="de-DE"/>
        </w:rPr>
      </w:pPr>
      <w:r w:rsidRPr="00C55846">
        <w:rPr>
          <w:rFonts w:cs="Times New Roman"/>
          <w:b/>
          <w:bCs/>
          <w:color w:val="000000"/>
          <w:sz w:val="24"/>
          <w:szCs w:val="24"/>
          <w:lang w:val="de-DE"/>
        </w:rPr>
        <w:t>Einleitende Bestimmungen</w:t>
      </w:r>
    </w:p>
    <w:p w14:paraId="55E94A14" w14:textId="77777777" w:rsidR="00607206" w:rsidRPr="00F91338" w:rsidRDefault="00607206" w:rsidP="00CF58B2">
      <w:pPr>
        <w:pStyle w:val="Bezmezer"/>
        <w:spacing w:line="276" w:lineRule="auto"/>
        <w:contextualSpacing/>
        <w:jc w:val="both"/>
        <w:rPr>
          <w:rFonts w:cs="Times New Roman"/>
          <w:b/>
          <w:bCs/>
          <w:color w:val="000000"/>
          <w:sz w:val="24"/>
          <w:szCs w:val="24"/>
          <w:lang w:val="de-DE"/>
        </w:rPr>
      </w:pPr>
    </w:p>
    <w:p w14:paraId="55959804" w14:textId="1242C486" w:rsidR="0012765B" w:rsidRPr="00F91338" w:rsidRDefault="00C379D4" w:rsidP="00CF58B2">
      <w:pPr>
        <w:pStyle w:val="Bezmezer"/>
        <w:spacing w:line="276" w:lineRule="auto"/>
        <w:contextualSpacing/>
        <w:jc w:val="both"/>
        <w:rPr>
          <w:rFonts w:cs="Times New Roman"/>
          <w:color w:val="000000"/>
          <w:sz w:val="24"/>
          <w:szCs w:val="24"/>
          <w:lang w:val="de-DE"/>
        </w:rPr>
      </w:pPr>
      <w:r w:rsidRPr="00F91338">
        <w:rPr>
          <w:rFonts w:cs="Times New Roman"/>
          <w:color w:val="000000"/>
          <w:sz w:val="24"/>
          <w:szCs w:val="24"/>
          <w:lang w:val="de-DE"/>
        </w:rPr>
        <w:t>Diese Regeln für die Zuerkennung von Stipendien an der Geisteswissenschaftlichen Fakultät der Karlsuniversität</w:t>
      </w:r>
      <w:r w:rsidR="0012765B" w:rsidRPr="00F91338">
        <w:rPr>
          <w:rFonts w:cs="Times New Roman"/>
          <w:color w:val="000000"/>
          <w:sz w:val="24"/>
          <w:szCs w:val="24"/>
          <w:lang w:val="de-DE"/>
        </w:rPr>
        <w:t xml:space="preserve"> (</w:t>
      </w:r>
      <w:r w:rsidRPr="00F91338">
        <w:rPr>
          <w:rFonts w:cs="Times New Roman"/>
          <w:color w:val="000000"/>
          <w:sz w:val="24"/>
          <w:szCs w:val="24"/>
          <w:lang w:val="de-DE"/>
        </w:rPr>
        <w:t>im Weiteren nur</w:t>
      </w:r>
      <w:r w:rsidR="0012765B" w:rsidRPr="00F91338">
        <w:rPr>
          <w:rFonts w:cs="Times New Roman"/>
          <w:color w:val="000000"/>
          <w:sz w:val="24"/>
          <w:szCs w:val="24"/>
          <w:lang w:val="de-DE"/>
        </w:rPr>
        <w:t xml:space="preserve"> „</w:t>
      </w:r>
      <w:r w:rsidRPr="00F91338">
        <w:rPr>
          <w:rFonts w:cs="Times New Roman"/>
          <w:color w:val="000000"/>
          <w:sz w:val="24"/>
          <w:szCs w:val="24"/>
          <w:lang w:val="de-DE"/>
        </w:rPr>
        <w:t>Fakultät</w:t>
      </w:r>
      <w:r w:rsidR="0012765B" w:rsidRPr="00F91338">
        <w:rPr>
          <w:rFonts w:cs="Times New Roman"/>
          <w:color w:val="000000"/>
          <w:sz w:val="24"/>
          <w:szCs w:val="24"/>
          <w:lang w:val="de-DE"/>
        </w:rPr>
        <w:t xml:space="preserve">“) </w:t>
      </w:r>
      <w:r w:rsidRPr="00F91338">
        <w:rPr>
          <w:rFonts w:cs="Times New Roman"/>
          <w:color w:val="000000"/>
          <w:sz w:val="24"/>
          <w:szCs w:val="24"/>
          <w:lang w:val="de-DE"/>
        </w:rPr>
        <w:t>legen auf der Basis der Bestimmungen Art</w:t>
      </w:r>
      <w:r w:rsidR="0012765B" w:rsidRPr="00F91338">
        <w:rPr>
          <w:rFonts w:cs="Times New Roman"/>
          <w:sz w:val="24"/>
          <w:szCs w:val="24"/>
          <w:lang w:val="de-DE"/>
        </w:rPr>
        <w:t xml:space="preserve">. 4 </w:t>
      </w:r>
      <w:r w:rsidRPr="00F91338">
        <w:rPr>
          <w:rFonts w:cs="Times New Roman"/>
          <w:sz w:val="24"/>
          <w:szCs w:val="24"/>
          <w:lang w:val="de-DE"/>
        </w:rPr>
        <w:t>Abs</w:t>
      </w:r>
      <w:r w:rsidR="0012765B" w:rsidRPr="00F91338">
        <w:rPr>
          <w:rFonts w:cs="Times New Roman"/>
          <w:sz w:val="24"/>
          <w:szCs w:val="24"/>
          <w:lang w:val="de-DE"/>
        </w:rPr>
        <w:t xml:space="preserve">. 1, 2 </w:t>
      </w:r>
      <w:r w:rsidRPr="00F91338">
        <w:rPr>
          <w:rFonts w:cs="Times New Roman"/>
          <w:sz w:val="24"/>
          <w:szCs w:val="24"/>
          <w:lang w:val="de-DE"/>
        </w:rPr>
        <w:t>und</w:t>
      </w:r>
      <w:r w:rsidR="0012765B" w:rsidRPr="00F91338">
        <w:rPr>
          <w:rFonts w:cs="Times New Roman"/>
          <w:sz w:val="24"/>
          <w:szCs w:val="24"/>
          <w:lang w:val="de-DE"/>
        </w:rPr>
        <w:t xml:space="preserve"> 5, </w:t>
      </w:r>
      <w:r w:rsidRPr="00F91338">
        <w:rPr>
          <w:rFonts w:cs="Times New Roman"/>
          <w:sz w:val="24"/>
          <w:szCs w:val="24"/>
          <w:lang w:val="de-DE"/>
        </w:rPr>
        <w:t>Art</w:t>
      </w:r>
      <w:r w:rsidR="0012765B" w:rsidRPr="00F91338">
        <w:rPr>
          <w:rFonts w:cs="Times New Roman"/>
          <w:sz w:val="24"/>
          <w:szCs w:val="24"/>
          <w:lang w:val="de-DE"/>
        </w:rPr>
        <w:t xml:space="preserve">. 5 </w:t>
      </w:r>
      <w:r w:rsidRPr="00F91338">
        <w:rPr>
          <w:rFonts w:cs="Times New Roman"/>
          <w:sz w:val="24"/>
          <w:szCs w:val="24"/>
          <w:lang w:val="de-DE"/>
        </w:rPr>
        <w:t>Abs</w:t>
      </w:r>
      <w:r w:rsidR="0012765B" w:rsidRPr="00F91338">
        <w:rPr>
          <w:rFonts w:cs="Times New Roman"/>
          <w:sz w:val="24"/>
          <w:szCs w:val="24"/>
          <w:lang w:val="de-DE"/>
        </w:rPr>
        <w:t xml:space="preserve">. 1, </w:t>
      </w:r>
      <w:r w:rsidRPr="00F91338">
        <w:rPr>
          <w:rFonts w:cs="Times New Roman"/>
          <w:sz w:val="24"/>
          <w:szCs w:val="24"/>
          <w:lang w:val="de-DE"/>
        </w:rPr>
        <w:t>Art</w:t>
      </w:r>
      <w:r w:rsidR="0012765B" w:rsidRPr="00F91338">
        <w:rPr>
          <w:rFonts w:cs="Times New Roman"/>
          <w:sz w:val="24"/>
          <w:szCs w:val="24"/>
          <w:lang w:val="de-DE"/>
        </w:rPr>
        <w:t xml:space="preserve">. 6 </w:t>
      </w:r>
      <w:r w:rsidRPr="00F91338">
        <w:rPr>
          <w:rFonts w:cs="Times New Roman"/>
          <w:sz w:val="24"/>
          <w:szCs w:val="24"/>
          <w:lang w:val="de-DE"/>
        </w:rPr>
        <w:t>Abs</w:t>
      </w:r>
      <w:r w:rsidR="0012765B" w:rsidRPr="00F91338">
        <w:rPr>
          <w:rFonts w:cs="Times New Roman"/>
          <w:sz w:val="24"/>
          <w:szCs w:val="24"/>
          <w:lang w:val="de-DE"/>
        </w:rPr>
        <w:t xml:space="preserve">. 1, </w:t>
      </w:r>
      <w:r w:rsidRPr="00F91338">
        <w:rPr>
          <w:rFonts w:cs="Times New Roman"/>
          <w:sz w:val="24"/>
          <w:szCs w:val="24"/>
          <w:lang w:val="de-DE"/>
        </w:rPr>
        <w:t>Art</w:t>
      </w:r>
      <w:r w:rsidR="0012765B" w:rsidRPr="00F91338">
        <w:rPr>
          <w:rFonts w:cs="Times New Roman"/>
          <w:sz w:val="24"/>
          <w:szCs w:val="24"/>
          <w:lang w:val="de-DE"/>
        </w:rPr>
        <w:t>. 9</w:t>
      </w:r>
      <w:r w:rsidRPr="00F91338">
        <w:rPr>
          <w:rFonts w:cs="Times New Roman"/>
          <w:sz w:val="24"/>
          <w:szCs w:val="24"/>
          <w:lang w:val="de-DE"/>
        </w:rPr>
        <w:t xml:space="preserve"> Abs</w:t>
      </w:r>
      <w:r w:rsidR="0012765B" w:rsidRPr="00F91338">
        <w:rPr>
          <w:rFonts w:cs="Times New Roman"/>
          <w:sz w:val="24"/>
          <w:szCs w:val="24"/>
          <w:lang w:val="de-DE"/>
        </w:rPr>
        <w:t xml:space="preserve">. 1 </w:t>
      </w:r>
      <w:r w:rsidRPr="00F91338">
        <w:rPr>
          <w:rFonts w:cs="Times New Roman"/>
          <w:sz w:val="24"/>
          <w:szCs w:val="24"/>
          <w:lang w:val="de-DE"/>
        </w:rPr>
        <w:t>und</w:t>
      </w:r>
      <w:r w:rsidR="0012765B" w:rsidRPr="00F91338">
        <w:rPr>
          <w:rFonts w:cs="Times New Roman"/>
          <w:sz w:val="24"/>
          <w:szCs w:val="24"/>
          <w:lang w:val="de-DE"/>
        </w:rPr>
        <w:t xml:space="preserve"> 2, </w:t>
      </w:r>
      <w:r w:rsidRPr="00F91338">
        <w:rPr>
          <w:rFonts w:cs="Times New Roman"/>
          <w:sz w:val="24"/>
          <w:szCs w:val="24"/>
          <w:lang w:val="de-DE"/>
        </w:rPr>
        <w:t>Art</w:t>
      </w:r>
      <w:r w:rsidR="0012765B" w:rsidRPr="00F91338">
        <w:rPr>
          <w:rFonts w:cs="Times New Roman"/>
          <w:sz w:val="24"/>
          <w:szCs w:val="24"/>
          <w:lang w:val="de-DE"/>
        </w:rPr>
        <w:t xml:space="preserve">. 10 </w:t>
      </w:r>
      <w:r w:rsidRPr="00F91338">
        <w:rPr>
          <w:rFonts w:cs="Times New Roman"/>
          <w:sz w:val="24"/>
          <w:szCs w:val="24"/>
          <w:lang w:val="de-DE"/>
        </w:rPr>
        <w:t>Abs</w:t>
      </w:r>
      <w:r w:rsidR="0012765B" w:rsidRPr="00F91338">
        <w:rPr>
          <w:rFonts w:cs="Times New Roman"/>
          <w:sz w:val="24"/>
          <w:szCs w:val="24"/>
          <w:lang w:val="de-DE"/>
        </w:rPr>
        <w:t xml:space="preserve">. 1, </w:t>
      </w:r>
      <w:r w:rsidRPr="00F91338">
        <w:rPr>
          <w:rFonts w:cs="Times New Roman"/>
          <w:sz w:val="24"/>
          <w:szCs w:val="24"/>
          <w:lang w:val="de-DE"/>
        </w:rPr>
        <w:t>Art</w:t>
      </w:r>
      <w:r w:rsidR="0012765B" w:rsidRPr="00F91338">
        <w:rPr>
          <w:rFonts w:cs="Times New Roman"/>
          <w:sz w:val="24"/>
          <w:szCs w:val="24"/>
          <w:lang w:val="de-DE"/>
        </w:rPr>
        <w:t xml:space="preserve">. 12 </w:t>
      </w:r>
      <w:r w:rsidRPr="00F91338">
        <w:rPr>
          <w:rFonts w:cs="Times New Roman"/>
          <w:sz w:val="24"/>
          <w:szCs w:val="24"/>
          <w:lang w:val="de-DE"/>
        </w:rPr>
        <w:t>Abs.</w:t>
      </w:r>
      <w:r w:rsidR="0012765B" w:rsidRPr="00F91338">
        <w:rPr>
          <w:rFonts w:cs="Times New Roman"/>
          <w:sz w:val="24"/>
          <w:szCs w:val="24"/>
          <w:lang w:val="de-DE"/>
        </w:rPr>
        <w:t xml:space="preserve"> 2, 3 </w:t>
      </w:r>
      <w:r w:rsidRPr="00F91338">
        <w:rPr>
          <w:rFonts w:cs="Times New Roman"/>
          <w:sz w:val="24"/>
          <w:szCs w:val="24"/>
          <w:lang w:val="de-DE"/>
        </w:rPr>
        <w:t>und</w:t>
      </w:r>
      <w:r w:rsidR="0012765B" w:rsidRPr="00F91338">
        <w:rPr>
          <w:rFonts w:cs="Times New Roman"/>
          <w:sz w:val="24"/>
          <w:szCs w:val="24"/>
          <w:lang w:val="de-DE"/>
        </w:rPr>
        <w:t xml:space="preserve"> 4, </w:t>
      </w:r>
      <w:r w:rsidRPr="00F91338">
        <w:rPr>
          <w:rFonts w:cs="Times New Roman"/>
          <w:sz w:val="24"/>
          <w:szCs w:val="24"/>
          <w:lang w:val="de-DE"/>
        </w:rPr>
        <w:t>Art</w:t>
      </w:r>
      <w:r w:rsidR="0012765B" w:rsidRPr="00F91338">
        <w:rPr>
          <w:rFonts w:cs="Times New Roman"/>
          <w:sz w:val="24"/>
          <w:szCs w:val="24"/>
          <w:lang w:val="de-DE"/>
        </w:rPr>
        <w:t xml:space="preserve">. 13 </w:t>
      </w:r>
      <w:r w:rsidRPr="00F91338">
        <w:rPr>
          <w:rFonts w:cs="Times New Roman"/>
          <w:sz w:val="24"/>
          <w:szCs w:val="24"/>
          <w:lang w:val="de-DE"/>
        </w:rPr>
        <w:t>Abs</w:t>
      </w:r>
      <w:r w:rsidR="0012765B" w:rsidRPr="00F91338">
        <w:rPr>
          <w:rFonts w:cs="Times New Roman"/>
          <w:sz w:val="24"/>
          <w:szCs w:val="24"/>
          <w:lang w:val="de-DE"/>
        </w:rPr>
        <w:t xml:space="preserve">. 7 </w:t>
      </w:r>
      <w:r w:rsidRPr="00F91338">
        <w:rPr>
          <w:rFonts w:cs="Times New Roman"/>
          <w:sz w:val="24"/>
          <w:szCs w:val="24"/>
          <w:lang w:val="de-DE"/>
        </w:rPr>
        <w:t>und der damit zusammenhängenden Bestimmungen der Sti</w:t>
      </w:r>
      <w:r w:rsidR="00F91338">
        <w:rPr>
          <w:rFonts w:cs="Times New Roman"/>
          <w:sz w:val="24"/>
          <w:szCs w:val="24"/>
          <w:lang w:val="de-DE"/>
        </w:rPr>
        <w:t>p</w:t>
      </w:r>
      <w:r w:rsidRPr="00F91338">
        <w:rPr>
          <w:rFonts w:cs="Times New Roman"/>
          <w:sz w:val="24"/>
          <w:szCs w:val="24"/>
          <w:lang w:val="de-DE"/>
        </w:rPr>
        <w:t>endienordnung der Karlsuniversität, in gültiger Fassung</w:t>
      </w:r>
      <w:r w:rsidR="0012765B" w:rsidRPr="00F91338">
        <w:rPr>
          <w:rFonts w:cs="Times New Roman"/>
          <w:color w:val="000000"/>
          <w:sz w:val="24"/>
          <w:szCs w:val="24"/>
          <w:lang w:val="de-DE"/>
        </w:rPr>
        <w:t xml:space="preserve"> (</w:t>
      </w:r>
      <w:r w:rsidRPr="00F91338">
        <w:rPr>
          <w:rFonts w:cs="Times New Roman"/>
          <w:color w:val="000000"/>
          <w:sz w:val="24"/>
          <w:szCs w:val="24"/>
          <w:lang w:val="de-DE"/>
        </w:rPr>
        <w:t>im Weiteren nur</w:t>
      </w:r>
      <w:r w:rsidR="0012765B" w:rsidRPr="00F91338">
        <w:rPr>
          <w:rFonts w:cs="Times New Roman"/>
          <w:color w:val="000000"/>
          <w:sz w:val="24"/>
          <w:szCs w:val="24"/>
          <w:lang w:val="de-DE"/>
        </w:rPr>
        <w:t xml:space="preserve"> „Stipend</w:t>
      </w:r>
      <w:r w:rsidR="00F91338">
        <w:rPr>
          <w:rFonts w:cs="Times New Roman"/>
          <w:color w:val="000000"/>
          <w:sz w:val="24"/>
          <w:szCs w:val="24"/>
          <w:lang w:val="de-DE"/>
        </w:rPr>
        <w:t>ie</w:t>
      </w:r>
      <w:r w:rsidRPr="00F91338">
        <w:rPr>
          <w:rFonts w:cs="Times New Roman"/>
          <w:color w:val="000000"/>
          <w:sz w:val="24"/>
          <w:szCs w:val="24"/>
          <w:lang w:val="de-DE"/>
        </w:rPr>
        <w:t>nordnung</w:t>
      </w:r>
      <w:r w:rsidR="0012765B" w:rsidRPr="00F91338">
        <w:rPr>
          <w:rFonts w:cs="Times New Roman"/>
          <w:color w:val="000000"/>
          <w:sz w:val="24"/>
          <w:szCs w:val="24"/>
          <w:lang w:val="de-DE"/>
        </w:rPr>
        <w:t>“),</w:t>
      </w:r>
      <w:r w:rsidRPr="00F91338">
        <w:rPr>
          <w:rFonts w:cs="Times New Roman"/>
          <w:color w:val="000000"/>
          <w:sz w:val="24"/>
          <w:szCs w:val="24"/>
          <w:lang w:val="de-DE"/>
        </w:rPr>
        <w:t xml:space="preserve"> die Bedingungen, Regeln, Details und weitere Erfordernisse für die Zuerkennung von Stipendien an der Fakultät fest</w:t>
      </w:r>
      <w:r w:rsidR="0012765B" w:rsidRPr="00F91338">
        <w:rPr>
          <w:rFonts w:cs="Times New Roman"/>
          <w:color w:val="000000"/>
          <w:sz w:val="24"/>
          <w:szCs w:val="24"/>
          <w:lang w:val="de-DE"/>
        </w:rPr>
        <w:t>.</w:t>
      </w:r>
    </w:p>
    <w:p w14:paraId="66F5A572" w14:textId="77777777" w:rsidR="0012765B" w:rsidRPr="00F91338" w:rsidRDefault="0012765B" w:rsidP="00CF58B2">
      <w:pPr>
        <w:pStyle w:val="Bezmezer"/>
        <w:spacing w:line="276" w:lineRule="auto"/>
        <w:contextualSpacing/>
        <w:jc w:val="both"/>
        <w:rPr>
          <w:rFonts w:cs="Times New Roman"/>
          <w:sz w:val="24"/>
          <w:szCs w:val="24"/>
          <w:lang w:val="de-DE"/>
        </w:rPr>
      </w:pPr>
    </w:p>
    <w:p w14:paraId="4096D264" w14:textId="77777777" w:rsidR="00987EA1" w:rsidRPr="00F91338" w:rsidRDefault="00987EA1" w:rsidP="00CF58B2">
      <w:pPr>
        <w:pStyle w:val="Bezmezer"/>
        <w:spacing w:line="276" w:lineRule="auto"/>
        <w:contextualSpacing/>
        <w:jc w:val="both"/>
        <w:rPr>
          <w:rFonts w:cs="Times New Roman"/>
          <w:sz w:val="24"/>
          <w:szCs w:val="24"/>
          <w:lang w:val="de-DE"/>
        </w:rPr>
      </w:pPr>
    </w:p>
    <w:p w14:paraId="78D8F801" w14:textId="52FAF0E8" w:rsidR="0012765B" w:rsidRPr="00F91338" w:rsidRDefault="00C379D4" w:rsidP="00CF58B2">
      <w:pPr>
        <w:pStyle w:val="Bezmezer"/>
        <w:spacing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2</w:t>
      </w:r>
    </w:p>
    <w:p w14:paraId="36AF264A" w14:textId="0B3D43A7" w:rsidR="0012765B" w:rsidRPr="00C55846" w:rsidRDefault="00C379D4" w:rsidP="00CF58B2">
      <w:pPr>
        <w:pStyle w:val="Bezmezer"/>
        <w:spacing w:line="276" w:lineRule="auto"/>
        <w:contextualSpacing/>
        <w:jc w:val="center"/>
        <w:rPr>
          <w:rFonts w:cs="Times New Roman"/>
          <w:b/>
          <w:bCs/>
          <w:color w:val="000000"/>
          <w:sz w:val="24"/>
          <w:szCs w:val="24"/>
          <w:lang w:val="de-DE"/>
        </w:rPr>
      </w:pPr>
      <w:r w:rsidRPr="00C55846">
        <w:rPr>
          <w:rFonts w:cs="Times New Roman"/>
          <w:b/>
          <w:bCs/>
          <w:color w:val="000000"/>
          <w:sz w:val="24"/>
          <w:szCs w:val="24"/>
          <w:lang w:val="de-DE"/>
        </w:rPr>
        <w:t>Leistungsstipendien</w:t>
      </w:r>
    </w:p>
    <w:p w14:paraId="785CBC52" w14:textId="29EBF240" w:rsidR="0012765B" w:rsidRPr="00F91338" w:rsidRDefault="0012765B" w:rsidP="00CF58B2">
      <w:pPr>
        <w:pStyle w:val="Bezmezer"/>
        <w:spacing w:line="276" w:lineRule="auto"/>
        <w:contextualSpacing/>
        <w:jc w:val="center"/>
        <w:rPr>
          <w:rFonts w:cs="Times New Roman"/>
          <w:i/>
          <w:sz w:val="24"/>
          <w:szCs w:val="24"/>
          <w:lang w:val="de-DE"/>
        </w:rPr>
      </w:pPr>
      <w:r w:rsidRPr="00F91338">
        <w:rPr>
          <w:rFonts w:cs="Times New Roman"/>
          <w:i/>
          <w:sz w:val="24"/>
          <w:szCs w:val="24"/>
          <w:lang w:val="de-DE"/>
        </w:rPr>
        <w:t>(</w:t>
      </w:r>
      <w:r w:rsidR="00C379D4" w:rsidRPr="00F91338">
        <w:rPr>
          <w:rFonts w:cs="Times New Roman"/>
          <w:i/>
          <w:sz w:val="24"/>
          <w:szCs w:val="24"/>
          <w:lang w:val="de-DE"/>
        </w:rPr>
        <w:t>auf der Basis von Art</w:t>
      </w:r>
      <w:r w:rsidRPr="00F91338">
        <w:rPr>
          <w:rFonts w:cs="Times New Roman"/>
          <w:i/>
          <w:sz w:val="24"/>
          <w:szCs w:val="24"/>
          <w:lang w:val="de-DE"/>
        </w:rPr>
        <w:t xml:space="preserve">. 4 </w:t>
      </w:r>
      <w:r w:rsidR="00C379D4" w:rsidRPr="00F91338">
        <w:rPr>
          <w:rFonts w:cs="Times New Roman"/>
          <w:i/>
          <w:sz w:val="24"/>
          <w:szCs w:val="24"/>
          <w:lang w:val="de-DE"/>
        </w:rPr>
        <w:t>Abs</w:t>
      </w:r>
      <w:r w:rsidRPr="00F91338">
        <w:rPr>
          <w:rFonts w:cs="Times New Roman"/>
          <w:i/>
          <w:sz w:val="24"/>
          <w:szCs w:val="24"/>
          <w:lang w:val="de-DE"/>
        </w:rPr>
        <w:t xml:space="preserve">. 1, 2 </w:t>
      </w:r>
      <w:r w:rsidR="00C379D4" w:rsidRPr="00F91338">
        <w:rPr>
          <w:rFonts w:cs="Times New Roman"/>
          <w:i/>
          <w:sz w:val="24"/>
          <w:szCs w:val="24"/>
          <w:lang w:val="de-DE"/>
        </w:rPr>
        <w:t>und</w:t>
      </w:r>
      <w:r w:rsidRPr="00F91338">
        <w:rPr>
          <w:rFonts w:cs="Times New Roman"/>
          <w:i/>
          <w:sz w:val="24"/>
          <w:szCs w:val="24"/>
          <w:lang w:val="de-DE"/>
        </w:rPr>
        <w:t xml:space="preserve"> 5 </w:t>
      </w:r>
      <w:r w:rsidR="00C379D4" w:rsidRPr="00F91338">
        <w:rPr>
          <w:rFonts w:cs="Times New Roman"/>
          <w:i/>
          <w:sz w:val="24"/>
          <w:szCs w:val="24"/>
          <w:lang w:val="de-DE"/>
        </w:rPr>
        <w:t>Stipendienordnung</w:t>
      </w:r>
      <w:r w:rsidRPr="00F91338">
        <w:rPr>
          <w:rFonts w:cs="Times New Roman"/>
          <w:i/>
          <w:sz w:val="24"/>
          <w:szCs w:val="24"/>
          <w:lang w:val="de-DE"/>
        </w:rPr>
        <w:t>)</w:t>
      </w:r>
    </w:p>
    <w:p w14:paraId="71CBBF13" w14:textId="77777777" w:rsidR="00607206" w:rsidRPr="00F91338" w:rsidRDefault="00607206" w:rsidP="00CF58B2">
      <w:pPr>
        <w:pStyle w:val="Bezmezer"/>
        <w:spacing w:line="276" w:lineRule="auto"/>
        <w:contextualSpacing/>
        <w:jc w:val="both"/>
        <w:rPr>
          <w:rFonts w:cs="Times New Roman"/>
          <w:sz w:val="24"/>
          <w:szCs w:val="24"/>
          <w:lang w:val="de-DE"/>
        </w:rPr>
      </w:pPr>
    </w:p>
    <w:p w14:paraId="12B62C9E" w14:textId="1D25F585" w:rsidR="00AF01AB" w:rsidRPr="00F91338" w:rsidRDefault="00F53982" w:rsidP="00AF01AB">
      <w:pPr>
        <w:pStyle w:val="Bezmezer"/>
        <w:numPr>
          <w:ilvl w:val="0"/>
          <w:numId w:val="20"/>
        </w:numPr>
        <w:spacing w:line="276" w:lineRule="auto"/>
        <w:contextualSpacing/>
        <w:jc w:val="both"/>
        <w:rPr>
          <w:rFonts w:cs="Times New Roman"/>
          <w:color w:val="000000"/>
          <w:sz w:val="24"/>
          <w:szCs w:val="24"/>
          <w:lang w:val="de-DE"/>
        </w:rPr>
      </w:pPr>
      <w:r w:rsidRPr="00F91338">
        <w:rPr>
          <w:rFonts w:cs="Times New Roman"/>
          <w:color w:val="000000"/>
          <w:sz w:val="24"/>
          <w:szCs w:val="24"/>
          <w:lang w:val="de-DE"/>
        </w:rPr>
        <w:t>Ein Leistungsstipendium wird im Einklang mit den Bedingungen der Stipendienordnung Studierenden zuerkannt, die hervorragende Studienergebnisse im vorausgehenden Studienjahr erreicht haben</w:t>
      </w:r>
      <w:r w:rsidR="004A3409" w:rsidRPr="00F91338">
        <w:rPr>
          <w:rFonts w:cs="Times New Roman"/>
          <w:color w:val="000000"/>
          <w:sz w:val="24"/>
          <w:szCs w:val="24"/>
          <w:lang w:val="de-DE"/>
        </w:rPr>
        <w:t>.</w:t>
      </w:r>
    </w:p>
    <w:p w14:paraId="6FAEA4C6" w14:textId="774DE68D" w:rsidR="00D755C9" w:rsidRPr="00F91338" w:rsidRDefault="00F53982" w:rsidP="00AF01AB">
      <w:pPr>
        <w:pStyle w:val="Bezmezer"/>
        <w:spacing w:line="276" w:lineRule="auto"/>
        <w:ind w:left="357"/>
        <w:contextualSpacing/>
        <w:jc w:val="both"/>
        <w:rPr>
          <w:rFonts w:cs="Times New Roman"/>
          <w:color w:val="000000"/>
          <w:sz w:val="24"/>
          <w:szCs w:val="24"/>
          <w:lang w:val="de-DE"/>
        </w:rPr>
      </w:pPr>
      <w:r w:rsidRPr="00F91338">
        <w:rPr>
          <w:rFonts w:cs="Times New Roman"/>
          <w:sz w:val="24"/>
          <w:szCs w:val="24"/>
          <w:lang w:val="de-DE"/>
        </w:rPr>
        <w:t>Der Gradmesser für die Zuerkennung eines Leistungsstipendium ist der gewichtete Notendurchschnitt</w:t>
      </w:r>
      <w:r w:rsidR="00A70A0B" w:rsidRPr="00F91338">
        <w:rPr>
          <w:rFonts w:cs="Times New Roman"/>
          <w:sz w:val="24"/>
          <w:szCs w:val="24"/>
          <w:lang w:val="de-DE"/>
        </w:rPr>
        <w:t>, der sich aus allen Noten aus Prüfungen und weiteren benoteten Studienpflichten berechnet, die im Zeitraum zweier aufeinanderfolgender Semester eines Studienjahres erzielt wurden, gerundet auf zwei Dezimalstellen</w:t>
      </w:r>
      <w:r w:rsidR="00D755C9" w:rsidRPr="00F91338">
        <w:rPr>
          <w:rFonts w:cs="Times New Roman"/>
          <w:sz w:val="24"/>
          <w:szCs w:val="24"/>
          <w:lang w:val="de-DE"/>
        </w:rPr>
        <w:t xml:space="preserve"> (</w:t>
      </w:r>
      <w:r w:rsidR="00A70A0B" w:rsidRPr="00F91338">
        <w:rPr>
          <w:rFonts w:cs="Times New Roman"/>
          <w:sz w:val="24"/>
          <w:szCs w:val="24"/>
          <w:lang w:val="de-DE"/>
        </w:rPr>
        <w:t>im Weiteren nur</w:t>
      </w:r>
      <w:r w:rsidR="00D755C9" w:rsidRPr="00F91338">
        <w:rPr>
          <w:rFonts w:cs="Times New Roman"/>
          <w:sz w:val="24"/>
          <w:szCs w:val="24"/>
          <w:lang w:val="de-DE"/>
        </w:rPr>
        <w:t xml:space="preserve"> „</w:t>
      </w:r>
      <w:r w:rsidR="00A70A0B" w:rsidRPr="00F91338">
        <w:rPr>
          <w:rFonts w:cs="Times New Roman"/>
          <w:sz w:val="24"/>
          <w:szCs w:val="24"/>
          <w:lang w:val="de-DE"/>
        </w:rPr>
        <w:t>Notendurchschnitt</w:t>
      </w:r>
      <w:r w:rsidR="00D755C9" w:rsidRPr="00F91338">
        <w:rPr>
          <w:rFonts w:cs="Times New Roman"/>
          <w:sz w:val="24"/>
          <w:szCs w:val="24"/>
          <w:lang w:val="de-DE"/>
        </w:rPr>
        <w:t>“).</w:t>
      </w:r>
      <w:r w:rsidR="00A70A0B" w:rsidRPr="00F91338">
        <w:rPr>
          <w:rFonts w:cs="Times New Roman"/>
          <w:sz w:val="24"/>
          <w:szCs w:val="24"/>
          <w:lang w:val="de-DE"/>
        </w:rPr>
        <w:t xml:space="preserve"> Erreicht der Studi</w:t>
      </w:r>
      <w:r w:rsidR="002723C8" w:rsidRPr="00F91338">
        <w:rPr>
          <w:rFonts w:cs="Times New Roman"/>
          <w:sz w:val="24"/>
          <w:szCs w:val="24"/>
          <w:lang w:val="de-DE"/>
        </w:rPr>
        <w:t>e</w:t>
      </w:r>
      <w:r w:rsidR="00A70A0B" w:rsidRPr="00F91338">
        <w:rPr>
          <w:rFonts w:cs="Times New Roman"/>
          <w:sz w:val="24"/>
          <w:szCs w:val="24"/>
          <w:lang w:val="de-DE"/>
        </w:rPr>
        <w:t>renden in diesen Zeiträumen</w:t>
      </w:r>
      <w:r w:rsidR="002723C8" w:rsidRPr="00F91338">
        <w:rPr>
          <w:rFonts w:cs="Times New Roman"/>
          <w:sz w:val="24"/>
          <w:szCs w:val="24"/>
          <w:lang w:val="de-DE"/>
        </w:rPr>
        <w:t xml:space="preserve"> nicht</w:t>
      </w:r>
      <w:r w:rsidR="00A70A0B" w:rsidRPr="00F91338">
        <w:rPr>
          <w:rFonts w:cs="Times New Roman"/>
          <w:sz w:val="24"/>
          <w:szCs w:val="24"/>
          <w:lang w:val="de-DE"/>
        </w:rPr>
        <w:t xml:space="preserve"> mindestens drei solche Noten</w:t>
      </w:r>
      <w:r w:rsidR="00D755C9" w:rsidRPr="00F91338">
        <w:rPr>
          <w:rFonts w:cs="Times New Roman"/>
          <w:sz w:val="24"/>
          <w:szCs w:val="24"/>
          <w:lang w:val="de-DE"/>
        </w:rPr>
        <w:t>,</w:t>
      </w:r>
      <w:r w:rsidR="00A70A0B" w:rsidRPr="00F91338">
        <w:rPr>
          <w:rFonts w:cs="Times New Roman"/>
          <w:sz w:val="24"/>
          <w:szCs w:val="24"/>
          <w:lang w:val="de-DE"/>
        </w:rPr>
        <w:t xml:space="preserve"> kann ihm kein Stipendium zuerkannt werden</w:t>
      </w:r>
      <w:r w:rsidR="00D755C9" w:rsidRPr="00F91338">
        <w:rPr>
          <w:rFonts w:cs="Times New Roman"/>
          <w:sz w:val="24"/>
          <w:szCs w:val="24"/>
          <w:lang w:val="de-DE"/>
        </w:rPr>
        <w:t>.</w:t>
      </w:r>
      <w:r w:rsidR="00A70A0B" w:rsidRPr="00F91338">
        <w:rPr>
          <w:rFonts w:cs="Times New Roman"/>
          <w:sz w:val="24"/>
          <w:szCs w:val="24"/>
          <w:lang w:val="de-DE"/>
        </w:rPr>
        <w:t xml:space="preserve"> Der Notendurchschnitt wird für einen einzelnen Studierenden als Summe aller Produkte der Note berechnet (einschließlich </w:t>
      </w:r>
      <w:r w:rsidR="00A70A0B" w:rsidRPr="00F91338">
        <w:rPr>
          <w:rFonts w:cs="Times New Roman"/>
          <w:sz w:val="24"/>
          <w:szCs w:val="24"/>
          <w:lang w:val="de-DE"/>
        </w:rPr>
        <w:lastRenderedPageBreak/>
        <w:t>Fehlversuche, die zu diesem Zweck als Bewertung mit</w:t>
      </w:r>
      <w:r w:rsidR="00D755C9" w:rsidRPr="00F91338">
        <w:rPr>
          <w:rFonts w:cs="Times New Roman"/>
          <w:sz w:val="24"/>
          <w:szCs w:val="24"/>
          <w:lang w:val="de-DE"/>
        </w:rPr>
        <w:t xml:space="preserve"> „4“</w:t>
      </w:r>
      <w:r w:rsidR="00A70A0B" w:rsidRPr="00F91338">
        <w:rPr>
          <w:rFonts w:cs="Times New Roman"/>
          <w:sz w:val="24"/>
          <w:szCs w:val="24"/>
          <w:lang w:val="de-DE"/>
        </w:rPr>
        <w:t xml:space="preserve"> einbezogen werden</w:t>
      </w:r>
      <w:r w:rsidR="00D755C9" w:rsidRPr="00F91338">
        <w:rPr>
          <w:rFonts w:cs="Times New Roman"/>
          <w:sz w:val="24"/>
          <w:szCs w:val="24"/>
          <w:lang w:val="de-DE"/>
        </w:rPr>
        <w:t>)</w:t>
      </w:r>
      <w:r w:rsidR="00A70A0B" w:rsidRPr="00F91338">
        <w:rPr>
          <w:rFonts w:cs="Times New Roman"/>
          <w:sz w:val="24"/>
          <w:szCs w:val="24"/>
          <w:lang w:val="de-DE"/>
        </w:rPr>
        <w:t>, die in der entsprechenden benoteten Pflicht erreicht wurden, und der Anzahl der Credits, die zu dieser Pflicht gehören</w:t>
      </w:r>
      <w:r w:rsidR="00D755C9" w:rsidRPr="00F91338">
        <w:rPr>
          <w:rFonts w:cs="Times New Roman"/>
          <w:sz w:val="24"/>
          <w:szCs w:val="24"/>
          <w:lang w:val="de-DE"/>
        </w:rPr>
        <w:t>,</w:t>
      </w:r>
      <w:r w:rsidR="00A70A0B" w:rsidRPr="00F91338">
        <w:rPr>
          <w:rFonts w:cs="Times New Roman"/>
          <w:sz w:val="24"/>
          <w:szCs w:val="24"/>
          <w:lang w:val="de-DE"/>
        </w:rPr>
        <w:t xml:space="preserve"> geteilt durch die Summe aller Credits, die diesen Pflichten entsprechen</w:t>
      </w:r>
      <w:r w:rsidR="00D755C9" w:rsidRPr="00F91338">
        <w:rPr>
          <w:rFonts w:cs="Times New Roman"/>
          <w:sz w:val="24"/>
          <w:szCs w:val="24"/>
          <w:lang w:val="de-DE"/>
        </w:rPr>
        <w:t xml:space="preserve"> (</w:t>
      </w:r>
      <w:r w:rsidR="00A70A0B" w:rsidRPr="00F91338">
        <w:rPr>
          <w:rFonts w:cs="Times New Roman"/>
          <w:sz w:val="24"/>
          <w:szCs w:val="24"/>
          <w:lang w:val="de-DE"/>
        </w:rPr>
        <w:t>einschließlich der Credits der entsprechenden Fehlversuche</w:t>
      </w:r>
      <w:r w:rsidR="00D755C9" w:rsidRPr="00F91338">
        <w:rPr>
          <w:rFonts w:cs="Times New Roman"/>
          <w:sz w:val="24"/>
          <w:szCs w:val="24"/>
          <w:lang w:val="de-DE"/>
        </w:rPr>
        <w:t>).</w:t>
      </w:r>
      <w:r w:rsidR="00A70A0B" w:rsidRPr="00F91338">
        <w:rPr>
          <w:rFonts w:cs="Times New Roman"/>
          <w:sz w:val="24"/>
          <w:szCs w:val="24"/>
          <w:lang w:val="de-DE"/>
        </w:rPr>
        <w:t xml:space="preserve"> Bei der Berechnung des Notendurchschnitts werden dabei die anerkannten</w:t>
      </w:r>
      <w:r w:rsidR="000917DC" w:rsidRPr="00F91338">
        <w:rPr>
          <w:rFonts w:cs="Times New Roman"/>
          <w:sz w:val="24"/>
          <w:szCs w:val="24"/>
          <w:lang w:val="de-DE"/>
        </w:rPr>
        <w:t xml:space="preserve"> Studienpflichten nicht berücksichtigt</w:t>
      </w:r>
      <w:r w:rsidR="00D755C9" w:rsidRPr="00F91338">
        <w:rPr>
          <w:rFonts w:cs="Times New Roman"/>
          <w:sz w:val="24"/>
          <w:szCs w:val="24"/>
          <w:lang w:val="de-DE"/>
        </w:rPr>
        <w:t xml:space="preserve">. </w:t>
      </w:r>
      <w:r w:rsidR="000917DC" w:rsidRPr="00F91338">
        <w:rPr>
          <w:rFonts w:cs="Times New Roman"/>
          <w:sz w:val="24"/>
          <w:szCs w:val="24"/>
          <w:lang w:val="de-DE"/>
        </w:rPr>
        <w:t>Der Notendurchschnitt wird somit nach folgender Gleichung berechnet</w:t>
      </w:r>
      <w:r w:rsidR="00D755C9" w:rsidRPr="00F91338">
        <w:rPr>
          <w:rFonts w:cs="Times New Roman"/>
          <w:sz w:val="24"/>
          <w:szCs w:val="24"/>
          <w:lang w:val="de-DE"/>
        </w:rPr>
        <w:t>:</w:t>
      </w:r>
    </w:p>
    <w:p w14:paraId="3C122487" w14:textId="77777777" w:rsidR="00CF58B2" w:rsidRPr="00F91338" w:rsidRDefault="00CF58B2" w:rsidP="00CF58B2">
      <w:pPr>
        <w:pStyle w:val="Bezmezer"/>
        <w:spacing w:line="276" w:lineRule="auto"/>
        <w:contextualSpacing/>
        <w:jc w:val="both"/>
        <w:rPr>
          <w:rFonts w:cs="Times New Roman"/>
          <w:sz w:val="24"/>
          <w:szCs w:val="24"/>
          <w:lang w:val="de-DE"/>
        </w:rPr>
      </w:pPr>
    </w:p>
    <w:p w14:paraId="6AE71128" w14:textId="5F3B6E43" w:rsidR="007F797B" w:rsidRPr="00F91338" w:rsidRDefault="008B2665" w:rsidP="00481544">
      <w:pPr>
        <w:pStyle w:val="Odstavecseseznamem"/>
        <w:autoSpaceDE w:val="0"/>
        <w:autoSpaceDN w:val="0"/>
        <w:adjustRightInd w:val="0"/>
        <w:spacing w:after="120" w:line="276" w:lineRule="auto"/>
        <w:jc w:val="both"/>
        <w:rPr>
          <w:rFonts w:cs="Times New Roman"/>
          <w:sz w:val="24"/>
          <w:szCs w:val="24"/>
          <w:lang w:val="de-DE"/>
        </w:rPr>
      </w:pPr>
      <m:oMathPara>
        <m:oMath>
          <m:r>
            <w:rPr>
              <w:rFonts w:ascii="Cambria Math" w:hAnsi="Cambria Math" w:cs="Times New Roman"/>
              <w:sz w:val="24"/>
              <w:szCs w:val="24"/>
              <w:lang w:val="de-DE"/>
            </w:rPr>
            <m:t>p=</m:t>
          </m:r>
          <m:f>
            <m:fPr>
              <m:ctrlPr>
                <w:rPr>
                  <w:rFonts w:ascii="Cambria Math" w:hAnsi="Cambria Math" w:cs="Times New Roman"/>
                  <w:i/>
                  <w:sz w:val="24"/>
                  <w:szCs w:val="24"/>
                  <w:lang w:val="de-DE"/>
                </w:rPr>
              </m:ctrlPr>
            </m:fPr>
            <m:num>
              <m:nary>
                <m:naryPr>
                  <m:chr m:val="∑"/>
                  <m:limLoc m:val="undOvr"/>
                  <m:ctrlPr>
                    <w:rPr>
                      <w:rFonts w:ascii="Cambria Math" w:hAnsi="Cambria Math" w:cs="Times New Roman"/>
                      <w:i/>
                      <w:sz w:val="24"/>
                      <w:szCs w:val="24"/>
                      <w:lang w:val="de-DE"/>
                    </w:rPr>
                  </m:ctrlPr>
                </m:naryPr>
                <m:sub>
                  <m:r>
                    <w:rPr>
                      <w:rFonts w:ascii="Cambria Math" w:hAnsi="Cambria Math" w:cs="Times New Roman"/>
                      <w:sz w:val="24"/>
                      <w:szCs w:val="24"/>
                      <w:lang w:val="de-DE"/>
                    </w:rPr>
                    <m:t>i=1</m:t>
                  </m:r>
                </m:sub>
                <m:sup>
                  <m:r>
                    <w:rPr>
                      <w:rFonts w:ascii="Cambria Math" w:hAnsi="Cambria Math" w:cs="Times New Roman"/>
                      <w:sz w:val="24"/>
                      <w:szCs w:val="24"/>
                      <w:lang w:val="de-DE"/>
                    </w:rPr>
                    <m:t>n</m:t>
                  </m:r>
                </m:sup>
                <m:e>
                  <m:nary>
                    <m:naryPr>
                      <m:chr m:val="∑"/>
                      <m:limLoc m:val="undOvr"/>
                      <m:ctrlPr>
                        <w:rPr>
                          <w:rFonts w:ascii="Cambria Math" w:hAnsi="Cambria Math" w:cs="Times New Roman"/>
                          <w:i/>
                          <w:sz w:val="24"/>
                          <w:szCs w:val="24"/>
                          <w:lang w:val="de-DE"/>
                        </w:rPr>
                      </m:ctrlPr>
                    </m:naryPr>
                    <m:sub>
                      <m:r>
                        <w:rPr>
                          <w:rFonts w:ascii="Cambria Math" w:hAnsi="Cambria Math" w:cs="Times New Roman"/>
                          <w:sz w:val="24"/>
                          <w:szCs w:val="24"/>
                          <w:lang w:val="de-DE"/>
                        </w:rPr>
                        <m:t>j=1</m:t>
                      </m:r>
                    </m:sub>
                    <m:sup>
                      <m:sSub>
                        <m:sSubPr>
                          <m:ctrlPr>
                            <w:rPr>
                              <w:rFonts w:ascii="Cambria Math" w:hAnsi="Cambria Math" w:cs="Times New Roman"/>
                              <w:i/>
                              <w:sz w:val="24"/>
                              <w:szCs w:val="24"/>
                              <w:lang w:val="de-DE"/>
                            </w:rPr>
                          </m:ctrlPr>
                        </m:sSubPr>
                        <m:e>
                          <m:r>
                            <w:rPr>
                              <w:rFonts w:ascii="Cambria Math" w:hAnsi="Cambria Math" w:cs="Times New Roman"/>
                              <w:sz w:val="24"/>
                              <w:szCs w:val="24"/>
                              <w:lang w:val="de-DE"/>
                            </w:rPr>
                            <m:t>m</m:t>
                          </m:r>
                        </m:e>
                        <m:sub>
                          <m:r>
                            <w:rPr>
                              <w:rFonts w:ascii="Cambria Math" w:hAnsi="Cambria Math" w:cs="Times New Roman"/>
                              <w:sz w:val="24"/>
                              <w:szCs w:val="24"/>
                              <w:lang w:val="de-DE"/>
                            </w:rPr>
                            <m:t>i</m:t>
                          </m:r>
                        </m:sub>
                      </m:sSub>
                    </m:sup>
                    <m:e>
                      <m:sSub>
                        <m:sSubPr>
                          <m:ctrlPr>
                            <w:rPr>
                              <w:rFonts w:ascii="Cambria Math" w:hAnsi="Cambria Math" w:cs="Times New Roman"/>
                              <w:i/>
                              <w:sz w:val="24"/>
                              <w:szCs w:val="24"/>
                              <w:lang w:val="de-DE"/>
                            </w:rPr>
                          </m:ctrlPr>
                        </m:sSubPr>
                        <m:e>
                          <m:r>
                            <w:rPr>
                              <w:rFonts w:ascii="Cambria Math" w:hAnsi="Cambria Math" w:cs="Times New Roman"/>
                              <w:sz w:val="24"/>
                              <w:szCs w:val="24"/>
                              <w:lang w:val="de-DE"/>
                            </w:rPr>
                            <m:t>z</m:t>
                          </m:r>
                        </m:e>
                        <m:sub>
                          <m:r>
                            <w:rPr>
                              <w:rFonts w:ascii="Cambria Math" w:hAnsi="Cambria Math" w:cs="Times New Roman"/>
                              <w:sz w:val="24"/>
                              <w:szCs w:val="24"/>
                              <w:lang w:val="de-DE"/>
                            </w:rPr>
                            <m:t>ij</m:t>
                          </m:r>
                        </m:sub>
                      </m:sSub>
                      <m:r>
                        <w:rPr>
                          <w:rFonts w:ascii="Cambria Math" w:hAnsi="Cambria Math" w:cs="Times New Roman"/>
                          <w:sz w:val="24"/>
                          <w:szCs w:val="24"/>
                          <w:lang w:val="de-DE"/>
                        </w:rPr>
                        <m:t>∙</m:t>
                      </m:r>
                      <m:sSub>
                        <m:sSubPr>
                          <m:ctrlPr>
                            <w:rPr>
                              <w:rFonts w:ascii="Cambria Math" w:hAnsi="Cambria Math" w:cs="Times New Roman"/>
                              <w:i/>
                              <w:sz w:val="24"/>
                              <w:szCs w:val="24"/>
                              <w:lang w:val="de-DE"/>
                            </w:rPr>
                          </m:ctrlPr>
                        </m:sSubPr>
                        <m:e>
                          <m:r>
                            <w:rPr>
                              <w:rFonts w:ascii="Cambria Math" w:hAnsi="Cambria Math" w:cs="Times New Roman"/>
                              <w:sz w:val="24"/>
                              <w:szCs w:val="24"/>
                              <w:lang w:val="de-DE"/>
                            </w:rPr>
                            <m:t>E</m:t>
                          </m:r>
                        </m:e>
                        <m:sub>
                          <m:r>
                            <w:rPr>
                              <w:rFonts w:ascii="Cambria Math" w:hAnsi="Cambria Math" w:cs="Times New Roman"/>
                              <w:sz w:val="24"/>
                              <w:szCs w:val="24"/>
                              <w:lang w:val="de-DE"/>
                            </w:rPr>
                            <m:t>i</m:t>
                          </m:r>
                        </m:sub>
                      </m:sSub>
                    </m:e>
                  </m:nary>
                </m:e>
              </m:nary>
            </m:num>
            <m:den>
              <m:nary>
                <m:naryPr>
                  <m:chr m:val="∑"/>
                  <m:limLoc m:val="undOvr"/>
                  <m:ctrlPr>
                    <w:rPr>
                      <w:rFonts w:ascii="Cambria Math" w:hAnsi="Cambria Math" w:cs="Times New Roman"/>
                      <w:i/>
                      <w:sz w:val="24"/>
                      <w:szCs w:val="24"/>
                      <w:lang w:val="de-DE"/>
                    </w:rPr>
                  </m:ctrlPr>
                </m:naryPr>
                <m:sub>
                  <m:r>
                    <w:rPr>
                      <w:rFonts w:ascii="Cambria Math" w:hAnsi="Cambria Math" w:cs="Times New Roman"/>
                      <w:sz w:val="24"/>
                      <w:szCs w:val="24"/>
                      <w:lang w:val="de-DE"/>
                    </w:rPr>
                    <m:t>i=1</m:t>
                  </m:r>
                </m:sub>
                <m:sup>
                  <m:r>
                    <w:rPr>
                      <w:rFonts w:ascii="Cambria Math" w:hAnsi="Cambria Math" w:cs="Times New Roman"/>
                      <w:sz w:val="24"/>
                      <w:szCs w:val="24"/>
                      <w:lang w:val="de-DE"/>
                    </w:rPr>
                    <m:t>n</m:t>
                  </m:r>
                </m:sup>
                <m:e>
                  <m:nary>
                    <m:naryPr>
                      <m:chr m:val="∑"/>
                      <m:limLoc m:val="undOvr"/>
                      <m:ctrlPr>
                        <w:rPr>
                          <w:rFonts w:ascii="Cambria Math" w:hAnsi="Cambria Math" w:cs="Times New Roman"/>
                          <w:i/>
                          <w:sz w:val="24"/>
                          <w:szCs w:val="24"/>
                          <w:lang w:val="de-DE"/>
                        </w:rPr>
                      </m:ctrlPr>
                    </m:naryPr>
                    <m:sub>
                      <m:r>
                        <w:rPr>
                          <w:rFonts w:ascii="Cambria Math" w:hAnsi="Cambria Math" w:cs="Times New Roman"/>
                          <w:sz w:val="24"/>
                          <w:szCs w:val="24"/>
                          <w:lang w:val="de-DE"/>
                        </w:rPr>
                        <m:t>j=1</m:t>
                      </m:r>
                    </m:sub>
                    <m:sup>
                      <m:sSub>
                        <m:sSubPr>
                          <m:ctrlPr>
                            <w:rPr>
                              <w:rFonts w:ascii="Cambria Math" w:hAnsi="Cambria Math" w:cs="Times New Roman"/>
                              <w:i/>
                              <w:sz w:val="24"/>
                              <w:szCs w:val="24"/>
                              <w:lang w:val="de-DE"/>
                            </w:rPr>
                          </m:ctrlPr>
                        </m:sSubPr>
                        <m:e>
                          <m:r>
                            <w:rPr>
                              <w:rFonts w:ascii="Cambria Math" w:hAnsi="Cambria Math" w:cs="Times New Roman"/>
                              <w:sz w:val="24"/>
                              <w:szCs w:val="24"/>
                              <w:lang w:val="de-DE"/>
                            </w:rPr>
                            <m:t>m</m:t>
                          </m:r>
                        </m:e>
                        <m:sub>
                          <m:r>
                            <w:rPr>
                              <w:rFonts w:ascii="Cambria Math" w:hAnsi="Cambria Math" w:cs="Times New Roman"/>
                              <w:sz w:val="24"/>
                              <w:szCs w:val="24"/>
                              <w:lang w:val="de-DE"/>
                            </w:rPr>
                            <m:t>i</m:t>
                          </m:r>
                        </m:sub>
                      </m:sSub>
                    </m:sup>
                    <m:e>
                      <m:sSub>
                        <m:sSubPr>
                          <m:ctrlPr>
                            <w:rPr>
                              <w:rFonts w:ascii="Cambria Math" w:hAnsi="Cambria Math" w:cs="Times New Roman"/>
                              <w:i/>
                              <w:sz w:val="24"/>
                              <w:szCs w:val="24"/>
                              <w:lang w:val="de-DE"/>
                            </w:rPr>
                          </m:ctrlPr>
                        </m:sSubPr>
                        <m:e>
                          <m:r>
                            <w:rPr>
                              <w:rFonts w:ascii="Cambria Math" w:hAnsi="Cambria Math" w:cs="Times New Roman"/>
                              <w:sz w:val="24"/>
                              <w:szCs w:val="24"/>
                              <w:lang w:val="de-DE"/>
                            </w:rPr>
                            <m:t>E</m:t>
                          </m:r>
                        </m:e>
                        <m:sub>
                          <m:r>
                            <w:rPr>
                              <w:rFonts w:ascii="Cambria Math" w:hAnsi="Cambria Math" w:cs="Times New Roman"/>
                              <w:sz w:val="24"/>
                              <w:szCs w:val="24"/>
                              <w:lang w:val="de-DE"/>
                            </w:rPr>
                            <m:t>i</m:t>
                          </m:r>
                        </m:sub>
                      </m:sSub>
                    </m:e>
                  </m:nary>
                </m:e>
              </m:nary>
            </m:den>
          </m:f>
        </m:oMath>
      </m:oMathPara>
    </w:p>
    <w:p w14:paraId="7BDC6569" w14:textId="408AD62B" w:rsidR="00D755C9" w:rsidRPr="00F91338" w:rsidRDefault="000917DC" w:rsidP="00CF58B2">
      <w:pPr>
        <w:pStyle w:val="Bezmezer"/>
        <w:spacing w:line="276" w:lineRule="auto"/>
        <w:contextualSpacing/>
        <w:jc w:val="both"/>
        <w:rPr>
          <w:rFonts w:cs="Times New Roman"/>
          <w:sz w:val="24"/>
          <w:szCs w:val="24"/>
          <w:lang w:val="de-DE"/>
        </w:rPr>
      </w:pPr>
      <w:r w:rsidRPr="00F91338">
        <w:rPr>
          <w:rFonts w:cs="Times New Roman"/>
          <w:sz w:val="24"/>
          <w:szCs w:val="24"/>
          <w:lang w:val="de-DE"/>
        </w:rPr>
        <w:t>Legende</w:t>
      </w:r>
      <w:r w:rsidR="00D755C9" w:rsidRPr="00F91338">
        <w:rPr>
          <w:rFonts w:cs="Times New Roman"/>
          <w:sz w:val="24"/>
          <w:szCs w:val="24"/>
          <w:lang w:val="de-DE"/>
        </w:rPr>
        <w:t>:</w:t>
      </w:r>
    </w:p>
    <w:p w14:paraId="512B75E3" w14:textId="14F6FE8B" w:rsidR="00D755C9" w:rsidRPr="00F91338" w:rsidRDefault="00D755C9" w:rsidP="00CF58B2">
      <w:pPr>
        <w:pStyle w:val="Bezmezer"/>
        <w:spacing w:line="276" w:lineRule="auto"/>
        <w:contextualSpacing/>
        <w:jc w:val="both"/>
        <w:rPr>
          <w:rFonts w:cs="Times New Roman"/>
          <w:sz w:val="24"/>
          <w:szCs w:val="24"/>
          <w:lang w:val="de-DE"/>
        </w:rPr>
      </w:pPr>
      <w:r w:rsidRPr="00F91338">
        <w:rPr>
          <w:rFonts w:cs="Times New Roman"/>
          <w:sz w:val="24"/>
          <w:szCs w:val="24"/>
          <w:lang w:val="de-DE"/>
        </w:rPr>
        <w:t xml:space="preserve">p </w:t>
      </w:r>
      <w:r w:rsidR="000917DC" w:rsidRPr="00F91338">
        <w:rPr>
          <w:rFonts w:cs="Times New Roman"/>
          <w:sz w:val="24"/>
          <w:szCs w:val="24"/>
          <w:lang w:val="de-DE"/>
        </w:rPr>
        <w:t>–</w:t>
      </w:r>
      <w:r w:rsidRPr="00F91338">
        <w:rPr>
          <w:rFonts w:cs="Times New Roman"/>
          <w:sz w:val="24"/>
          <w:szCs w:val="24"/>
          <w:lang w:val="de-DE"/>
        </w:rPr>
        <w:t xml:space="preserve"> </w:t>
      </w:r>
      <w:r w:rsidR="000917DC" w:rsidRPr="00F91338">
        <w:rPr>
          <w:rFonts w:cs="Times New Roman"/>
          <w:sz w:val="24"/>
          <w:szCs w:val="24"/>
          <w:lang w:val="de-DE"/>
        </w:rPr>
        <w:t>Notendurchschnitt des Studierenden</w:t>
      </w:r>
    </w:p>
    <w:p w14:paraId="0B567257" w14:textId="38E3D85F" w:rsidR="00D755C9" w:rsidRPr="00F91338" w:rsidRDefault="00D755C9" w:rsidP="00CF58B2">
      <w:pPr>
        <w:pStyle w:val="Bezmezer"/>
        <w:spacing w:line="276" w:lineRule="auto"/>
        <w:contextualSpacing/>
        <w:jc w:val="both"/>
        <w:rPr>
          <w:rFonts w:cs="Times New Roman"/>
          <w:sz w:val="24"/>
          <w:szCs w:val="24"/>
          <w:lang w:val="de-DE"/>
        </w:rPr>
      </w:pPr>
      <w:r w:rsidRPr="00F91338">
        <w:rPr>
          <w:rFonts w:cs="Times New Roman"/>
          <w:sz w:val="24"/>
          <w:szCs w:val="24"/>
          <w:lang w:val="de-DE"/>
        </w:rPr>
        <w:t xml:space="preserve">n </w:t>
      </w:r>
      <w:r w:rsidR="000917DC" w:rsidRPr="00F91338">
        <w:rPr>
          <w:rFonts w:cs="Times New Roman"/>
          <w:sz w:val="24"/>
          <w:szCs w:val="24"/>
          <w:lang w:val="de-DE"/>
        </w:rPr>
        <w:t>–</w:t>
      </w:r>
      <w:r w:rsidRPr="00F91338">
        <w:rPr>
          <w:rFonts w:cs="Times New Roman"/>
          <w:sz w:val="24"/>
          <w:szCs w:val="24"/>
          <w:lang w:val="de-DE"/>
        </w:rPr>
        <w:t xml:space="preserve"> </w:t>
      </w:r>
      <w:r w:rsidR="000917DC" w:rsidRPr="00F91338">
        <w:rPr>
          <w:rFonts w:cs="Times New Roman"/>
          <w:sz w:val="24"/>
          <w:szCs w:val="24"/>
          <w:lang w:val="de-DE"/>
        </w:rPr>
        <w:t>Anzahl der benoteten Pflichten im vorausgehenden Studienjahr</w:t>
      </w:r>
    </w:p>
    <w:p w14:paraId="0E6D242A" w14:textId="23A6E2D7" w:rsidR="00D755C9" w:rsidRPr="00F91338" w:rsidRDefault="00D755C9" w:rsidP="00CF58B2">
      <w:pPr>
        <w:pStyle w:val="Bezmezer"/>
        <w:spacing w:line="276" w:lineRule="auto"/>
        <w:contextualSpacing/>
        <w:jc w:val="both"/>
        <w:rPr>
          <w:rFonts w:cs="Times New Roman"/>
          <w:sz w:val="24"/>
          <w:szCs w:val="24"/>
          <w:lang w:val="de-DE"/>
        </w:rPr>
      </w:pPr>
      <w:r w:rsidRPr="00F91338">
        <w:rPr>
          <w:rFonts w:cs="Times New Roman"/>
          <w:sz w:val="24"/>
          <w:szCs w:val="24"/>
          <w:lang w:val="de-DE"/>
        </w:rPr>
        <w:t>m</w:t>
      </w:r>
      <w:r w:rsidR="003B78EB" w:rsidRPr="00F91338">
        <w:rPr>
          <w:rFonts w:cs="Times New Roman"/>
          <w:sz w:val="24"/>
          <w:szCs w:val="24"/>
          <w:vertAlign w:val="subscript"/>
          <w:lang w:val="de-DE"/>
        </w:rPr>
        <w:t>i</w:t>
      </w:r>
      <w:r w:rsidRPr="00F91338">
        <w:rPr>
          <w:rFonts w:cs="Times New Roman"/>
          <w:sz w:val="24"/>
          <w:szCs w:val="24"/>
          <w:lang w:val="de-DE"/>
        </w:rPr>
        <w:t xml:space="preserve"> </w:t>
      </w:r>
      <w:r w:rsidR="000917DC" w:rsidRPr="00F91338">
        <w:rPr>
          <w:rFonts w:cs="Times New Roman"/>
          <w:sz w:val="24"/>
          <w:szCs w:val="24"/>
          <w:lang w:val="de-DE"/>
        </w:rPr>
        <w:t>–</w:t>
      </w:r>
      <w:r w:rsidRPr="00F91338">
        <w:rPr>
          <w:rFonts w:cs="Times New Roman"/>
          <w:sz w:val="24"/>
          <w:szCs w:val="24"/>
          <w:lang w:val="de-DE"/>
        </w:rPr>
        <w:t xml:space="preserve"> </w:t>
      </w:r>
      <w:r w:rsidR="000917DC" w:rsidRPr="00F91338">
        <w:rPr>
          <w:rFonts w:cs="Times New Roman"/>
          <w:sz w:val="24"/>
          <w:szCs w:val="24"/>
          <w:lang w:val="de-DE"/>
        </w:rPr>
        <w:t xml:space="preserve">Anzahl der Versuche, die der </w:t>
      </w:r>
      <w:r w:rsidR="00F91338" w:rsidRPr="00F91338">
        <w:rPr>
          <w:rFonts w:cs="Times New Roman"/>
          <w:sz w:val="24"/>
          <w:szCs w:val="24"/>
          <w:lang w:val="de-DE"/>
        </w:rPr>
        <w:t>Studierende</w:t>
      </w:r>
      <w:r w:rsidR="000917DC" w:rsidRPr="00F91338">
        <w:rPr>
          <w:rFonts w:cs="Times New Roman"/>
          <w:sz w:val="24"/>
          <w:szCs w:val="24"/>
          <w:lang w:val="de-DE"/>
        </w:rPr>
        <w:t xml:space="preserve"> benötigt hat, um die Pflicht i zu erfüllen</w:t>
      </w:r>
      <w:r w:rsidRPr="00F91338">
        <w:rPr>
          <w:rFonts w:cs="Times New Roman"/>
          <w:sz w:val="24"/>
          <w:szCs w:val="24"/>
          <w:lang w:val="de-DE"/>
        </w:rPr>
        <w:t>.</w:t>
      </w:r>
    </w:p>
    <w:p w14:paraId="0C110759" w14:textId="39D569E0" w:rsidR="00D755C9" w:rsidRPr="00F91338" w:rsidRDefault="00D755C9" w:rsidP="00CF58B2">
      <w:pPr>
        <w:pStyle w:val="Bezmezer"/>
        <w:spacing w:line="276" w:lineRule="auto"/>
        <w:contextualSpacing/>
        <w:jc w:val="both"/>
        <w:rPr>
          <w:rFonts w:cs="Times New Roman"/>
          <w:sz w:val="24"/>
          <w:szCs w:val="24"/>
          <w:lang w:val="de-DE"/>
        </w:rPr>
      </w:pPr>
      <w:r w:rsidRPr="00F91338">
        <w:rPr>
          <w:rFonts w:cs="Times New Roman"/>
          <w:sz w:val="24"/>
          <w:szCs w:val="24"/>
          <w:lang w:val="de-DE"/>
        </w:rPr>
        <w:t xml:space="preserve">z </w:t>
      </w:r>
      <w:r w:rsidR="000917DC" w:rsidRPr="00F91338">
        <w:rPr>
          <w:rFonts w:cs="Times New Roman"/>
          <w:sz w:val="24"/>
          <w:szCs w:val="24"/>
          <w:lang w:val="de-DE"/>
        </w:rPr>
        <w:t>–</w:t>
      </w:r>
      <w:r w:rsidRPr="00F91338">
        <w:rPr>
          <w:rFonts w:cs="Times New Roman"/>
          <w:sz w:val="24"/>
          <w:szCs w:val="24"/>
          <w:lang w:val="de-DE"/>
        </w:rPr>
        <w:t xml:space="preserve"> </w:t>
      </w:r>
      <w:r w:rsidR="000917DC" w:rsidRPr="00F91338">
        <w:rPr>
          <w:rFonts w:cs="Times New Roman"/>
          <w:sz w:val="24"/>
          <w:szCs w:val="24"/>
          <w:lang w:val="de-DE"/>
        </w:rPr>
        <w:t>Note für die Pflicht i bei Versuch j</w:t>
      </w:r>
      <w:r w:rsidRPr="00F91338">
        <w:rPr>
          <w:rFonts w:cs="Times New Roman"/>
          <w:sz w:val="24"/>
          <w:szCs w:val="24"/>
          <w:lang w:val="de-DE"/>
        </w:rPr>
        <w:t>.</w:t>
      </w:r>
      <w:r w:rsidR="000917DC" w:rsidRPr="00F91338">
        <w:rPr>
          <w:rFonts w:cs="Times New Roman"/>
          <w:sz w:val="24"/>
          <w:szCs w:val="24"/>
          <w:lang w:val="de-DE"/>
        </w:rPr>
        <w:t xml:space="preserve"> Hat der Studierende bei Versuch j die entsprechende Pflicht nicht erfüllt, so gilt in diesem Fall</w:t>
      </w:r>
      <w:r w:rsidRPr="00F91338">
        <w:rPr>
          <w:rFonts w:cs="Times New Roman"/>
          <w:sz w:val="24"/>
          <w:szCs w:val="24"/>
          <w:lang w:val="de-DE"/>
        </w:rPr>
        <w:t xml:space="preserve"> z=4.</w:t>
      </w:r>
    </w:p>
    <w:p w14:paraId="04539BA1" w14:textId="1D9ED252" w:rsidR="00D755C9" w:rsidRPr="00F91338" w:rsidRDefault="00D755C9" w:rsidP="00CF58B2">
      <w:pPr>
        <w:pStyle w:val="Bezmezer"/>
        <w:spacing w:line="276" w:lineRule="auto"/>
        <w:contextualSpacing/>
        <w:jc w:val="both"/>
        <w:rPr>
          <w:rFonts w:cs="Times New Roman"/>
          <w:sz w:val="24"/>
          <w:szCs w:val="24"/>
          <w:lang w:val="de-DE"/>
        </w:rPr>
      </w:pPr>
      <w:r w:rsidRPr="00F91338">
        <w:rPr>
          <w:rFonts w:cs="Times New Roman"/>
          <w:sz w:val="24"/>
          <w:szCs w:val="24"/>
          <w:lang w:val="de-DE"/>
        </w:rPr>
        <w:t>E</w:t>
      </w:r>
      <w:r w:rsidR="007F797B" w:rsidRPr="00F91338">
        <w:rPr>
          <w:rFonts w:cs="Times New Roman"/>
          <w:sz w:val="24"/>
          <w:szCs w:val="24"/>
          <w:vertAlign w:val="subscript"/>
          <w:lang w:val="de-DE"/>
        </w:rPr>
        <w:t>i</w:t>
      </w:r>
      <w:r w:rsidRPr="00F91338">
        <w:rPr>
          <w:rFonts w:cs="Times New Roman"/>
          <w:sz w:val="24"/>
          <w:szCs w:val="24"/>
          <w:lang w:val="de-DE"/>
        </w:rPr>
        <w:t xml:space="preserve"> </w:t>
      </w:r>
      <w:r w:rsidR="000917DC" w:rsidRPr="00F91338">
        <w:rPr>
          <w:rFonts w:cs="Times New Roman"/>
          <w:sz w:val="24"/>
          <w:szCs w:val="24"/>
          <w:lang w:val="de-DE"/>
        </w:rPr>
        <w:t>–</w:t>
      </w:r>
      <w:r w:rsidRPr="00F91338">
        <w:rPr>
          <w:rFonts w:cs="Times New Roman"/>
          <w:sz w:val="24"/>
          <w:szCs w:val="24"/>
          <w:lang w:val="de-DE"/>
        </w:rPr>
        <w:t xml:space="preserve"> </w:t>
      </w:r>
      <w:r w:rsidR="000917DC" w:rsidRPr="00F91338">
        <w:rPr>
          <w:rFonts w:cs="Times New Roman"/>
          <w:sz w:val="24"/>
          <w:szCs w:val="24"/>
          <w:lang w:val="de-DE"/>
        </w:rPr>
        <w:t>Anzahl der Credits für die Pflicht i</w:t>
      </w:r>
      <w:r w:rsidRPr="00F91338">
        <w:rPr>
          <w:rFonts w:cs="Times New Roman"/>
          <w:sz w:val="24"/>
          <w:szCs w:val="24"/>
          <w:lang w:val="de-DE"/>
        </w:rPr>
        <w:t>.</w:t>
      </w:r>
    </w:p>
    <w:p w14:paraId="6A75C273" w14:textId="77777777" w:rsidR="00481544" w:rsidRPr="00F91338" w:rsidRDefault="00481544" w:rsidP="00CF58B2">
      <w:pPr>
        <w:pStyle w:val="Bezmezer"/>
        <w:spacing w:line="276" w:lineRule="auto"/>
        <w:contextualSpacing/>
        <w:jc w:val="both"/>
        <w:rPr>
          <w:rFonts w:cs="Times New Roman"/>
          <w:sz w:val="24"/>
          <w:szCs w:val="24"/>
          <w:lang w:val="de-DE"/>
        </w:rPr>
      </w:pPr>
    </w:p>
    <w:p w14:paraId="2492B029" w14:textId="6A4AA7CD" w:rsidR="00746AF2" w:rsidRPr="00F91338" w:rsidRDefault="000917DC" w:rsidP="00746AF2">
      <w:pPr>
        <w:pStyle w:val="Bezmezer"/>
        <w:numPr>
          <w:ilvl w:val="0"/>
          <w:numId w:val="20"/>
        </w:numPr>
        <w:spacing w:line="276" w:lineRule="auto"/>
        <w:contextualSpacing/>
        <w:jc w:val="both"/>
        <w:rPr>
          <w:rFonts w:cs="Times New Roman"/>
          <w:sz w:val="24"/>
          <w:szCs w:val="24"/>
          <w:lang w:val="de-DE"/>
        </w:rPr>
      </w:pPr>
      <w:r w:rsidRPr="00F91338">
        <w:rPr>
          <w:rFonts w:cs="Times New Roman"/>
          <w:sz w:val="24"/>
          <w:szCs w:val="24"/>
          <w:lang w:val="de-DE"/>
        </w:rPr>
        <w:t>Ein Leistungsstipendium wird mindestens 10 % der Studierenden der zum 31. Oktober im Bachelorstudium und den anknüpfenden Masterstudiengängen immatrikulierten Studierenden zuerkannt</w:t>
      </w:r>
      <w:r w:rsidR="004A3409" w:rsidRPr="00F91338">
        <w:rPr>
          <w:rFonts w:cs="Times New Roman"/>
          <w:sz w:val="24"/>
          <w:szCs w:val="24"/>
          <w:lang w:val="de-DE"/>
        </w:rPr>
        <w:t xml:space="preserve"> (</w:t>
      </w:r>
      <w:r w:rsidRPr="00F91338">
        <w:rPr>
          <w:rFonts w:cs="Times New Roman"/>
          <w:sz w:val="24"/>
          <w:szCs w:val="24"/>
          <w:lang w:val="de-DE"/>
        </w:rPr>
        <w:t>d. h. ausschlaggebende Anzahl der Studierenden</w:t>
      </w:r>
      <w:r w:rsidR="004A3409" w:rsidRPr="00F91338">
        <w:rPr>
          <w:rFonts w:cs="Times New Roman"/>
          <w:sz w:val="24"/>
          <w:szCs w:val="24"/>
          <w:lang w:val="de-DE"/>
        </w:rPr>
        <w:t>)</w:t>
      </w:r>
      <w:r w:rsidRPr="00F91338">
        <w:rPr>
          <w:rFonts w:cs="Times New Roman"/>
          <w:sz w:val="24"/>
          <w:szCs w:val="24"/>
          <w:lang w:val="de-DE"/>
        </w:rPr>
        <w:t>, bei denen kein Hindernis bei der Zuerkennung eines Stipendiums gemäß Stipendienordnung vorliegt</w:t>
      </w:r>
      <w:r w:rsidR="004A3409" w:rsidRPr="00F91338">
        <w:rPr>
          <w:rFonts w:cs="Times New Roman"/>
          <w:sz w:val="24"/>
          <w:szCs w:val="24"/>
          <w:lang w:val="de-DE"/>
        </w:rPr>
        <w:t>.</w:t>
      </w:r>
    </w:p>
    <w:p w14:paraId="3ECE5E18" w14:textId="3DB7D10E" w:rsidR="004A3409" w:rsidRPr="00F91338" w:rsidRDefault="003C5918" w:rsidP="00746AF2">
      <w:pPr>
        <w:pStyle w:val="Bezmezer"/>
        <w:numPr>
          <w:ilvl w:val="0"/>
          <w:numId w:val="20"/>
        </w:numPr>
        <w:spacing w:line="276" w:lineRule="auto"/>
        <w:contextualSpacing/>
        <w:jc w:val="both"/>
        <w:rPr>
          <w:rFonts w:cs="Times New Roman"/>
          <w:sz w:val="24"/>
          <w:szCs w:val="24"/>
          <w:lang w:val="de-DE"/>
        </w:rPr>
      </w:pPr>
      <w:r w:rsidRPr="00F91338">
        <w:rPr>
          <w:rFonts w:cs="Times New Roman"/>
          <w:sz w:val="24"/>
          <w:szCs w:val="24"/>
          <w:lang w:val="de-DE"/>
        </w:rPr>
        <w:t>Zum Zwecke der Zuerkennung von Leistungsstipendien unterteilen sich die Studierenden, bei denen kein Hindernis bei der Gewährung eines Stipendiums gemäß Studienordnung vorliegt und die nicht im ersten Studienjahr eingeschrieben sind, in Gruppen je nach Studiengängen</w:t>
      </w:r>
      <w:r w:rsidR="004A3409" w:rsidRPr="00F91338">
        <w:rPr>
          <w:rFonts w:cs="Times New Roman"/>
          <w:sz w:val="24"/>
          <w:szCs w:val="24"/>
          <w:lang w:val="de-DE"/>
        </w:rPr>
        <w:t>.</w:t>
      </w:r>
      <w:r w:rsidRPr="00F91338">
        <w:rPr>
          <w:rFonts w:cs="Times New Roman"/>
          <w:sz w:val="24"/>
          <w:szCs w:val="24"/>
          <w:lang w:val="de-DE"/>
        </w:rPr>
        <w:t xml:space="preserve"> In den einzelnen Gruppen werden die Studierenden aufsteigend nach Notendurchschnitt gemäß Art. 1 Abs. 1 sortiert</w:t>
      </w:r>
      <w:r w:rsidR="004A3409" w:rsidRPr="00F91338">
        <w:rPr>
          <w:rFonts w:cs="Times New Roman"/>
          <w:sz w:val="24"/>
          <w:szCs w:val="24"/>
          <w:lang w:val="de-DE"/>
        </w:rPr>
        <w:t>,</w:t>
      </w:r>
      <w:r w:rsidRPr="00F91338">
        <w:rPr>
          <w:rFonts w:cs="Times New Roman"/>
          <w:sz w:val="24"/>
          <w:szCs w:val="24"/>
          <w:lang w:val="de-DE"/>
        </w:rPr>
        <w:t xml:space="preserve"> wobei</w:t>
      </w:r>
      <w:r w:rsidR="004A3409" w:rsidRPr="00F91338">
        <w:rPr>
          <w:rFonts w:cs="Times New Roman"/>
          <w:sz w:val="24"/>
          <w:szCs w:val="24"/>
          <w:lang w:val="de-DE"/>
        </w:rPr>
        <w:t>:</w:t>
      </w:r>
    </w:p>
    <w:p w14:paraId="0DFCA347" w14:textId="3B3092DF" w:rsidR="004A3409" w:rsidRPr="00F91338" w:rsidRDefault="003C5918" w:rsidP="00AF01AB">
      <w:pPr>
        <w:pStyle w:val="Odstavecseseznamem"/>
        <w:numPr>
          <w:ilvl w:val="0"/>
          <w:numId w:val="24"/>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zuerst (sortiert nach Durchschnitt</w:t>
      </w:r>
      <w:r w:rsidR="004A3409" w:rsidRPr="00F91338">
        <w:rPr>
          <w:rFonts w:cs="Times New Roman"/>
          <w:sz w:val="24"/>
          <w:szCs w:val="24"/>
          <w:lang w:val="de-DE"/>
        </w:rPr>
        <w:t>)</w:t>
      </w:r>
      <w:r w:rsidRPr="00F91338">
        <w:rPr>
          <w:rFonts w:cs="Times New Roman"/>
          <w:sz w:val="24"/>
          <w:szCs w:val="24"/>
          <w:lang w:val="de-DE"/>
        </w:rPr>
        <w:t xml:space="preserve"> die Studierenden angeführt werden, die bei der letzten üblichen Studienkontrolle</w:t>
      </w:r>
      <w:r w:rsidR="004A3409" w:rsidRPr="00F91338">
        <w:rPr>
          <w:rFonts w:cs="Times New Roman"/>
          <w:sz w:val="24"/>
          <w:szCs w:val="24"/>
          <w:lang w:val="de-DE"/>
        </w:rPr>
        <w:t xml:space="preserve"> (</w:t>
      </w:r>
      <w:r w:rsidRPr="00F91338">
        <w:rPr>
          <w:rFonts w:cs="Times New Roman"/>
          <w:sz w:val="24"/>
          <w:szCs w:val="24"/>
          <w:lang w:val="de-DE"/>
        </w:rPr>
        <w:t>Art</w:t>
      </w:r>
      <w:r w:rsidR="004A3409" w:rsidRPr="00F91338">
        <w:rPr>
          <w:rFonts w:cs="Times New Roman"/>
          <w:sz w:val="24"/>
          <w:szCs w:val="24"/>
          <w:lang w:val="de-DE"/>
        </w:rPr>
        <w:t xml:space="preserve">. </w:t>
      </w:r>
      <w:r w:rsidR="00987731" w:rsidRPr="00F91338">
        <w:rPr>
          <w:rFonts w:cs="Times New Roman"/>
          <w:sz w:val="24"/>
          <w:szCs w:val="24"/>
          <w:lang w:val="de-DE"/>
        </w:rPr>
        <w:t>5</w:t>
      </w:r>
      <w:r w:rsidR="004A3409" w:rsidRPr="00F91338">
        <w:rPr>
          <w:rFonts w:cs="Times New Roman"/>
          <w:sz w:val="24"/>
          <w:szCs w:val="24"/>
          <w:lang w:val="de-DE"/>
        </w:rPr>
        <w:t xml:space="preserve"> </w:t>
      </w:r>
      <w:r w:rsidRPr="00F91338">
        <w:rPr>
          <w:rFonts w:cs="Times New Roman"/>
          <w:sz w:val="24"/>
          <w:szCs w:val="24"/>
          <w:lang w:val="de-DE"/>
        </w:rPr>
        <w:t>Abs</w:t>
      </w:r>
      <w:r w:rsidR="004A3409" w:rsidRPr="00F91338">
        <w:rPr>
          <w:rFonts w:cs="Times New Roman"/>
          <w:sz w:val="24"/>
          <w:szCs w:val="24"/>
          <w:lang w:val="de-DE"/>
        </w:rPr>
        <w:t xml:space="preserve">. </w:t>
      </w:r>
      <w:r w:rsidR="00987731" w:rsidRPr="00F91338">
        <w:rPr>
          <w:rFonts w:cs="Times New Roman"/>
          <w:sz w:val="24"/>
          <w:szCs w:val="24"/>
          <w:lang w:val="de-DE"/>
        </w:rPr>
        <w:t>6</w:t>
      </w:r>
      <w:r w:rsidR="004A3409" w:rsidRPr="00F91338">
        <w:rPr>
          <w:rFonts w:cs="Times New Roman"/>
          <w:sz w:val="24"/>
          <w:szCs w:val="24"/>
          <w:lang w:val="de-DE"/>
        </w:rPr>
        <w:t xml:space="preserve"> </w:t>
      </w:r>
      <w:r w:rsidRPr="00F91338">
        <w:rPr>
          <w:rFonts w:cs="Times New Roman"/>
          <w:sz w:val="24"/>
          <w:szCs w:val="24"/>
          <w:lang w:val="de-DE"/>
        </w:rPr>
        <w:t>Studien- und Prüfungsordnung</w:t>
      </w:r>
      <w:r w:rsidR="004A3409" w:rsidRPr="00F91338">
        <w:rPr>
          <w:rFonts w:cs="Times New Roman"/>
          <w:sz w:val="24"/>
          <w:szCs w:val="24"/>
          <w:lang w:val="de-DE"/>
        </w:rPr>
        <w:t>)</w:t>
      </w:r>
      <w:r w:rsidRPr="00F91338">
        <w:rPr>
          <w:rFonts w:cs="Times New Roman"/>
          <w:sz w:val="24"/>
          <w:szCs w:val="24"/>
          <w:lang w:val="de-DE"/>
        </w:rPr>
        <w:t xml:space="preserve"> mindestens eine normale Anzahl an Credits erreicht haben und gleichzeitig die Regelstudienzeit nicht überschreiten</w:t>
      </w:r>
      <w:r w:rsidR="004A3409" w:rsidRPr="00F91338">
        <w:rPr>
          <w:rFonts w:cs="Times New Roman"/>
          <w:sz w:val="24"/>
          <w:szCs w:val="24"/>
          <w:lang w:val="de-DE"/>
        </w:rPr>
        <w:t>.</w:t>
      </w:r>
    </w:p>
    <w:p w14:paraId="30108521" w14:textId="2078FD44" w:rsidR="004A3409" w:rsidRPr="00F91338" w:rsidRDefault="003C5918" w:rsidP="00AF01AB">
      <w:pPr>
        <w:pStyle w:val="Odstavecseseznamem"/>
        <w:numPr>
          <w:ilvl w:val="0"/>
          <w:numId w:val="24"/>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dann</w:t>
      </w:r>
      <w:r w:rsidR="004A3409" w:rsidRPr="00F91338">
        <w:rPr>
          <w:rFonts w:cs="Times New Roman"/>
          <w:sz w:val="24"/>
          <w:szCs w:val="24"/>
          <w:lang w:val="de-DE"/>
        </w:rPr>
        <w:t xml:space="preserve"> (</w:t>
      </w:r>
      <w:r w:rsidRPr="00F91338">
        <w:rPr>
          <w:rFonts w:cs="Times New Roman"/>
          <w:sz w:val="24"/>
          <w:szCs w:val="24"/>
          <w:lang w:val="de-DE"/>
        </w:rPr>
        <w:t>sortiert nach Durchschnitt</w:t>
      </w:r>
      <w:r w:rsidR="004A3409" w:rsidRPr="00F91338">
        <w:rPr>
          <w:rFonts w:cs="Times New Roman"/>
          <w:sz w:val="24"/>
          <w:szCs w:val="24"/>
          <w:lang w:val="de-DE"/>
        </w:rPr>
        <w:t xml:space="preserve">) </w:t>
      </w:r>
      <w:r w:rsidRPr="00F91338">
        <w:rPr>
          <w:rFonts w:cs="Times New Roman"/>
          <w:sz w:val="24"/>
          <w:szCs w:val="24"/>
          <w:lang w:val="de-DE"/>
        </w:rPr>
        <w:t>die Studierenden angeführt werden, die bei der letzten üblichen Studienkontrolle</w:t>
      </w:r>
      <w:r w:rsidR="004A3409" w:rsidRPr="00F91338">
        <w:rPr>
          <w:rFonts w:cs="Times New Roman"/>
          <w:sz w:val="24"/>
          <w:szCs w:val="24"/>
          <w:lang w:val="de-DE"/>
        </w:rPr>
        <w:t xml:space="preserve"> (</w:t>
      </w:r>
      <w:r w:rsidRPr="00F91338">
        <w:rPr>
          <w:rFonts w:cs="Times New Roman"/>
          <w:sz w:val="24"/>
          <w:szCs w:val="24"/>
          <w:lang w:val="de-DE"/>
        </w:rPr>
        <w:t>Art</w:t>
      </w:r>
      <w:r w:rsidR="004A3409" w:rsidRPr="00F91338">
        <w:rPr>
          <w:rFonts w:cs="Times New Roman"/>
          <w:sz w:val="24"/>
          <w:szCs w:val="24"/>
          <w:lang w:val="de-DE"/>
        </w:rPr>
        <w:t xml:space="preserve">. </w:t>
      </w:r>
      <w:r w:rsidR="00987731" w:rsidRPr="00F91338">
        <w:rPr>
          <w:rFonts w:cs="Times New Roman"/>
          <w:sz w:val="24"/>
          <w:szCs w:val="24"/>
          <w:lang w:val="de-DE"/>
        </w:rPr>
        <w:t>5</w:t>
      </w:r>
      <w:r w:rsidR="004A3409" w:rsidRPr="00F91338">
        <w:rPr>
          <w:rFonts w:cs="Times New Roman"/>
          <w:sz w:val="24"/>
          <w:szCs w:val="24"/>
          <w:lang w:val="de-DE"/>
        </w:rPr>
        <w:t xml:space="preserve"> </w:t>
      </w:r>
      <w:r w:rsidRPr="00F91338">
        <w:rPr>
          <w:rFonts w:cs="Times New Roman"/>
          <w:sz w:val="24"/>
          <w:szCs w:val="24"/>
          <w:lang w:val="de-DE"/>
        </w:rPr>
        <w:t>Abs</w:t>
      </w:r>
      <w:r w:rsidR="004A3409" w:rsidRPr="00F91338">
        <w:rPr>
          <w:rFonts w:cs="Times New Roman"/>
          <w:sz w:val="24"/>
          <w:szCs w:val="24"/>
          <w:lang w:val="de-DE"/>
        </w:rPr>
        <w:t xml:space="preserve">. </w:t>
      </w:r>
      <w:r w:rsidR="00987731" w:rsidRPr="00F91338">
        <w:rPr>
          <w:rFonts w:cs="Times New Roman"/>
          <w:sz w:val="24"/>
          <w:szCs w:val="24"/>
          <w:lang w:val="de-DE"/>
        </w:rPr>
        <w:t>6</w:t>
      </w:r>
      <w:r w:rsidR="004A3409" w:rsidRPr="00F91338">
        <w:rPr>
          <w:rFonts w:cs="Times New Roman"/>
          <w:sz w:val="24"/>
          <w:szCs w:val="24"/>
          <w:lang w:val="de-DE"/>
        </w:rPr>
        <w:t xml:space="preserve"> Studi</w:t>
      </w:r>
      <w:r w:rsidRPr="00F91338">
        <w:rPr>
          <w:rFonts w:cs="Times New Roman"/>
          <w:sz w:val="24"/>
          <w:szCs w:val="24"/>
          <w:lang w:val="de-DE"/>
        </w:rPr>
        <w:t>en- und Prüfungsordnung</w:t>
      </w:r>
      <w:r w:rsidR="004A3409" w:rsidRPr="00F91338">
        <w:rPr>
          <w:rFonts w:cs="Times New Roman"/>
          <w:sz w:val="24"/>
          <w:szCs w:val="24"/>
          <w:lang w:val="de-DE"/>
        </w:rPr>
        <w:t xml:space="preserve">) </w:t>
      </w:r>
      <w:r w:rsidRPr="00F91338">
        <w:rPr>
          <w:rFonts w:cs="Times New Roman"/>
          <w:sz w:val="24"/>
          <w:szCs w:val="24"/>
          <w:lang w:val="de-DE"/>
        </w:rPr>
        <w:t>wenigstens die Mindestanzahl an Credits erreicht haben und gleichzeitig die Regelstudienzeit nicht überschreiten</w:t>
      </w:r>
      <w:r w:rsidR="004A3409" w:rsidRPr="00F91338">
        <w:rPr>
          <w:rFonts w:cs="Times New Roman"/>
          <w:sz w:val="24"/>
          <w:szCs w:val="24"/>
          <w:lang w:val="de-DE"/>
        </w:rPr>
        <w:t>.</w:t>
      </w:r>
    </w:p>
    <w:p w14:paraId="128E464D" w14:textId="77126CF8" w:rsidR="00746AF2" w:rsidRPr="00F91338" w:rsidRDefault="003C5918" w:rsidP="00CF58B2">
      <w:pPr>
        <w:pStyle w:val="Odstavecseseznamem"/>
        <w:numPr>
          <w:ilvl w:val="0"/>
          <w:numId w:val="24"/>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 xml:space="preserve">dann </w:t>
      </w:r>
      <w:r w:rsidR="004A3409" w:rsidRPr="00F91338">
        <w:rPr>
          <w:rFonts w:cs="Times New Roman"/>
          <w:sz w:val="24"/>
          <w:szCs w:val="24"/>
          <w:lang w:val="de-DE"/>
        </w:rPr>
        <w:t>(</w:t>
      </w:r>
      <w:r w:rsidR="00F91338" w:rsidRPr="00F91338">
        <w:rPr>
          <w:rFonts w:cs="Times New Roman"/>
          <w:sz w:val="24"/>
          <w:szCs w:val="24"/>
          <w:lang w:val="de-DE"/>
        </w:rPr>
        <w:t>sortiert</w:t>
      </w:r>
      <w:r w:rsidRPr="00F91338">
        <w:rPr>
          <w:rFonts w:cs="Times New Roman"/>
          <w:sz w:val="24"/>
          <w:szCs w:val="24"/>
          <w:lang w:val="de-DE"/>
        </w:rPr>
        <w:t xml:space="preserve"> nach Durchschnitt</w:t>
      </w:r>
      <w:r w:rsidR="004A3409" w:rsidRPr="00F91338">
        <w:rPr>
          <w:rFonts w:cs="Times New Roman"/>
          <w:sz w:val="24"/>
          <w:szCs w:val="24"/>
          <w:lang w:val="de-DE"/>
        </w:rPr>
        <w:t>)</w:t>
      </w:r>
      <w:r w:rsidRPr="00F91338">
        <w:rPr>
          <w:rFonts w:cs="Times New Roman"/>
          <w:sz w:val="24"/>
          <w:szCs w:val="24"/>
          <w:lang w:val="de-DE"/>
        </w:rPr>
        <w:t xml:space="preserve"> die übrigen Studierenden angeführt werden</w:t>
      </w:r>
      <w:r w:rsidR="004A3409" w:rsidRPr="00F91338">
        <w:rPr>
          <w:rFonts w:cs="Times New Roman"/>
          <w:sz w:val="24"/>
          <w:szCs w:val="24"/>
          <w:lang w:val="de-DE"/>
        </w:rPr>
        <w:t>.</w:t>
      </w:r>
    </w:p>
    <w:p w14:paraId="5B296A75" w14:textId="2110E4FD" w:rsidR="003B78EB" w:rsidRPr="00F91338" w:rsidRDefault="003C5918" w:rsidP="003C5918">
      <w:pPr>
        <w:autoSpaceDE w:val="0"/>
        <w:autoSpaceDN w:val="0"/>
        <w:adjustRightInd w:val="0"/>
        <w:spacing w:after="120" w:line="276" w:lineRule="auto"/>
        <w:ind w:left="360"/>
        <w:jc w:val="both"/>
        <w:rPr>
          <w:rFonts w:cs="Times New Roman"/>
          <w:vanish/>
          <w:sz w:val="24"/>
          <w:szCs w:val="24"/>
          <w:lang w:val="de-DE"/>
        </w:rPr>
      </w:pPr>
      <w:r w:rsidRPr="00F91338">
        <w:rPr>
          <w:rFonts w:cs="Times New Roman"/>
          <w:sz w:val="24"/>
          <w:szCs w:val="24"/>
          <w:lang w:val="de-DE"/>
        </w:rPr>
        <w:t>Ein Leistungsstipendium wird in jeder Gruppe den ersten zehn Prozent der Studierenden mit dem besten Studienergebnis zuerkannt</w:t>
      </w:r>
      <w:r w:rsidR="004A3409" w:rsidRPr="00F91338">
        <w:rPr>
          <w:rFonts w:cs="Times New Roman"/>
          <w:sz w:val="24"/>
          <w:szCs w:val="24"/>
          <w:lang w:val="de-DE"/>
        </w:rPr>
        <w:t>.</w:t>
      </w:r>
      <w:r w:rsidRPr="00F91338">
        <w:rPr>
          <w:rFonts w:cs="Times New Roman"/>
          <w:sz w:val="24"/>
          <w:szCs w:val="24"/>
          <w:lang w:val="de-DE"/>
        </w:rPr>
        <w:t xml:space="preserve"> Ein Leistungsstipendium wird in jeder Gruppe außerdem jedem weiteren Studierenden zuerkannt</w:t>
      </w:r>
      <w:r w:rsidR="004A3409" w:rsidRPr="00F91338">
        <w:rPr>
          <w:rFonts w:cs="Times New Roman"/>
          <w:sz w:val="24"/>
          <w:szCs w:val="24"/>
          <w:lang w:val="de-DE"/>
        </w:rPr>
        <w:t>,</w:t>
      </w:r>
      <w:r w:rsidRPr="00F91338">
        <w:rPr>
          <w:rFonts w:cs="Times New Roman"/>
          <w:sz w:val="24"/>
          <w:szCs w:val="24"/>
          <w:lang w:val="de-DE"/>
        </w:rPr>
        <w:t xml:space="preserve"> der den gleichen Notendurchschnitt wie der Studierenden mit dem höchsten Notendurchschnitt erzielt hat</w:t>
      </w:r>
      <w:r w:rsidR="004A3409" w:rsidRPr="00F91338">
        <w:rPr>
          <w:rFonts w:cs="Times New Roman"/>
          <w:sz w:val="24"/>
          <w:szCs w:val="24"/>
          <w:lang w:val="de-DE"/>
        </w:rPr>
        <w:t>,</w:t>
      </w:r>
      <w:r w:rsidRPr="00F91338">
        <w:rPr>
          <w:rFonts w:cs="Times New Roman"/>
          <w:sz w:val="24"/>
          <w:szCs w:val="24"/>
          <w:lang w:val="de-DE"/>
        </w:rPr>
        <w:t xml:space="preserve"> dem ein Stipendium nach </w:t>
      </w:r>
      <w:r w:rsidRPr="00F91338">
        <w:rPr>
          <w:rFonts w:cs="Times New Roman"/>
          <w:sz w:val="24"/>
          <w:szCs w:val="24"/>
          <w:lang w:val="de-DE"/>
        </w:rPr>
        <w:lastRenderedPageBreak/>
        <w:t>Satz eins zugestanden wurde</w:t>
      </w:r>
      <w:r w:rsidR="00335CE6" w:rsidRPr="00F91338">
        <w:rPr>
          <w:rFonts w:cs="Times New Roman"/>
          <w:sz w:val="24"/>
          <w:szCs w:val="24"/>
          <w:lang w:val="de-DE"/>
        </w:rPr>
        <w:t>.</w:t>
      </w:r>
    </w:p>
    <w:p w14:paraId="418F9503" w14:textId="18EB5F8E" w:rsidR="004A3409" w:rsidRPr="00F91338" w:rsidRDefault="00335CE6" w:rsidP="00746AF2">
      <w:pPr>
        <w:pStyle w:val="Odstavecseseznamem"/>
        <w:numPr>
          <w:ilvl w:val="0"/>
          <w:numId w:val="20"/>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Als maßgebend für die Zuerkennung von Leistungsstipendien wird der Stand zum</w:t>
      </w:r>
      <w:r w:rsidR="004A3409" w:rsidRPr="00F91338">
        <w:rPr>
          <w:rFonts w:cs="Times New Roman"/>
          <w:sz w:val="24"/>
          <w:szCs w:val="24"/>
          <w:lang w:val="de-DE"/>
        </w:rPr>
        <w:t xml:space="preserve"> 31.</w:t>
      </w:r>
      <w:r w:rsidRPr="00F91338">
        <w:rPr>
          <w:rFonts w:cs="Times New Roman"/>
          <w:sz w:val="24"/>
          <w:szCs w:val="24"/>
          <w:lang w:val="de-DE"/>
        </w:rPr>
        <w:t xml:space="preserve"> Oktober des laufenden Jahres betrachtet</w:t>
      </w:r>
      <w:r w:rsidR="004A3409" w:rsidRPr="00F91338">
        <w:rPr>
          <w:rFonts w:cs="Times New Roman"/>
          <w:sz w:val="24"/>
          <w:szCs w:val="24"/>
          <w:lang w:val="de-DE"/>
        </w:rPr>
        <w:t>.</w:t>
      </w:r>
      <w:r w:rsidRPr="00F91338">
        <w:rPr>
          <w:rFonts w:cs="Times New Roman"/>
          <w:sz w:val="24"/>
          <w:szCs w:val="24"/>
          <w:lang w:val="de-DE"/>
        </w:rPr>
        <w:t xml:space="preserve"> Die Festlegung der Studierenden, denen ein Leistungsstipendium zuerkannt wird, erfolgt spätestens bis zum 20. November des laufenden Jahres</w:t>
      </w:r>
      <w:r w:rsidR="004A3409" w:rsidRPr="00F91338">
        <w:rPr>
          <w:rFonts w:cs="Times New Roman"/>
          <w:sz w:val="24"/>
          <w:szCs w:val="24"/>
          <w:lang w:val="de-DE"/>
        </w:rPr>
        <w:t>,</w:t>
      </w:r>
      <w:r w:rsidRPr="00F91338">
        <w:rPr>
          <w:rFonts w:cs="Times New Roman"/>
          <w:sz w:val="24"/>
          <w:szCs w:val="24"/>
          <w:lang w:val="de-DE"/>
        </w:rPr>
        <w:t xml:space="preserve"> den entsprechenden Studierenden wird das Leistungsstipendium spätestens bis zum 1. Dezember des laufenden Jahres zuerkannt</w:t>
      </w:r>
      <w:r w:rsidR="004A3409" w:rsidRPr="00F91338">
        <w:rPr>
          <w:rFonts w:cs="Times New Roman"/>
          <w:sz w:val="24"/>
          <w:szCs w:val="24"/>
          <w:lang w:val="de-DE"/>
        </w:rPr>
        <w:t>.</w:t>
      </w:r>
      <w:r w:rsidRPr="00F91338">
        <w:rPr>
          <w:rFonts w:cs="Times New Roman"/>
          <w:sz w:val="24"/>
          <w:szCs w:val="24"/>
          <w:lang w:val="de-DE"/>
        </w:rPr>
        <w:t xml:space="preserve"> Das Stipendium wird einmal pro Jahr ausgezahlt</w:t>
      </w:r>
      <w:r w:rsidR="00746AF2" w:rsidRPr="00F91338">
        <w:rPr>
          <w:rFonts w:cs="Times New Roman"/>
          <w:sz w:val="24"/>
          <w:szCs w:val="24"/>
          <w:lang w:val="de-DE"/>
        </w:rPr>
        <w:t>.</w:t>
      </w:r>
    </w:p>
    <w:p w14:paraId="72CBDD7A" w14:textId="34B007AB" w:rsidR="00AF01AB" w:rsidRPr="00F91338" w:rsidRDefault="00335CE6" w:rsidP="00746AF2">
      <w:pPr>
        <w:pStyle w:val="Odstavecseseznamem"/>
        <w:numPr>
          <w:ilvl w:val="0"/>
          <w:numId w:val="20"/>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Die Spanne des Gesamtbetrags des Leistungsstipendiums, die einem Studierenden im entsprechenden Studienjahr ausgezahlt werden kann, richtet sich nach den übergeordneten Vorschriften</w:t>
      </w:r>
      <w:r w:rsidR="004A3409" w:rsidRPr="00F91338">
        <w:rPr>
          <w:rFonts w:cs="Times New Roman"/>
          <w:sz w:val="24"/>
          <w:szCs w:val="24"/>
          <w:lang w:val="de-DE"/>
        </w:rPr>
        <w:t>.</w:t>
      </w:r>
      <w:r w:rsidRPr="00F91338">
        <w:rPr>
          <w:rFonts w:cs="Times New Roman"/>
          <w:sz w:val="24"/>
          <w:szCs w:val="24"/>
          <w:lang w:val="de-DE"/>
        </w:rPr>
        <w:t xml:space="preserve"> Die konkrete Höhe der Leistungsstipendien und die entsprechenden Notendurchschnitte legt nach Äußerung des Akademischen Senats der Fakultät der Dekan per Maßnahme fest</w:t>
      </w:r>
      <w:r w:rsidR="004A3409" w:rsidRPr="00F91338">
        <w:rPr>
          <w:rFonts w:cs="Times New Roman"/>
          <w:sz w:val="24"/>
          <w:szCs w:val="24"/>
          <w:lang w:val="de-DE"/>
        </w:rPr>
        <w:t>.</w:t>
      </w:r>
    </w:p>
    <w:p w14:paraId="31250AA7" w14:textId="77777777" w:rsidR="003B05DF" w:rsidRPr="00F91338" w:rsidRDefault="003B05DF" w:rsidP="00481544">
      <w:pPr>
        <w:autoSpaceDE w:val="0"/>
        <w:autoSpaceDN w:val="0"/>
        <w:adjustRightInd w:val="0"/>
        <w:spacing w:before="200" w:after="0" w:line="276" w:lineRule="auto"/>
        <w:contextualSpacing/>
        <w:jc w:val="center"/>
        <w:rPr>
          <w:rFonts w:cs="Times New Roman"/>
          <w:sz w:val="24"/>
          <w:szCs w:val="24"/>
          <w:lang w:val="de-DE"/>
        </w:rPr>
      </w:pPr>
    </w:p>
    <w:p w14:paraId="4BECF19E" w14:textId="6C6747D6" w:rsidR="0012765B" w:rsidRPr="00F91338" w:rsidRDefault="00335CE6" w:rsidP="00481544">
      <w:pPr>
        <w:autoSpaceDE w:val="0"/>
        <w:autoSpaceDN w:val="0"/>
        <w:adjustRightInd w:val="0"/>
        <w:spacing w:before="200" w:after="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3</w:t>
      </w:r>
    </w:p>
    <w:p w14:paraId="5BFE0E64" w14:textId="3852B9FD" w:rsidR="0012765B" w:rsidRPr="00C55846" w:rsidRDefault="00335CE6" w:rsidP="00481544">
      <w:pPr>
        <w:autoSpaceDE w:val="0"/>
        <w:autoSpaceDN w:val="0"/>
        <w:adjustRightInd w:val="0"/>
        <w:spacing w:after="0" w:line="276" w:lineRule="auto"/>
        <w:contextualSpacing/>
        <w:jc w:val="center"/>
        <w:rPr>
          <w:rFonts w:cs="Times New Roman"/>
          <w:b/>
          <w:bCs/>
          <w:color w:val="000000"/>
          <w:sz w:val="24"/>
          <w:szCs w:val="24"/>
          <w:lang w:val="de-DE"/>
        </w:rPr>
      </w:pPr>
      <w:r w:rsidRPr="00C55846">
        <w:rPr>
          <w:b/>
          <w:sz w:val="24"/>
          <w:szCs w:val="24"/>
          <w:lang w:val="de-DE"/>
        </w:rPr>
        <w:t>Stipendium für herausragende Forschungs</w:t>
      </w:r>
      <w:bookmarkStart w:id="1" w:name="_Hlk523993763"/>
      <w:r w:rsidRPr="00C55846">
        <w:rPr>
          <w:b/>
          <w:sz w:val="24"/>
          <w:szCs w:val="24"/>
          <w:lang w:val="de-DE"/>
        </w:rPr>
        <w:t>-, Entwicklungs- und Innovationsergebnisse sowie künstlerische oder weitere kreative Ergebnisse, die zu einer Vertiefung von Kenntnissen beitragen</w:t>
      </w:r>
      <w:bookmarkEnd w:id="1"/>
      <w:r w:rsidRPr="00C55846">
        <w:rPr>
          <w:b/>
          <w:sz w:val="24"/>
          <w:szCs w:val="24"/>
          <w:lang w:val="de-DE"/>
        </w:rPr>
        <w:t xml:space="preserve"> </w:t>
      </w:r>
    </w:p>
    <w:p w14:paraId="3C7B03EC" w14:textId="686082EC" w:rsidR="0012765B" w:rsidRPr="00F91338" w:rsidRDefault="00335CE6" w:rsidP="00481544">
      <w:pPr>
        <w:autoSpaceDE w:val="0"/>
        <w:autoSpaceDN w:val="0"/>
        <w:adjustRightInd w:val="0"/>
        <w:spacing w:after="200" w:line="276" w:lineRule="auto"/>
        <w:contextualSpacing/>
        <w:jc w:val="center"/>
        <w:rPr>
          <w:rFonts w:cs="Times New Roman"/>
          <w:i/>
          <w:iCs/>
          <w:sz w:val="24"/>
          <w:szCs w:val="24"/>
          <w:lang w:val="de-DE"/>
        </w:rPr>
      </w:pPr>
      <w:r w:rsidRPr="00F91338">
        <w:rPr>
          <w:rFonts w:cs="Times New Roman"/>
          <w:i/>
          <w:iCs/>
          <w:sz w:val="24"/>
          <w:szCs w:val="24"/>
          <w:lang w:val="de-DE"/>
        </w:rPr>
        <w:t>(auf der Basis von Art</w:t>
      </w:r>
      <w:r w:rsidR="0012765B" w:rsidRPr="00F91338">
        <w:rPr>
          <w:rFonts w:cs="Times New Roman"/>
          <w:i/>
          <w:iCs/>
          <w:sz w:val="24"/>
          <w:szCs w:val="24"/>
          <w:lang w:val="de-DE"/>
        </w:rPr>
        <w:t>. 5</w:t>
      </w:r>
      <w:r w:rsidRPr="00F91338">
        <w:rPr>
          <w:rFonts w:cs="Times New Roman"/>
          <w:i/>
          <w:iCs/>
          <w:sz w:val="24"/>
          <w:szCs w:val="24"/>
          <w:lang w:val="de-DE"/>
        </w:rPr>
        <w:t xml:space="preserve"> Abs</w:t>
      </w:r>
      <w:r w:rsidR="0012765B" w:rsidRPr="00F91338">
        <w:rPr>
          <w:rFonts w:cs="Times New Roman"/>
          <w:i/>
          <w:iCs/>
          <w:sz w:val="24"/>
          <w:szCs w:val="24"/>
          <w:lang w:val="de-DE"/>
        </w:rPr>
        <w:t xml:space="preserve">. 1 </w:t>
      </w:r>
      <w:r w:rsidRPr="00F91338">
        <w:rPr>
          <w:rFonts w:cs="Times New Roman"/>
          <w:i/>
          <w:iCs/>
          <w:sz w:val="24"/>
          <w:szCs w:val="24"/>
          <w:lang w:val="de-DE"/>
        </w:rPr>
        <w:t>Stipendienordnung</w:t>
      </w:r>
      <w:r w:rsidR="0012765B" w:rsidRPr="00F91338">
        <w:rPr>
          <w:rFonts w:cs="Times New Roman"/>
          <w:i/>
          <w:iCs/>
          <w:sz w:val="24"/>
          <w:szCs w:val="24"/>
          <w:lang w:val="de-DE"/>
        </w:rPr>
        <w:t>)</w:t>
      </w:r>
    </w:p>
    <w:p w14:paraId="246DFC0F" w14:textId="77777777" w:rsidR="00481544" w:rsidRPr="00F91338" w:rsidRDefault="00481544" w:rsidP="00481544">
      <w:pPr>
        <w:autoSpaceDE w:val="0"/>
        <w:autoSpaceDN w:val="0"/>
        <w:adjustRightInd w:val="0"/>
        <w:spacing w:after="200" w:line="276" w:lineRule="auto"/>
        <w:contextualSpacing/>
        <w:jc w:val="center"/>
        <w:rPr>
          <w:rFonts w:cs="Times New Roman"/>
          <w:iCs/>
          <w:sz w:val="24"/>
          <w:szCs w:val="24"/>
          <w:lang w:val="de-DE"/>
        </w:rPr>
      </w:pPr>
    </w:p>
    <w:p w14:paraId="5652364C" w14:textId="01651568" w:rsidR="0012765B" w:rsidRPr="00F91338" w:rsidRDefault="002723C8" w:rsidP="00AF01AB">
      <w:pPr>
        <w:pStyle w:val="Odstavecseseznamem"/>
        <w:numPr>
          <w:ilvl w:val="0"/>
          <w:numId w:val="27"/>
        </w:numPr>
        <w:autoSpaceDE w:val="0"/>
        <w:autoSpaceDN w:val="0"/>
        <w:adjustRightInd w:val="0"/>
        <w:spacing w:after="120" w:line="276" w:lineRule="auto"/>
        <w:jc w:val="both"/>
        <w:rPr>
          <w:rFonts w:cs="Times New Roman"/>
          <w:sz w:val="24"/>
          <w:szCs w:val="24"/>
          <w:lang w:val="de-DE"/>
        </w:rPr>
      </w:pPr>
      <w:r w:rsidRPr="00F91338">
        <w:rPr>
          <w:rFonts w:cs="Times New Roman"/>
          <w:color w:val="000000"/>
          <w:sz w:val="24"/>
          <w:szCs w:val="24"/>
          <w:lang w:val="de-DE"/>
        </w:rPr>
        <w:t>Ein</w:t>
      </w:r>
      <w:r w:rsidR="00335CE6" w:rsidRPr="00F91338">
        <w:rPr>
          <w:rFonts w:cs="Times New Roman"/>
          <w:color w:val="000000"/>
          <w:sz w:val="24"/>
          <w:szCs w:val="24"/>
          <w:lang w:val="de-DE"/>
        </w:rPr>
        <w:t xml:space="preserve"> </w:t>
      </w:r>
      <w:r w:rsidR="0012765B" w:rsidRPr="00F91338">
        <w:rPr>
          <w:rFonts w:cs="Times New Roman"/>
          <w:color w:val="000000"/>
          <w:sz w:val="24"/>
          <w:szCs w:val="24"/>
          <w:lang w:val="de-DE"/>
        </w:rPr>
        <w:t>Stipendium</w:t>
      </w:r>
      <w:r w:rsidR="00335CE6" w:rsidRPr="00F91338">
        <w:rPr>
          <w:rFonts w:cs="Times New Roman"/>
          <w:color w:val="000000"/>
          <w:sz w:val="24"/>
          <w:szCs w:val="24"/>
          <w:lang w:val="de-DE"/>
        </w:rPr>
        <w:t xml:space="preserve"> wird für </w:t>
      </w:r>
      <w:r w:rsidR="00335CE6" w:rsidRPr="00F91338">
        <w:rPr>
          <w:sz w:val="24"/>
          <w:szCs w:val="24"/>
          <w:lang w:val="de-DE"/>
        </w:rPr>
        <w:t xml:space="preserve">herausragende Forschungs-, Entwicklungs- und Innovationsergebnisse sowie künstlerische oder weitere kreative Ergebnisse, die zu einer Vertiefung von Kenntnissen beitragen, </w:t>
      </w:r>
      <w:r w:rsidRPr="00F91338">
        <w:rPr>
          <w:sz w:val="24"/>
          <w:szCs w:val="24"/>
          <w:lang w:val="de-DE"/>
        </w:rPr>
        <w:t>im Einklang mit den Bedingungen der Stipendienordnung Studierenden gewährt, die vom Leiter einer Arbeitsstätte der Fakultät oder auf Vorschlag eines anderen Organs der Fakultät vorgeschlagen wurden oder das Stipendium kann ihnen auf eigene Initiative des Dekans zuerkannt werden</w:t>
      </w:r>
      <w:r w:rsidR="004A3409" w:rsidRPr="00F91338">
        <w:rPr>
          <w:rFonts w:cs="Times New Roman"/>
          <w:color w:val="000000"/>
          <w:sz w:val="24"/>
          <w:szCs w:val="24"/>
          <w:lang w:val="de-DE"/>
        </w:rPr>
        <w:t>.</w:t>
      </w:r>
    </w:p>
    <w:p w14:paraId="2AF9D8FA" w14:textId="662E6561" w:rsidR="0012765B" w:rsidRPr="00F91338" w:rsidRDefault="002723C8" w:rsidP="00AF01AB">
      <w:pPr>
        <w:pStyle w:val="Odstavecseseznamem"/>
        <w:numPr>
          <w:ilvl w:val="0"/>
          <w:numId w:val="27"/>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Ein Stipendium für herausragende Forschungs-, Entwicklungs- und Innovationsergebnisse sowie künstlerische oder weitere kreative Ergebnisse, die zu einer Vertiefung von Kenntnissen dienen, wird einmalig ausgezahlt</w:t>
      </w:r>
      <w:r w:rsidR="0012765B" w:rsidRPr="00F91338">
        <w:rPr>
          <w:rFonts w:cs="Times New Roman"/>
          <w:sz w:val="24"/>
          <w:szCs w:val="24"/>
          <w:lang w:val="de-DE"/>
        </w:rPr>
        <w:t>.</w:t>
      </w:r>
    </w:p>
    <w:p w14:paraId="4E05C0B7" w14:textId="77777777" w:rsidR="0012765B" w:rsidRPr="00F91338" w:rsidRDefault="0012765B" w:rsidP="00481544">
      <w:pPr>
        <w:autoSpaceDE w:val="0"/>
        <w:autoSpaceDN w:val="0"/>
        <w:adjustRightInd w:val="0"/>
        <w:spacing w:after="120" w:line="276" w:lineRule="auto"/>
        <w:ind w:left="397" w:hanging="397"/>
        <w:contextualSpacing/>
        <w:jc w:val="both"/>
        <w:rPr>
          <w:rFonts w:cs="Times New Roman"/>
          <w:sz w:val="24"/>
          <w:szCs w:val="24"/>
          <w:lang w:val="de-DE"/>
        </w:rPr>
      </w:pPr>
    </w:p>
    <w:p w14:paraId="5046E760" w14:textId="77777777" w:rsidR="00987EA1" w:rsidRPr="00F91338" w:rsidRDefault="00987EA1" w:rsidP="00481544">
      <w:pPr>
        <w:autoSpaceDE w:val="0"/>
        <w:autoSpaceDN w:val="0"/>
        <w:adjustRightInd w:val="0"/>
        <w:spacing w:after="120" w:line="276" w:lineRule="auto"/>
        <w:ind w:left="397" w:hanging="397"/>
        <w:contextualSpacing/>
        <w:jc w:val="both"/>
        <w:rPr>
          <w:rFonts w:cs="Times New Roman"/>
          <w:sz w:val="24"/>
          <w:szCs w:val="24"/>
          <w:lang w:val="de-DE"/>
        </w:rPr>
      </w:pPr>
    </w:p>
    <w:p w14:paraId="4DBF1AC6" w14:textId="63D19406" w:rsidR="0012765B" w:rsidRPr="00F91338" w:rsidRDefault="002723C8" w:rsidP="00481544">
      <w:pPr>
        <w:autoSpaceDE w:val="0"/>
        <w:autoSpaceDN w:val="0"/>
        <w:adjustRightInd w:val="0"/>
        <w:spacing w:before="200" w:after="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4</w:t>
      </w:r>
    </w:p>
    <w:p w14:paraId="62C79C7E" w14:textId="77777777" w:rsidR="002723C8" w:rsidRPr="00C55846" w:rsidRDefault="002723C8" w:rsidP="002723C8">
      <w:pPr>
        <w:spacing w:after="0" w:line="276" w:lineRule="auto"/>
        <w:contextualSpacing/>
        <w:jc w:val="center"/>
        <w:rPr>
          <w:rFonts w:eastAsia="Times New Roman" w:cs="Times New Roman"/>
          <w:b/>
          <w:sz w:val="24"/>
          <w:szCs w:val="24"/>
          <w:lang w:val="de-DE" w:eastAsia="cs-CZ"/>
        </w:rPr>
      </w:pPr>
      <w:bookmarkStart w:id="2" w:name="_Hlk529951448"/>
      <w:r w:rsidRPr="00C55846">
        <w:rPr>
          <w:rFonts w:eastAsia="Times New Roman" w:cs="Times New Roman"/>
          <w:b/>
          <w:sz w:val="24"/>
          <w:szCs w:val="24"/>
          <w:lang w:val="de-DE" w:eastAsia="cs-CZ"/>
        </w:rPr>
        <w:t>Stipendium für Forschung, Entwicklung und Innovation gemäß einer besonderen Rechtsvorschrift</w:t>
      </w:r>
    </w:p>
    <w:bookmarkEnd w:id="2"/>
    <w:p w14:paraId="52BFF968" w14:textId="76DBF98E" w:rsidR="0012765B" w:rsidRPr="00F91338" w:rsidRDefault="002723C8" w:rsidP="00481544">
      <w:pPr>
        <w:autoSpaceDE w:val="0"/>
        <w:autoSpaceDN w:val="0"/>
        <w:adjustRightInd w:val="0"/>
        <w:spacing w:after="200" w:line="276" w:lineRule="auto"/>
        <w:contextualSpacing/>
        <w:jc w:val="center"/>
        <w:rPr>
          <w:rFonts w:cs="Times New Roman"/>
          <w:i/>
          <w:iCs/>
          <w:sz w:val="24"/>
          <w:szCs w:val="24"/>
          <w:lang w:val="de-DE"/>
        </w:rPr>
      </w:pPr>
      <w:r w:rsidRPr="00F91338">
        <w:rPr>
          <w:rFonts w:cs="Times New Roman"/>
          <w:i/>
          <w:iCs/>
          <w:sz w:val="24"/>
          <w:szCs w:val="24"/>
          <w:lang w:val="de-DE"/>
        </w:rPr>
        <w:t xml:space="preserve"> </w:t>
      </w:r>
      <w:r w:rsidR="0012765B" w:rsidRPr="00F91338">
        <w:rPr>
          <w:rFonts w:cs="Times New Roman"/>
          <w:i/>
          <w:iCs/>
          <w:sz w:val="24"/>
          <w:szCs w:val="24"/>
          <w:lang w:val="de-DE"/>
        </w:rPr>
        <w:t>(</w:t>
      </w:r>
      <w:r w:rsidRPr="00F91338">
        <w:rPr>
          <w:rFonts w:cs="Times New Roman"/>
          <w:i/>
          <w:iCs/>
          <w:sz w:val="24"/>
          <w:szCs w:val="24"/>
          <w:lang w:val="de-DE"/>
        </w:rPr>
        <w:t>auf der Basis von Art. 6 Abs. 1 Stipendienordnung</w:t>
      </w:r>
      <w:r w:rsidR="0012765B" w:rsidRPr="00F91338">
        <w:rPr>
          <w:rFonts w:cs="Times New Roman"/>
          <w:i/>
          <w:iCs/>
          <w:sz w:val="24"/>
          <w:szCs w:val="24"/>
          <w:lang w:val="de-DE"/>
        </w:rPr>
        <w:t>)</w:t>
      </w:r>
    </w:p>
    <w:p w14:paraId="15010A36" w14:textId="77777777" w:rsidR="00481544" w:rsidRPr="00F91338" w:rsidRDefault="00481544" w:rsidP="00481544">
      <w:pPr>
        <w:autoSpaceDE w:val="0"/>
        <w:autoSpaceDN w:val="0"/>
        <w:adjustRightInd w:val="0"/>
        <w:spacing w:after="200" w:line="276" w:lineRule="auto"/>
        <w:contextualSpacing/>
        <w:jc w:val="center"/>
        <w:rPr>
          <w:rFonts w:cs="Times New Roman"/>
          <w:iCs/>
          <w:sz w:val="24"/>
          <w:szCs w:val="24"/>
          <w:lang w:val="de-DE"/>
        </w:rPr>
      </w:pPr>
    </w:p>
    <w:p w14:paraId="29CFF28F" w14:textId="359A34CB" w:rsidR="0012765B" w:rsidRPr="00F91338" w:rsidRDefault="002723C8" w:rsidP="00AF01AB">
      <w:pPr>
        <w:pStyle w:val="Odstavecseseznamem"/>
        <w:numPr>
          <w:ilvl w:val="0"/>
          <w:numId w:val="29"/>
        </w:numPr>
        <w:autoSpaceDE w:val="0"/>
        <w:autoSpaceDN w:val="0"/>
        <w:adjustRightInd w:val="0"/>
        <w:spacing w:after="120" w:line="276" w:lineRule="auto"/>
        <w:jc w:val="both"/>
        <w:rPr>
          <w:rFonts w:cs="Times New Roman"/>
          <w:sz w:val="24"/>
          <w:szCs w:val="24"/>
          <w:lang w:val="de-DE"/>
        </w:rPr>
      </w:pPr>
      <w:r w:rsidRPr="00F91338">
        <w:rPr>
          <w:rFonts w:cs="Times New Roman"/>
          <w:color w:val="000000"/>
          <w:sz w:val="24"/>
          <w:szCs w:val="24"/>
          <w:lang w:val="de-DE"/>
        </w:rPr>
        <w:t xml:space="preserve">Ein </w:t>
      </w:r>
      <w:r w:rsidR="0012765B" w:rsidRPr="00F91338">
        <w:rPr>
          <w:rFonts w:cs="Times New Roman"/>
          <w:color w:val="000000"/>
          <w:sz w:val="24"/>
          <w:szCs w:val="24"/>
          <w:lang w:val="de-DE"/>
        </w:rPr>
        <w:t>Stipendium</w:t>
      </w:r>
      <w:r w:rsidRPr="00F91338">
        <w:rPr>
          <w:rFonts w:cs="Times New Roman"/>
          <w:color w:val="000000"/>
          <w:sz w:val="24"/>
          <w:szCs w:val="24"/>
          <w:lang w:val="de-DE"/>
        </w:rPr>
        <w:t xml:space="preserve"> für Forschung, Entwicklung und Innovation nach einer besonderen Rechtsvorschrift wird im Einklang mit den Bedingungen der Stipendienordnung Studierenden gewährt</w:t>
      </w:r>
      <w:r w:rsidR="0012765B" w:rsidRPr="00F91338">
        <w:rPr>
          <w:rFonts w:cs="Times New Roman"/>
          <w:color w:val="000000"/>
          <w:sz w:val="24"/>
          <w:szCs w:val="24"/>
          <w:lang w:val="de-DE"/>
        </w:rPr>
        <w:t>,</w:t>
      </w:r>
      <w:r w:rsidRPr="00F91338">
        <w:rPr>
          <w:rFonts w:cs="Times New Roman"/>
          <w:color w:val="000000"/>
          <w:sz w:val="24"/>
          <w:szCs w:val="24"/>
          <w:lang w:val="de-DE"/>
        </w:rPr>
        <w:t xml:space="preserve"> die ein Projekt nach einer besonderen Rechtsvorschrift bearbeiten oder mitbearbeiten</w:t>
      </w:r>
      <w:r w:rsidR="007E4650" w:rsidRPr="00F91338">
        <w:rPr>
          <w:rFonts w:cs="Times New Roman"/>
          <w:color w:val="000000"/>
          <w:sz w:val="24"/>
          <w:szCs w:val="24"/>
          <w:lang w:val="de-DE"/>
        </w:rPr>
        <w:t xml:space="preserve">. </w:t>
      </w:r>
    </w:p>
    <w:p w14:paraId="29E6ACBE" w14:textId="77777777" w:rsidR="00987EA1" w:rsidRPr="00F91338" w:rsidRDefault="00987EA1" w:rsidP="00987EA1">
      <w:pPr>
        <w:spacing w:line="276" w:lineRule="auto"/>
        <w:contextualSpacing/>
        <w:rPr>
          <w:rFonts w:cs="Times New Roman"/>
          <w:sz w:val="24"/>
          <w:szCs w:val="24"/>
          <w:lang w:val="de-DE"/>
        </w:rPr>
      </w:pPr>
    </w:p>
    <w:p w14:paraId="4B272637" w14:textId="77777777" w:rsidR="00987EA1" w:rsidRPr="00F91338" w:rsidRDefault="00987EA1" w:rsidP="00987EA1">
      <w:pPr>
        <w:spacing w:line="276" w:lineRule="auto"/>
        <w:contextualSpacing/>
        <w:rPr>
          <w:rFonts w:cs="Times New Roman"/>
          <w:sz w:val="24"/>
          <w:szCs w:val="24"/>
          <w:lang w:val="de-DE"/>
        </w:rPr>
      </w:pPr>
    </w:p>
    <w:p w14:paraId="72A26060" w14:textId="736B72ED" w:rsidR="0012765B" w:rsidRPr="00F91338" w:rsidRDefault="002723C8" w:rsidP="00987EA1">
      <w:pPr>
        <w:spacing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5</w:t>
      </w:r>
    </w:p>
    <w:p w14:paraId="30D326D1" w14:textId="77777777" w:rsidR="002723C8" w:rsidRPr="004E7590" w:rsidRDefault="002723C8" w:rsidP="002723C8">
      <w:pPr>
        <w:spacing w:after="0" w:line="276" w:lineRule="auto"/>
        <w:contextualSpacing/>
        <w:jc w:val="center"/>
        <w:rPr>
          <w:rFonts w:eastAsia="Times New Roman" w:cs="Times New Roman"/>
          <w:b/>
          <w:sz w:val="24"/>
          <w:szCs w:val="24"/>
          <w:lang w:val="de-DE" w:eastAsia="cs-CZ"/>
        </w:rPr>
      </w:pPr>
      <w:r w:rsidRPr="004E7590">
        <w:rPr>
          <w:rFonts w:eastAsia="Times New Roman" w:cs="Times New Roman"/>
          <w:b/>
          <w:sz w:val="24"/>
          <w:szCs w:val="24"/>
          <w:lang w:val="de-DE" w:eastAsia="cs-CZ"/>
        </w:rPr>
        <w:t>Stipendien für Fälle, die besondere Beachtung verdienen</w:t>
      </w:r>
    </w:p>
    <w:p w14:paraId="0446684B" w14:textId="1B0A0238" w:rsidR="0012765B" w:rsidRPr="00F91338" w:rsidRDefault="0012765B" w:rsidP="00987EA1">
      <w:pPr>
        <w:autoSpaceDE w:val="0"/>
        <w:autoSpaceDN w:val="0"/>
        <w:adjustRightInd w:val="0"/>
        <w:spacing w:after="200" w:line="276" w:lineRule="auto"/>
        <w:contextualSpacing/>
        <w:jc w:val="center"/>
        <w:rPr>
          <w:rFonts w:cs="Times New Roman"/>
          <w:i/>
          <w:iCs/>
          <w:sz w:val="24"/>
          <w:szCs w:val="24"/>
          <w:lang w:val="de-DE"/>
        </w:rPr>
      </w:pPr>
      <w:r w:rsidRPr="00F91338">
        <w:rPr>
          <w:rFonts w:cs="Times New Roman"/>
          <w:i/>
          <w:iCs/>
          <w:sz w:val="24"/>
          <w:szCs w:val="24"/>
          <w:lang w:val="de-DE"/>
        </w:rPr>
        <w:t>(</w:t>
      </w:r>
      <w:r w:rsidR="002723C8" w:rsidRPr="00F91338">
        <w:rPr>
          <w:rFonts w:cs="Times New Roman"/>
          <w:i/>
          <w:iCs/>
          <w:sz w:val="24"/>
          <w:szCs w:val="24"/>
          <w:lang w:val="de-DE"/>
        </w:rPr>
        <w:t>auf der Basis von Art. 9 Abs. 1 und 2 Stipendienordnung</w:t>
      </w:r>
      <w:r w:rsidRPr="00F91338">
        <w:rPr>
          <w:rFonts w:cs="Times New Roman"/>
          <w:i/>
          <w:iCs/>
          <w:sz w:val="24"/>
          <w:szCs w:val="24"/>
          <w:lang w:val="de-DE"/>
        </w:rPr>
        <w:t>)</w:t>
      </w:r>
    </w:p>
    <w:p w14:paraId="7F7DB756" w14:textId="77777777" w:rsidR="00481544" w:rsidRPr="00F91338" w:rsidRDefault="00481544" w:rsidP="00481544">
      <w:pPr>
        <w:autoSpaceDE w:val="0"/>
        <w:autoSpaceDN w:val="0"/>
        <w:adjustRightInd w:val="0"/>
        <w:spacing w:after="200" w:line="276" w:lineRule="auto"/>
        <w:contextualSpacing/>
        <w:jc w:val="center"/>
        <w:rPr>
          <w:rFonts w:cs="Times New Roman"/>
          <w:iCs/>
          <w:sz w:val="24"/>
          <w:szCs w:val="24"/>
          <w:lang w:val="de-DE"/>
        </w:rPr>
      </w:pPr>
    </w:p>
    <w:p w14:paraId="1C1BBC8C" w14:textId="3B23A042" w:rsidR="0012765B" w:rsidRPr="00F91338" w:rsidRDefault="002723C8" w:rsidP="00AF01AB">
      <w:pPr>
        <w:pStyle w:val="Odstavecseseznamem"/>
        <w:numPr>
          <w:ilvl w:val="0"/>
          <w:numId w:val="30"/>
        </w:numPr>
        <w:autoSpaceDE w:val="0"/>
        <w:autoSpaceDN w:val="0"/>
        <w:adjustRightInd w:val="0"/>
        <w:spacing w:after="120" w:line="276" w:lineRule="auto"/>
        <w:jc w:val="both"/>
        <w:rPr>
          <w:rFonts w:cs="Times New Roman"/>
          <w:sz w:val="24"/>
          <w:szCs w:val="24"/>
          <w:lang w:val="de-DE"/>
        </w:rPr>
      </w:pPr>
      <w:r w:rsidRPr="00F91338">
        <w:rPr>
          <w:rFonts w:cs="Times New Roman"/>
          <w:color w:val="000000"/>
          <w:sz w:val="24"/>
          <w:szCs w:val="24"/>
          <w:lang w:val="de-DE"/>
        </w:rPr>
        <w:t>Stipendien für Fälle, die eine besondere Beachtung verdienen, werden im Einklang mit den Bedingungen der Stipendienordnung Studierenden gewährt, die eine in Art. 9 Abs. 1 Stipendienordnung angeführte Tätigkeit ausüben</w:t>
      </w:r>
      <w:r w:rsidR="000952E9" w:rsidRPr="00F91338">
        <w:rPr>
          <w:rFonts w:cs="Times New Roman"/>
          <w:color w:val="000000"/>
          <w:sz w:val="24"/>
          <w:szCs w:val="24"/>
          <w:lang w:val="de-DE"/>
        </w:rPr>
        <w:t>.</w:t>
      </w:r>
      <w:r w:rsidRPr="00F91338">
        <w:rPr>
          <w:rFonts w:cs="Times New Roman"/>
          <w:color w:val="000000"/>
          <w:sz w:val="24"/>
          <w:szCs w:val="24"/>
          <w:lang w:val="de-DE"/>
        </w:rPr>
        <w:t xml:space="preserve"> Der Dekan kann das Stipendium auf Vorschlag eines Leiters einer Arbeitsstätte der Fakultät oder </w:t>
      </w:r>
      <w:r w:rsidR="00F91338" w:rsidRPr="00F91338">
        <w:rPr>
          <w:rFonts w:cs="Times New Roman"/>
          <w:color w:val="000000"/>
          <w:sz w:val="24"/>
          <w:szCs w:val="24"/>
          <w:lang w:val="de-DE"/>
        </w:rPr>
        <w:t>auf</w:t>
      </w:r>
      <w:r w:rsidRPr="00F91338">
        <w:rPr>
          <w:rFonts w:cs="Times New Roman"/>
          <w:color w:val="000000"/>
          <w:sz w:val="24"/>
          <w:szCs w:val="24"/>
          <w:lang w:val="de-DE"/>
        </w:rPr>
        <w:t xml:space="preserve"> eigene Initiative zuerkennen</w:t>
      </w:r>
      <w:r w:rsidR="004A3409" w:rsidRPr="00F91338">
        <w:rPr>
          <w:rFonts w:cs="Times New Roman"/>
          <w:color w:val="000000"/>
          <w:sz w:val="24"/>
          <w:szCs w:val="24"/>
          <w:lang w:val="de-DE"/>
        </w:rPr>
        <w:t xml:space="preserve">. </w:t>
      </w:r>
    </w:p>
    <w:p w14:paraId="4607438D" w14:textId="5CF83405" w:rsidR="0012765B" w:rsidRPr="00F91338" w:rsidRDefault="0012765B" w:rsidP="00AF01AB">
      <w:pPr>
        <w:pStyle w:val="Odstavecseseznamem"/>
        <w:numPr>
          <w:ilvl w:val="0"/>
          <w:numId w:val="30"/>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Stipendi</w:t>
      </w:r>
      <w:r w:rsidR="002723C8" w:rsidRPr="00F91338">
        <w:rPr>
          <w:rFonts w:cs="Times New Roman"/>
          <w:sz w:val="24"/>
          <w:szCs w:val="24"/>
          <w:lang w:val="de-DE"/>
        </w:rPr>
        <w:t>en für Fälle, die eine besondere Beachtung verdienen, können einmalig oder monatlich ausgezahlt werden</w:t>
      </w:r>
      <w:r w:rsidRPr="00F91338">
        <w:rPr>
          <w:rFonts w:cs="Times New Roman"/>
          <w:sz w:val="24"/>
          <w:szCs w:val="24"/>
          <w:lang w:val="de-DE"/>
        </w:rPr>
        <w:t>.</w:t>
      </w:r>
    </w:p>
    <w:p w14:paraId="5F58105D" w14:textId="77777777" w:rsidR="00335CE6" w:rsidRPr="00F91338" w:rsidRDefault="00335CE6" w:rsidP="00335CE6">
      <w:pPr>
        <w:pStyle w:val="Odstavecseseznamem"/>
        <w:autoSpaceDE w:val="0"/>
        <w:autoSpaceDN w:val="0"/>
        <w:adjustRightInd w:val="0"/>
        <w:spacing w:after="120" w:line="276" w:lineRule="auto"/>
        <w:ind w:left="357"/>
        <w:jc w:val="both"/>
        <w:rPr>
          <w:rFonts w:cs="Times New Roman"/>
          <w:sz w:val="24"/>
          <w:szCs w:val="24"/>
          <w:lang w:val="de-DE"/>
        </w:rPr>
      </w:pPr>
    </w:p>
    <w:p w14:paraId="57F3748D" w14:textId="6E7CA728" w:rsidR="0012765B" w:rsidRPr="00F91338" w:rsidRDefault="007B60A7" w:rsidP="00335CE6">
      <w:pPr>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6</w:t>
      </w:r>
    </w:p>
    <w:p w14:paraId="31CB2881" w14:textId="542DBD4A" w:rsidR="0012765B" w:rsidRPr="00F91338" w:rsidRDefault="0012765B" w:rsidP="00481544">
      <w:pPr>
        <w:autoSpaceDE w:val="0"/>
        <w:autoSpaceDN w:val="0"/>
        <w:adjustRightInd w:val="0"/>
        <w:spacing w:after="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 xml:space="preserve">Stipendium </w:t>
      </w:r>
      <w:r w:rsidR="007B60A7" w:rsidRPr="00F91338">
        <w:rPr>
          <w:rFonts w:cs="Times New Roman"/>
          <w:bCs/>
          <w:color w:val="000000"/>
          <w:sz w:val="24"/>
          <w:szCs w:val="24"/>
          <w:lang w:val="de-DE"/>
        </w:rPr>
        <w:t>zur Förderung eines Auslandsstudiums</w:t>
      </w:r>
    </w:p>
    <w:p w14:paraId="59DDAA30" w14:textId="3E5DB78E" w:rsidR="0012765B" w:rsidRPr="00F91338" w:rsidRDefault="0012765B" w:rsidP="00481544">
      <w:pPr>
        <w:autoSpaceDE w:val="0"/>
        <w:autoSpaceDN w:val="0"/>
        <w:adjustRightInd w:val="0"/>
        <w:spacing w:after="200" w:line="276" w:lineRule="auto"/>
        <w:contextualSpacing/>
        <w:jc w:val="center"/>
        <w:rPr>
          <w:rFonts w:cs="Times New Roman"/>
          <w:i/>
          <w:iCs/>
          <w:sz w:val="24"/>
          <w:szCs w:val="24"/>
          <w:lang w:val="de-DE"/>
        </w:rPr>
      </w:pPr>
      <w:r w:rsidRPr="00F91338">
        <w:rPr>
          <w:rFonts w:cs="Times New Roman"/>
          <w:i/>
          <w:iCs/>
          <w:sz w:val="24"/>
          <w:szCs w:val="24"/>
          <w:lang w:val="de-DE"/>
        </w:rPr>
        <w:t>(</w:t>
      </w:r>
      <w:r w:rsidR="007B60A7" w:rsidRPr="00F91338">
        <w:rPr>
          <w:rFonts w:cs="Times New Roman"/>
          <w:i/>
          <w:iCs/>
          <w:sz w:val="24"/>
          <w:szCs w:val="24"/>
          <w:lang w:val="de-DE"/>
        </w:rPr>
        <w:t>auf der Basis von Art. 10 Abs.</w:t>
      </w:r>
      <w:r w:rsidRPr="00F91338">
        <w:rPr>
          <w:rFonts w:cs="Times New Roman"/>
          <w:i/>
          <w:iCs/>
          <w:sz w:val="24"/>
          <w:szCs w:val="24"/>
          <w:lang w:val="de-DE"/>
        </w:rPr>
        <w:t xml:space="preserve"> 1 </w:t>
      </w:r>
      <w:r w:rsidR="007B60A7" w:rsidRPr="00F91338">
        <w:rPr>
          <w:rFonts w:cs="Times New Roman"/>
          <w:i/>
          <w:iCs/>
          <w:sz w:val="24"/>
          <w:szCs w:val="24"/>
          <w:lang w:val="de-DE"/>
        </w:rPr>
        <w:t>Stipendienordnung</w:t>
      </w:r>
      <w:r w:rsidRPr="00F91338">
        <w:rPr>
          <w:rFonts w:cs="Times New Roman"/>
          <w:i/>
          <w:iCs/>
          <w:sz w:val="24"/>
          <w:szCs w:val="24"/>
          <w:lang w:val="de-DE"/>
        </w:rPr>
        <w:t>)</w:t>
      </w:r>
    </w:p>
    <w:p w14:paraId="57FBD3B5" w14:textId="77777777" w:rsidR="00481544" w:rsidRPr="00F91338" w:rsidRDefault="00481544" w:rsidP="00481544">
      <w:pPr>
        <w:autoSpaceDE w:val="0"/>
        <w:autoSpaceDN w:val="0"/>
        <w:adjustRightInd w:val="0"/>
        <w:spacing w:after="200" w:line="276" w:lineRule="auto"/>
        <w:contextualSpacing/>
        <w:jc w:val="center"/>
        <w:rPr>
          <w:rFonts w:cs="Times New Roman"/>
          <w:iCs/>
          <w:sz w:val="24"/>
          <w:szCs w:val="24"/>
          <w:lang w:val="de-DE"/>
        </w:rPr>
      </w:pPr>
    </w:p>
    <w:p w14:paraId="27D6DEA9" w14:textId="3DD08715" w:rsidR="0012765B" w:rsidRPr="00F91338" w:rsidRDefault="007B60A7" w:rsidP="00AF01AB">
      <w:pPr>
        <w:pStyle w:val="Odstavecseseznamem"/>
        <w:numPr>
          <w:ilvl w:val="0"/>
          <w:numId w:val="32"/>
        </w:numPr>
        <w:autoSpaceDE w:val="0"/>
        <w:autoSpaceDN w:val="0"/>
        <w:adjustRightInd w:val="0"/>
        <w:spacing w:after="120" w:line="276" w:lineRule="auto"/>
        <w:jc w:val="both"/>
        <w:rPr>
          <w:rFonts w:cs="Times New Roman"/>
          <w:sz w:val="24"/>
          <w:szCs w:val="24"/>
          <w:lang w:val="de-DE"/>
        </w:rPr>
      </w:pPr>
      <w:r w:rsidRPr="00F91338">
        <w:rPr>
          <w:rFonts w:cs="Times New Roman"/>
          <w:color w:val="000000"/>
          <w:sz w:val="24"/>
          <w:szCs w:val="24"/>
          <w:lang w:val="de-DE"/>
        </w:rPr>
        <w:t>Ein Stipendium zur Förderung eines Auslandsstudiums wird im Einklang mit den Bedingungen der Stipendienordnung Studierenden zuerkannt, die die Bedingungen einer entsprechenden Ausschreibung für Auslandsaufenthalte erfüllen</w:t>
      </w:r>
      <w:r w:rsidR="004A3409" w:rsidRPr="00F91338">
        <w:rPr>
          <w:rFonts w:cs="Times New Roman"/>
          <w:color w:val="000000"/>
          <w:sz w:val="24"/>
          <w:szCs w:val="24"/>
          <w:lang w:val="de-DE"/>
        </w:rPr>
        <w:t>.</w:t>
      </w:r>
    </w:p>
    <w:p w14:paraId="7928D075" w14:textId="3F3C2B07" w:rsidR="0012765B" w:rsidRPr="00F91338" w:rsidRDefault="007B60A7" w:rsidP="00AF01AB">
      <w:pPr>
        <w:pStyle w:val="Odstavecseseznamem"/>
        <w:numPr>
          <w:ilvl w:val="0"/>
          <w:numId w:val="32"/>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 xml:space="preserve">Ein </w:t>
      </w:r>
      <w:r w:rsidR="0012765B" w:rsidRPr="00F91338">
        <w:rPr>
          <w:rFonts w:cs="Times New Roman"/>
          <w:sz w:val="24"/>
          <w:szCs w:val="24"/>
          <w:lang w:val="de-DE"/>
        </w:rPr>
        <w:t xml:space="preserve">Stipendium </w:t>
      </w:r>
      <w:r w:rsidRPr="00F91338">
        <w:rPr>
          <w:rFonts w:cs="Times New Roman"/>
          <w:sz w:val="24"/>
          <w:szCs w:val="24"/>
          <w:lang w:val="de-DE"/>
        </w:rPr>
        <w:t>zur Förderung eines Auslandsstudiums wird einmalig gezahlt</w:t>
      </w:r>
      <w:r w:rsidR="0012765B" w:rsidRPr="00F91338">
        <w:rPr>
          <w:rFonts w:cs="Times New Roman"/>
          <w:sz w:val="24"/>
          <w:szCs w:val="24"/>
          <w:lang w:val="de-DE"/>
        </w:rPr>
        <w:t>.</w:t>
      </w:r>
    </w:p>
    <w:p w14:paraId="2DD21B41" w14:textId="77777777" w:rsidR="0012765B" w:rsidRPr="00F91338" w:rsidRDefault="0012765B" w:rsidP="00481544">
      <w:pPr>
        <w:autoSpaceDE w:val="0"/>
        <w:autoSpaceDN w:val="0"/>
        <w:adjustRightInd w:val="0"/>
        <w:spacing w:after="120" w:line="276" w:lineRule="auto"/>
        <w:ind w:left="360" w:hanging="360"/>
        <w:contextualSpacing/>
        <w:jc w:val="both"/>
        <w:rPr>
          <w:rFonts w:cs="Times New Roman"/>
          <w:sz w:val="24"/>
          <w:szCs w:val="24"/>
          <w:lang w:val="de-DE"/>
        </w:rPr>
      </w:pPr>
    </w:p>
    <w:p w14:paraId="56ED90BE" w14:textId="77777777" w:rsidR="00987EA1" w:rsidRPr="00F91338" w:rsidRDefault="00987EA1" w:rsidP="00481544">
      <w:pPr>
        <w:autoSpaceDE w:val="0"/>
        <w:autoSpaceDN w:val="0"/>
        <w:adjustRightInd w:val="0"/>
        <w:spacing w:after="120" w:line="276" w:lineRule="auto"/>
        <w:ind w:left="360" w:hanging="360"/>
        <w:contextualSpacing/>
        <w:jc w:val="both"/>
        <w:rPr>
          <w:rFonts w:cs="Times New Roman"/>
          <w:sz w:val="24"/>
          <w:szCs w:val="24"/>
          <w:lang w:val="de-DE"/>
        </w:rPr>
      </w:pPr>
    </w:p>
    <w:p w14:paraId="706C651A" w14:textId="66D50D0C" w:rsidR="0012765B" w:rsidRPr="00F91338" w:rsidRDefault="007B60A7" w:rsidP="00481544">
      <w:pPr>
        <w:autoSpaceDE w:val="0"/>
        <w:autoSpaceDN w:val="0"/>
        <w:adjustRightInd w:val="0"/>
        <w:spacing w:before="200" w:after="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7</w:t>
      </w:r>
    </w:p>
    <w:p w14:paraId="096F8425" w14:textId="6518A4BA" w:rsidR="0012765B" w:rsidRPr="00F91338" w:rsidRDefault="0012765B" w:rsidP="00481544">
      <w:pPr>
        <w:autoSpaceDE w:val="0"/>
        <w:autoSpaceDN w:val="0"/>
        <w:adjustRightInd w:val="0"/>
        <w:spacing w:after="30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Doktorand</w:t>
      </w:r>
      <w:r w:rsidR="007B60A7" w:rsidRPr="00F91338">
        <w:rPr>
          <w:rFonts w:cs="Times New Roman"/>
          <w:bCs/>
          <w:color w:val="000000"/>
          <w:sz w:val="24"/>
          <w:szCs w:val="24"/>
          <w:lang w:val="de-DE"/>
        </w:rPr>
        <w:t>en</w:t>
      </w:r>
      <w:r w:rsidRPr="00F91338">
        <w:rPr>
          <w:rFonts w:cs="Times New Roman"/>
          <w:bCs/>
          <w:color w:val="000000"/>
          <w:sz w:val="24"/>
          <w:szCs w:val="24"/>
          <w:lang w:val="de-DE"/>
        </w:rPr>
        <w:t>stipendium</w:t>
      </w:r>
    </w:p>
    <w:p w14:paraId="162D2FEC" w14:textId="67736D4D" w:rsidR="0012765B" w:rsidRPr="00F91338" w:rsidRDefault="0012765B" w:rsidP="00481544">
      <w:pPr>
        <w:autoSpaceDE w:val="0"/>
        <w:autoSpaceDN w:val="0"/>
        <w:adjustRightInd w:val="0"/>
        <w:spacing w:after="200" w:line="276" w:lineRule="auto"/>
        <w:contextualSpacing/>
        <w:jc w:val="center"/>
        <w:rPr>
          <w:rFonts w:cs="Times New Roman"/>
          <w:i/>
          <w:iCs/>
          <w:color w:val="000000"/>
          <w:sz w:val="24"/>
          <w:szCs w:val="24"/>
          <w:lang w:val="de-DE"/>
        </w:rPr>
      </w:pPr>
      <w:r w:rsidRPr="00F91338">
        <w:rPr>
          <w:rFonts w:cs="Times New Roman"/>
          <w:i/>
          <w:iCs/>
          <w:color w:val="000000"/>
          <w:sz w:val="24"/>
          <w:szCs w:val="24"/>
          <w:lang w:val="de-DE"/>
        </w:rPr>
        <w:t>(</w:t>
      </w:r>
      <w:r w:rsidR="007B60A7" w:rsidRPr="00F91338">
        <w:rPr>
          <w:rFonts w:cs="Times New Roman"/>
          <w:i/>
          <w:iCs/>
          <w:color w:val="000000"/>
          <w:sz w:val="24"/>
          <w:szCs w:val="24"/>
          <w:lang w:val="de-DE"/>
        </w:rPr>
        <w:t>auf der Basis von Art</w:t>
      </w:r>
      <w:r w:rsidRPr="00F91338">
        <w:rPr>
          <w:rFonts w:cs="Times New Roman"/>
          <w:i/>
          <w:iCs/>
          <w:color w:val="000000"/>
          <w:sz w:val="24"/>
          <w:szCs w:val="24"/>
          <w:lang w:val="de-DE"/>
        </w:rPr>
        <w:t xml:space="preserve">. 12 </w:t>
      </w:r>
      <w:r w:rsidR="007B60A7" w:rsidRPr="00F91338">
        <w:rPr>
          <w:rFonts w:cs="Times New Roman"/>
          <w:i/>
          <w:iCs/>
          <w:color w:val="000000"/>
          <w:sz w:val="24"/>
          <w:szCs w:val="24"/>
          <w:lang w:val="de-DE"/>
        </w:rPr>
        <w:t>Abs</w:t>
      </w:r>
      <w:r w:rsidRPr="00F91338">
        <w:rPr>
          <w:rFonts w:cs="Times New Roman"/>
          <w:i/>
          <w:iCs/>
          <w:color w:val="000000"/>
          <w:sz w:val="24"/>
          <w:szCs w:val="24"/>
          <w:lang w:val="de-DE"/>
        </w:rPr>
        <w:t xml:space="preserve">. 2, 3, 4 </w:t>
      </w:r>
      <w:r w:rsidR="007B60A7" w:rsidRPr="00F91338">
        <w:rPr>
          <w:rFonts w:cs="Times New Roman"/>
          <w:i/>
          <w:iCs/>
          <w:color w:val="000000"/>
          <w:sz w:val="24"/>
          <w:szCs w:val="24"/>
          <w:lang w:val="de-DE"/>
        </w:rPr>
        <w:t>und</w:t>
      </w:r>
      <w:r w:rsidRPr="00F91338">
        <w:rPr>
          <w:rFonts w:cs="Times New Roman"/>
          <w:i/>
          <w:iCs/>
          <w:color w:val="000000"/>
          <w:sz w:val="24"/>
          <w:szCs w:val="24"/>
          <w:lang w:val="de-DE"/>
        </w:rPr>
        <w:t xml:space="preserve"> 8 Stipendi</w:t>
      </w:r>
      <w:r w:rsidR="007B60A7" w:rsidRPr="00F91338">
        <w:rPr>
          <w:rFonts w:cs="Times New Roman"/>
          <w:i/>
          <w:iCs/>
          <w:color w:val="000000"/>
          <w:sz w:val="24"/>
          <w:szCs w:val="24"/>
          <w:lang w:val="de-DE"/>
        </w:rPr>
        <w:t>enordnung</w:t>
      </w:r>
      <w:r w:rsidRPr="00F91338">
        <w:rPr>
          <w:rFonts w:cs="Times New Roman"/>
          <w:i/>
          <w:iCs/>
          <w:color w:val="000000"/>
          <w:sz w:val="24"/>
          <w:szCs w:val="24"/>
          <w:lang w:val="de-DE"/>
        </w:rPr>
        <w:t>)</w:t>
      </w:r>
    </w:p>
    <w:p w14:paraId="72F5A11D" w14:textId="77777777" w:rsidR="00481544" w:rsidRPr="00F91338" w:rsidRDefault="00481544" w:rsidP="00481544">
      <w:pPr>
        <w:autoSpaceDE w:val="0"/>
        <w:autoSpaceDN w:val="0"/>
        <w:adjustRightInd w:val="0"/>
        <w:spacing w:after="200" w:line="276" w:lineRule="auto"/>
        <w:contextualSpacing/>
        <w:jc w:val="center"/>
        <w:rPr>
          <w:rFonts w:cs="Times New Roman"/>
          <w:iCs/>
          <w:color w:val="000000"/>
          <w:sz w:val="24"/>
          <w:szCs w:val="24"/>
          <w:lang w:val="de-DE"/>
        </w:rPr>
      </w:pPr>
    </w:p>
    <w:p w14:paraId="5E943837" w14:textId="5B4A38EC" w:rsidR="0012765B" w:rsidRPr="00F91338" w:rsidRDefault="007B60A7" w:rsidP="00CF58B2">
      <w:pPr>
        <w:autoSpaceDE w:val="0"/>
        <w:autoSpaceDN w:val="0"/>
        <w:adjustRightInd w:val="0"/>
        <w:spacing w:after="120" w:line="276" w:lineRule="auto"/>
        <w:contextualSpacing/>
        <w:jc w:val="both"/>
        <w:rPr>
          <w:rFonts w:cs="Times New Roman"/>
          <w:sz w:val="24"/>
          <w:szCs w:val="24"/>
          <w:lang w:val="de-DE"/>
        </w:rPr>
      </w:pPr>
      <w:r w:rsidRPr="00F91338">
        <w:rPr>
          <w:rFonts w:cs="Times New Roman"/>
          <w:sz w:val="24"/>
          <w:szCs w:val="24"/>
          <w:lang w:val="de-DE"/>
        </w:rPr>
        <w:t>Der Dekan der Fakultät berücksichtigt bei der Festlegung der Höhe des Doktorandenstipendiums für die einzelnen Studienjahre die Höhe der zugeteilten Subvention für Doktorandenstipendien und die Anzahl der Studierenden im Doktorandenstudiengang</w:t>
      </w:r>
      <w:r w:rsidR="0012765B" w:rsidRPr="00F91338">
        <w:rPr>
          <w:rFonts w:cs="Times New Roman"/>
          <w:sz w:val="24"/>
          <w:szCs w:val="24"/>
          <w:lang w:val="de-DE"/>
        </w:rPr>
        <w:t>.</w:t>
      </w:r>
    </w:p>
    <w:p w14:paraId="3C75C6CB" w14:textId="77777777" w:rsidR="0012765B" w:rsidRPr="00F91338" w:rsidRDefault="0012765B" w:rsidP="00481544">
      <w:pPr>
        <w:autoSpaceDE w:val="0"/>
        <w:autoSpaceDN w:val="0"/>
        <w:adjustRightInd w:val="0"/>
        <w:spacing w:after="120" w:line="276" w:lineRule="auto"/>
        <w:contextualSpacing/>
        <w:jc w:val="both"/>
        <w:rPr>
          <w:rFonts w:cs="Times New Roman"/>
          <w:sz w:val="24"/>
          <w:szCs w:val="24"/>
          <w:lang w:val="de-DE"/>
        </w:rPr>
      </w:pPr>
    </w:p>
    <w:p w14:paraId="72D6B61E" w14:textId="77777777" w:rsidR="00987EA1" w:rsidRPr="00F91338" w:rsidRDefault="00987EA1" w:rsidP="00481544">
      <w:pPr>
        <w:autoSpaceDE w:val="0"/>
        <w:autoSpaceDN w:val="0"/>
        <w:adjustRightInd w:val="0"/>
        <w:spacing w:after="120" w:line="276" w:lineRule="auto"/>
        <w:contextualSpacing/>
        <w:jc w:val="both"/>
        <w:rPr>
          <w:rFonts w:cs="Times New Roman"/>
          <w:sz w:val="24"/>
          <w:szCs w:val="24"/>
          <w:lang w:val="de-DE"/>
        </w:rPr>
      </w:pPr>
    </w:p>
    <w:p w14:paraId="0D58384F" w14:textId="663AF163" w:rsidR="0012765B" w:rsidRPr="00F91338" w:rsidRDefault="007B60A7" w:rsidP="00481544">
      <w:pPr>
        <w:autoSpaceDE w:val="0"/>
        <w:autoSpaceDN w:val="0"/>
        <w:adjustRightInd w:val="0"/>
        <w:spacing w:before="200" w:after="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8</w:t>
      </w:r>
    </w:p>
    <w:p w14:paraId="0C74EB05" w14:textId="48D70181" w:rsidR="0012765B" w:rsidRPr="00F91338" w:rsidRDefault="0012765B" w:rsidP="00481544">
      <w:pPr>
        <w:autoSpaceDE w:val="0"/>
        <w:autoSpaceDN w:val="0"/>
        <w:adjustRightInd w:val="0"/>
        <w:spacing w:after="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Stipendi</w:t>
      </w:r>
      <w:r w:rsidR="007B60A7" w:rsidRPr="00F91338">
        <w:rPr>
          <w:rFonts w:cs="Times New Roman"/>
          <w:bCs/>
          <w:color w:val="000000"/>
          <w:sz w:val="24"/>
          <w:szCs w:val="24"/>
          <w:lang w:val="de-DE"/>
        </w:rPr>
        <w:t>en aus anderen Quellen</w:t>
      </w:r>
    </w:p>
    <w:p w14:paraId="7C68DAC1" w14:textId="3DC8C0E9" w:rsidR="0012765B" w:rsidRPr="00F91338" w:rsidRDefault="0012765B" w:rsidP="00481544">
      <w:pPr>
        <w:autoSpaceDE w:val="0"/>
        <w:autoSpaceDN w:val="0"/>
        <w:adjustRightInd w:val="0"/>
        <w:spacing w:after="200" w:line="276" w:lineRule="auto"/>
        <w:contextualSpacing/>
        <w:jc w:val="center"/>
        <w:rPr>
          <w:rFonts w:cs="Times New Roman"/>
          <w:i/>
          <w:iCs/>
          <w:sz w:val="24"/>
          <w:szCs w:val="24"/>
          <w:lang w:val="de-DE"/>
        </w:rPr>
      </w:pPr>
      <w:r w:rsidRPr="00F91338">
        <w:rPr>
          <w:rFonts w:cs="Times New Roman"/>
          <w:i/>
          <w:iCs/>
          <w:sz w:val="24"/>
          <w:szCs w:val="24"/>
          <w:lang w:val="de-DE"/>
        </w:rPr>
        <w:t>(</w:t>
      </w:r>
      <w:r w:rsidR="007B60A7" w:rsidRPr="00F91338">
        <w:rPr>
          <w:rFonts w:cs="Times New Roman"/>
          <w:i/>
          <w:iCs/>
          <w:sz w:val="24"/>
          <w:szCs w:val="24"/>
          <w:lang w:val="de-DE"/>
        </w:rPr>
        <w:t>auf der Basis von Art. 13 Abs. 7 lit. b) Stipendienordnung</w:t>
      </w:r>
      <w:r w:rsidRPr="00F91338">
        <w:rPr>
          <w:rFonts w:cs="Times New Roman"/>
          <w:i/>
          <w:iCs/>
          <w:sz w:val="24"/>
          <w:szCs w:val="24"/>
          <w:lang w:val="de-DE"/>
        </w:rPr>
        <w:t>)</w:t>
      </w:r>
    </w:p>
    <w:p w14:paraId="5432D7FC" w14:textId="77777777" w:rsidR="00481544" w:rsidRPr="00F91338" w:rsidRDefault="00481544" w:rsidP="00481544">
      <w:pPr>
        <w:autoSpaceDE w:val="0"/>
        <w:autoSpaceDN w:val="0"/>
        <w:adjustRightInd w:val="0"/>
        <w:spacing w:after="200" w:line="276" w:lineRule="auto"/>
        <w:contextualSpacing/>
        <w:jc w:val="center"/>
        <w:rPr>
          <w:rFonts w:cs="Times New Roman"/>
          <w:iCs/>
          <w:sz w:val="24"/>
          <w:szCs w:val="24"/>
          <w:lang w:val="de-DE"/>
        </w:rPr>
      </w:pPr>
    </w:p>
    <w:p w14:paraId="5D9D2A4D" w14:textId="60C7D2B9" w:rsidR="0012765B" w:rsidRPr="00F91338" w:rsidRDefault="007B60A7" w:rsidP="00481544">
      <w:pPr>
        <w:autoSpaceDE w:val="0"/>
        <w:autoSpaceDN w:val="0"/>
        <w:adjustRightInd w:val="0"/>
        <w:spacing w:after="120" w:line="276" w:lineRule="auto"/>
        <w:contextualSpacing/>
        <w:jc w:val="both"/>
        <w:rPr>
          <w:rFonts w:cs="Times New Roman"/>
          <w:sz w:val="24"/>
          <w:szCs w:val="24"/>
          <w:lang w:val="de-DE"/>
        </w:rPr>
      </w:pPr>
      <w:r w:rsidRPr="00F91338">
        <w:rPr>
          <w:rFonts w:cs="Times New Roman"/>
          <w:sz w:val="24"/>
          <w:szCs w:val="24"/>
          <w:lang w:val="de-DE"/>
        </w:rPr>
        <w:t>Die Hindernisse für eine Gewährung eines Stipendiums gemäß Art 13 Stipendienordnung beziehen sich auf Stipendien aus anderen Quellen gemäß Art. 15 Stipendienordnung</w:t>
      </w:r>
      <w:r w:rsidR="0012765B" w:rsidRPr="00F91338">
        <w:rPr>
          <w:rFonts w:cs="Times New Roman"/>
          <w:sz w:val="24"/>
          <w:szCs w:val="24"/>
          <w:lang w:val="de-DE"/>
        </w:rPr>
        <w:t>.</w:t>
      </w:r>
    </w:p>
    <w:p w14:paraId="117DC008" w14:textId="77777777" w:rsidR="00987EA1" w:rsidRPr="00F91338" w:rsidRDefault="00987EA1" w:rsidP="00481544">
      <w:pPr>
        <w:autoSpaceDE w:val="0"/>
        <w:autoSpaceDN w:val="0"/>
        <w:adjustRightInd w:val="0"/>
        <w:spacing w:before="200" w:after="0" w:line="276" w:lineRule="auto"/>
        <w:contextualSpacing/>
        <w:jc w:val="center"/>
        <w:rPr>
          <w:rFonts w:cs="Times New Roman"/>
          <w:bCs/>
          <w:color w:val="000000"/>
          <w:sz w:val="24"/>
          <w:szCs w:val="24"/>
          <w:lang w:val="de-DE"/>
        </w:rPr>
      </w:pPr>
    </w:p>
    <w:p w14:paraId="321588B9" w14:textId="77777777" w:rsidR="00987EA1" w:rsidRPr="00F91338" w:rsidRDefault="00987EA1" w:rsidP="00481544">
      <w:pPr>
        <w:autoSpaceDE w:val="0"/>
        <w:autoSpaceDN w:val="0"/>
        <w:adjustRightInd w:val="0"/>
        <w:spacing w:before="200" w:after="0" w:line="276" w:lineRule="auto"/>
        <w:contextualSpacing/>
        <w:jc w:val="center"/>
        <w:rPr>
          <w:rFonts w:cs="Times New Roman"/>
          <w:bCs/>
          <w:color w:val="000000"/>
          <w:sz w:val="24"/>
          <w:szCs w:val="24"/>
          <w:lang w:val="de-DE"/>
        </w:rPr>
      </w:pPr>
    </w:p>
    <w:p w14:paraId="750735D8" w14:textId="0596935D" w:rsidR="0012765B" w:rsidRPr="00F91338" w:rsidRDefault="007B60A7" w:rsidP="00481544">
      <w:pPr>
        <w:autoSpaceDE w:val="0"/>
        <w:autoSpaceDN w:val="0"/>
        <w:adjustRightInd w:val="0"/>
        <w:spacing w:before="200" w:after="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9</w:t>
      </w:r>
    </w:p>
    <w:p w14:paraId="30A9A5AB" w14:textId="21E18B55" w:rsidR="0012765B" w:rsidRPr="00F91338" w:rsidRDefault="007B60A7" w:rsidP="00481544">
      <w:pPr>
        <w:autoSpaceDE w:val="0"/>
        <w:autoSpaceDN w:val="0"/>
        <w:adjustRightInd w:val="0"/>
        <w:spacing w:after="20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Gemeinsame Bestimmungen</w:t>
      </w:r>
    </w:p>
    <w:p w14:paraId="3D94C187" w14:textId="77777777" w:rsidR="00481544" w:rsidRPr="00F91338" w:rsidRDefault="00481544" w:rsidP="00481544">
      <w:pPr>
        <w:autoSpaceDE w:val="0"/>
        <w:autoSpaceDN w:val="0"/>
        <w:adjustRightInd w:val="0"/>
        <w:spacing w:after="200" w:line="276" w:lineRule="auto"/>
        <w:contextualSpacing/>
        <w:jc w:val="center"/>
        <w:rPr>
          <w:rFonts w:cs="Times New Roman"/>
          <w:b/>
          <w:bCs/>
          <w:color w:val="000000"/>
          <w:sz w:val="24"/>
          <w:szCs w:val="24"/>
          <w:lang w:val="de-DE"/>
        </w:rPr>
      </w:pPr>
    </w:p>
    <w:p w14:paraId="774550E2" w14:textId="16847AC0" w:rsidR="0012765B" w:rsidRPr="00F91338" w:rsidRDefault="007B60A7" w:rsidP="00AF01AB">
      <w:pPr>
        <w:pStyle w:val="Odstavecseseznamem"/>
        <w:numPr>
          <w:ilvl w:val="0"/>
          <w:numId w:val="34"/>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 xml:space="preserve">De Auszahlungen der Stipendien erfolgen nur bargeldlos auf ein bei einem </w:t>
      </w:r>
      <w:r w:rsidR="00F91338" w:rsidRPr="00F91338">
        <w:rPr>
          <w:rFonts w:cs="Times New Roman"/>
          <w:sz w:val="24"/>
          <w:szCs w:val="24"/>
          <w:lang w:val="de-DE"/>
        </w:rPr>
        <w:t>Geldinstitut</w:t>
      </w:r>
      <w:r w:rsidRPr="00F91338">
        <w:rPr>
          <w:rFonts w:cs="Times New Roman"/>
          <w:sz w:val="24"/>
          <w:szCs w:val="24"/>
          <w:lang w:val="de-DE"/>
        </w:rPr>
        <w:t xml:space="preserve"> in der Tschechischen Republik geführtes Konto</w:t>
      </w:r>
      <w:r w:rsidR="0012765B" w:rsidRPr="00F91338">
        <w:rPr>
          <w:rFonts w:cs="Times New Roman"/>
          <w:sz w:val="24"/>
          <w:szCs w:val="24"/>
          <w:lang w:val="de-DE"/>
        </w:rPr>
        <w:t>.</w:t>
      </w:r>
      <w:r w:rsidRPr="00F91338">
        <w:rPr>
          <w:rFonts w:cs="Times New Roman"/>
          <w:sz w:val="24"/>
          <w:szCs w:val="24"/>
          <w:lang w:val="de-DE"/>
        </w:rPr>
        <w:t xml:space="preserve"> In Ausnahmefällen kann der Dekan eine andere Auszahlungsform </w:t>
      </w:r>
      <w:r w:rsidR="00485DBE" w:rsidRPr="00F91338">
        <w:rPr>
          <w:rFonts w:cs="Times New Roman"/>
          <w:sz w:val="24"/>
          <w:szCs w:val="24"/>
          <w:lang w:val="de-DE"/>
        </w:rPr>
        <w:t>zulassen</w:t>
      </w:r>
      <w:r w:rsidR="0012765B" w:rsidRPr="00F91338">
        <w:rPr>
          <w:rFonts w:cs="Times New Roman"/>
          <w:sz w:val="24"/>
          <w:szCs w:val="24"/>
          <w:lang w:val="de-DE"/>
        </w:rPr>
        <w:t xml:space="preserve">. </w:t>
      </w:r>
    </w:p>
    <w:p w14:paraId="6F1F3438" w14:textId="35223481" w:rsidR="0012765B" w:rsidRPr="00F91338" w:rsidRDefault="00485DBE" w:rsidP="00AF01AB">
      <w:pPr>
        <w:pStyle w:val="Odstavecseseznamem"/>
        <w:numPr>
          <w:ilvl w:val="0"/>
          <w:numId w:val="34"/>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Details zur Antragstellung für Stipendien, deren Erfordernisse und über die Auszahlung der Stipendien, ggf. weitere damit zusammenhängende Dinge legt im Einklang mit den universitäts- und fakultätsinternen Vorschriften in einer Maßnahme der Dekan fest</w:t>
      </w:r>
      <w:r w:rsidR="0012765B" w:rsidRPr="00F91338">
        <w:rPr>
          <w:rFonts w:cs="Times New Roman"/>
          <w:sz w:val="24"/>
          <w:szCs w:val="24"/>
          <w:lang w:val="de-DE"/>
        </w:rPr>
        <w:t>.</w:t>
      </w:r>
      <w:r w:rsidRPr="00F91338">
        <w:rPr>
          <w:rFonts w:cs="Times New Roman"/>
          <w:sz w:val="24"/>
          <w:szCs w:val="24"/>
          <w:lang w:val="de-DE"/>
        </w:rPr>
        <w:t xml:space="preserve"> Die Beantragung eines Stipendiums erfolgt auf elektronischem Weg</w:t>
      </w:r>
      <w:r w:rsidR="0012765B" w:rsidRPr="00F91338">
        <w:rPr>
          <w:rFonts w:cs="Times New Roman"/>
          <w:sz w:val="24"/>
          <w:szCs w:val="24"/>
          <w:lang w:val="de-DE"/>
        </w:rPr>
        <w:t>.</w:t>
      </w:r>
      <w:r w:rsidR="00581A3A" w:rsidRPr="00F91338">
        <w:rPr>
          <w:rFonts w:cs="Times New Roman"/>
          <w:sz w:val="24"/>
          <w:szCs w:val="24"/>
          <w:lang w:val="de-DE"/>
        </w:rPr>
        <w:t xml:space="preserve"> </w:t>
      </w:r>
    </w:p>
    <w:p w14:paraId="0DFF0FC1" w14:textId="77777777" w:rsidR="007B60A7" w:rsidRPr="00F91338" w:rsidRDefault="007B60A7" w:rsidP="007B60A7">
      <w:pPr>
        <w:jc w:val="center"/>
        <w:rPr>
          <w:rFonts w:cs="Times New Roman"/>
          <w:bCs/>
          <w:color w:val="000000"/>
          <w:sz w:val="24"/>
          <w:szCs w:val="24"/>
          <w:lang w:val="de-DE"/>
        </w:rPr>
      </w:pPr>
    </w:p>
    <w:p w14:paraId="1B233B96" w14:textId="5FDB6C5F" w:rsidR="0012765B" w:rsidRPr="00F91338" w:rsidRDefault="00485DBE" w:rsidP="007B60A7">
      <w:pPr>
        <w:jc w:val="center"/>
        <w:rPr>
          <w:rFonts w:cs="Times New Roman"/>
          <w:bCs/>
          <w:color w:val="000000"/>
          <w:sz w:val="24"/>
          <w:szCs w:val="24"/>
          <w:lang w:val="de-DE"/>
        </w:rPr>
      </w:pPr>
      <w:r w:rsidRPr="00F91338">
        <w:rPr>
          <w:rFonts w:cs="Times New Roman"/>
          <w:bCs/>
          <w:color w:val="000000"/>
          <w:sz w:val="24"/>
          <w:szCs w:val="24"/>
          <w:lang w:val="de-DE"/>
        </w:rPr>
        <w:t>Art</w:t>
      </w:r>
      <w:r w:rsidR="0012765B" w:rsidRPr="00F91338">
        <w:rPr>
          <w:rFonts w:cs="Times New Roman"/>
          <w:bCs/>
          <w:color w:val="000000"/>
          <w:sz w:val="24"/>
          <w:szCs w:val="24"/>
          <w:lang w:val="de-DE"/>
        </w:rPr>
        <w:t>. 10</w:t>
      </w:r>
    </w:p>
    <w:p w14:paraId="31B1AB0E" w14:textId="57FDBF17" w:rsidR="0012765B" w:rsidRPr="00F91338" w:rsidRDefault="00485DBE" w:rsidP="00481544">
      <w:pPr>
        <w:autoSpaceDE w:val="0"/>
        <w:autoSpaceDN w:val="0"/>
        <w:adjustRightInd w:val="0"/>
        <w:spacing w:after="20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Übergangsbestimmungen</w:t>
      </w:r>
    </w:p>
    <w:p w14:paraId="07FC0F75" w14:textId="3C97E875" w:rsidR="0012765B" w:rsidRPr="00F91338" w:rsidRDefault="00485DBE" w:rsidP="00AF01AB">
      <w:pPr>
        <w:pStyle w:val="Odstavecseseznamem"/>
        <w:numPr>
          <w:ilvl w:val="0"/>
          <w:numId w:val="35"/>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Verfahren, die in der Zeit der Wirksamkeit der bisherigen Regeln für die Zuerkennung von Stipendien an der Geisteswissenschaftlichen Fakultät der Karlsuniversität Prag eröffnet wurden, werden nach diesen Regeln für die Zuerkennung von Stipendien an der Geisteswissenschaftlichen Fakultät der Karlsuniversität Prag abgeschlossen</w:t>
      </w:r>
      <w:r w:rsidR="0012765B" w:rsidRPr="00F91338">
        <w:rPr>
          <w:rFonts w:cs="Times New Roman"/>
          <w:sz w:val="24"/>
          <w:szCs w:val="24"/>
          <w:lang w:val="de-DE"/>
        </w:rPr>
        <w:t>.</w:t>
      </w:r>
    </w:p>
    <w:p w14:paraId="361FB41C" w14:textId="4C7395CC" w:rsidR="008D1002" w:rsidRPr="00F91338" w:rsidRDefault="00485DBE" w:rsidP="00AF01AB">
      <w:pPr>
        <w:pStyle w:val="Odstavecseseznamem"/>
        <w:numPr>
          <w:ilvl w:val="0"/>
          <w:numId w:val="35"/>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 xml:space="preserve">Auf die Durchführung von Studienfächern im Rahmen der </w:t>
      </w:r>
      <w:r w:rsidR="00F91338" w:rsidRPr="00F91338">
        <w:rPr>
          <w:rFonts w:cs="Times New Roman"/>
          <w:sz w:val="24"/>
          <w:szCs w:val="24"/>
          <w:lang w:val="de-DE"/>
        </w:rPr>
        <w:t>gemäß dem Hochschulgesetz</w:t>
      </w:r>
      <w:r w:rsidRPr="00F91338">
        <w:rPr>
          <w:rFonts w:cs="Times New Roman"/>
          <w:sz w:val="24"/>
          <w:szCs w:val="24"/>
          <w:lang w:val="de-DE"/>
        </w:rPr>
        <w:t xml:space="preserve"> in gültiger Fassung akkreditierten Studienprogramme mit Gültigkeit vor dem 1. September 2016 beziehen sich in angemessener Weise die Bestimmungen dieser internen Vorschrift über die Durchführung von Studiengängen</w:t>
      </w:r>
      <w:r w:rsidR="008D1002" w:rsidRPr="00F91338">
        <w:rPr>
          <w:rFonts w:cs="Times New Roman"/>
          <w:sz w:val="24"/>
          <w:szCs w:val="24"/>
          <w:lang w:val="de-DE"/>
        </w:rPr>
        <w:t xml:space="preserve">. </w:t>
      </w:r>
    </w:p>
    <w:p w14:paraId="7DB9F28F" w14:textId="77777777" w:rsidR="0012765B" w:rsidRPr="00F91338" w:rsidRDefault="0012765B" w:rsidP="00481544">
      <w:pPr>
        <w:autoSpaceDE w:val="0"/>
        <w:autoSpaceDN w:val="0"/>
        <w:adjustRightInd w:val="0"/>
        <w:spacing w:after="120" w:line="276" w:lineRule="auto"/>
        <w:contextualSpacing/>
        <w:jc w:val="both"/>
        <w:rPr>
          <w:rFonts w:cs="Times New Roman"/>
          <w:sz w:val="24"/>
          <w:szCs w:val="24"/>
          <w:lang w:val="de-DE"/>
        </w:rPr>
      </w:pPr>
    </w:p>
    <w:p w14:paraId="7F2AE35D" w14:textId="77777777" w:rsidR="00987EA1" w:rsidRPr="00F91338" w:rsidRDefault="00987EA1" w:rsidP="00481544">
      <w:pPr>
        <w:autoSpaceDE w:val="0"/>
        <w:autoSpaceDN w:val="0"/>
        <w:adjustRightInd w:val="0"/>
        <w:spacing w:after="120" w:line="276" w:lineRule="auto"/>
        <w:contextualSpacing/>
        <w:jc w:val="both"/>
        <w:rPr>
          <w:rFonts w:cs="Times New Roman"/>
          <w:sz w:val="24"/>
          <w:szCs w:val="24"/>
          <w:lang w:val="de-DE"/>
        </w:rPr>
      </w:pPr>
    </w:p>
    <w:p w14:paraId="619B6689" w14:textId="16C8C9AB" w:rsidR="0012765B" w:rsidRPr="00F91338" w:rsidRDefault="00CA6C70" w:rsidP="00CF58B2">
      <w:pPr>
        <w:tabs>
          <w:tab w:val="center" w:pos="4703"/>
        </w:tabs>
        <w:autoSpaceDE w:val="0"/>
        <w:autoSpaceDN w:val="0"/>
        <w:adjustRightInd w:val="0"/>
        <w:spacing w:after="120" w:line="276" w:lineRule="auto"/>
        <w:contextualSpacing/>
        <w:jc w:val="both"/>
        <w:rPr>
          <w:rFonts w:cs="Times New Roman"/>
          <w:sz w:val="24"/>
          <w:szCs w:val="24"/>
          <w:lang w:val="de-DE"/>
        </w:rPr>
      </w:pPr>
      <w:r w:rsidRPr="00F91338">
        <w:rPr>
          <w:rFonts w:cs="Times New Roman"/>
          <w:sz w:val="24"/>
          <w:szCs w:val="24"/>
          <w:lang w:val="de-DE"/>
        </w:rPr>
        <w:tab/>
      </w:r>
      <w:r w:rsidR="00485DBE" w:rsidRPr="00F91338">
        <w:rPr>
          <w:rFonts w:cs="Times New Roman"/>
          <w:bCs/>
          <w:color w:val="000000"/>
          <w:sz w:val="24"/>
          <w:szCs w:val="24"/>
          <w:lang w:val="de-DE"/>
        </w:rPr>
        <w:t>Art</w:t>
      </w:r>
      <w:r w:rsidR="0012765B" w:rsidRPr="00F91338">
        <w:rPr>
          <w:rFonts w:cs="Times New Roman"/>
          <w:bCs/>
          <w:color w:val="000000"/>
          <w:sz w:val="24"/>
          <w:szCs w:val="24"/>
          <w:lang w:val="de-DE"/>
        </w:rPr>
        <w:t>. 11</w:t>
      </w:r>
    </w:p>
    <w:p w14:paraId="21B98916" w14:textId="0A78ADB5" w:rsidR="0012765B" w:rsidRPr="00F91338" w:rsidRDefault="00485DBE" w:rsidP="00481544">
      <w:pPr>
        <w:autoSpaceDE w:val="0"/>
        <w:autoSpaceDN w:val="0"/>
        <w:adjustRightInd w:val="0"/>
        <w:spacing w:after="200" w:line="276" w:lineRule="auto"/>
        <w:contextualSpacing/>
        <w:jc w:val="center"/>
        <w:rPr>
          <w:rFonts w:cs="Times New Roman"/>
          <w:bCs/>
          <w:color w:val="000000"/>
          <w:sz w:val="24"/>
          <w:szCs w:val="24"/>
          <w:lang w:val="de-DE"/>
        </w:rPr>
      </w:pPr>
      <w:r w:rsidRPr="00F91338">
        <w:rPr>
          <w:rFonts w:cs="Times New Roman"/>
          <w:bCs/>
          <w:color w:val="000000"/>
          <w:sz w:val="24"/>
          <w:szCs w:val="24"/>
          <w:lang w:val="de-DE"/>
        </w:rPr>
        <w:t>Abschließende Bestimmungen</w:t>
      </w:r>
    </w:p>
    <w:p w14:paraId="65CCD95F" w14:textId="257F873B" w:rsidR="0012765B" w:rsidRPr="00F91338" w:rsidRDefault="00485DBE" w:rsidP="00AF01AB">
      <w:pPr>
        <w:pStyle w:val="Odstavecseseznamem"/>
        <w:numPr>
          <w:ilvl w:val="0"/>
          <w:numId w:val="37"/>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 xml:space="preserve">Es werden die Regeln für die Zuerkennung von Stipendien an der Geisteswissenschaftlichen Fakultät der Karlsuniversität Prag, verabschiedet vom Akademischen Senat der Karlsuniversität am 20. Mai 2011, im </w:t>
      </w:r>
      <w:r w:rsidR="00F91338" w:rsidRPr="00F91338">
        <w:rPr>
          <w:rFonts w:cs="Times New Roman"/>
          <w:sz w:val="24"/>
          <w:szCs w:val="24"/>
          <w:lang w:val="de-DE"/>
        </w:rPr>
        <w:t>Wortlaut</w:t>
      </w:r>
      <w:r w:rsidRPr="00F91338">
        <w:rPr>
          <w:rFonts w:cs="Times New Roman"/>
          <w:sz w:val="24"/>
          <w:szCs w:val="24"/>
          <w:lang w:val="de-DE"/>
        </w:rPr>
        <w:t xml:space="preserve"> späterer Vorschriften, aufgehoben</w:t>
      </w:r>
      <w:r w:rsidR="0012765B" w:rsidRPr="00F91338">
        <w:rPr>
          <w:rFonts w:cs="Times New Roman"/>
          <w:sz w:val="24"/>
          <w:szCs w:val="24"/>
          <w:lang w:val="de-DE"/>
        </w:rPr>
        <w:t>.</w:t>
      </w:r>
    </w:p>
    <w:p w14:paraId="7EBBFD2E" w14:textId="1AC4ED0D" w:rsidR="0012765B" w:rsidRPr="00F91338" w:rsidRDefault="00485DBE" w:rsidP="00AF01AB">
      <w:pPr>
        <w:pStyle w:val="Odstavecseseznamem"/>
        <w:numPr>
          <w:ilvl w:val="0"/>
          <w:numId w:val="37"/>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Diese Vorschrift wurde vom Akademischen Senat der Geisteswissenschaftlichen Fakultät der Karlsuniversität Prag am 20. Juni 2017 verabschiedet</w:t>
      </w:r>
      <w:r w:rsidR="0012765B" w:rsidRPr="00F91338">
        <w:rPr>
          <w:rFonts w:cs="Times New Roman"/>
          <w:sz w:val="24"/>
          <w:szCs w:val="24"/>
          <w:lang w:val="de-DE"/>
        </w:rPr>
        <w:t>.</w:t>
      </w:r>
    </w:p>
    <w:p w14:paraId="0CECCE97" w14:textId="7ADC9D2B" w:rsidR="0012765B" w:rsidRPr="00F91338" w:rsidRDefault="00485DBE" w:rsidP="00AF01AB">
      <w:pPr>
        <w:pStyle w:val="Odstavecseseznamem"/>
        <w:numPr>
          <w:ilvl w:val="0"/>
          <w:numId w:val="37"/>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Diese Vorschrift erwächst mit dem Tage der Verabschiedung durch den Akademischen Senat der Kar</w:t>
      </w:r>
      <w:r w:rsidR="00F91338">
        <w:rPr>
          <w:rFonts w:cs="Times New Roman"/>
          <w:sz w:val="24"/>
          <w:szCs w:val="24"/>
          <w:lang w:val="de-DE"/>
        </w:rPr>
        <w:t>l</w:t>
      </w:r>
      <w:r w:rsidRPr="00F91338">
        <w:rPr>
          <w:rFonts w:cs="Times New Roman"/>
          <w:sz w:val="24"/>
          <w:szCs w:val="24"/>
          <w:lang w:val="de-DE"/>
        </w:rPr>
        <w:t>suniversität Prag in Gültigkeit</w:t>
      </w:r>
      <w:r w:rsidR="0012765B" w:rsidRPr="00F91338">
        <w:rPr>
          <w:rFonts w:cs="Times New Roman"/>
          <w:sz w:val="24"/>
          <w:szCs w:val="24"/>
          <w:lang w:val="de-DE"/>
        </w:rPr>
        <w:t>.</w:t>
      </w:r>
      <w:r w:rsidR="007B27EE" w:rsidRPr="00F91338">
        <w:rPr>
          <w:rStyle w:val="Znakapoznpodarou"/>
          <w:rFonts w:cs="Times New Roman"/>
          <w:sz w:val="24"/>
          <w:szCs w:val="24"/>
          <w:lang w:val="de-DE"/>
        </w:rPr>
        <w:footnoteReference w:id="1"/>
      </w:r>
    </w:p>
    <w:p w14:paraId="63D7B49D" w14:textId="28FC5849" w:rsidR="0012765B" w:rsidRPr="00F91338" w:rsidRDefault="00485DBE" w:rsidP="00AF01AB">
      <w:pPr>
        <w:pStyle w:val="Odstavecseseznamem"/>
        <w:numPr>
          <w:ilvl w:val="0"/>
          <w:numId w:val="37"/>
        </w:numPr>
        <w:autoSpaceDE w:val="0"/>
        <w:autoSpaceDN w:val="0"/>
        <w:adjustRightInd w:val="0"/>
        <w:spacing w:after="120" w:line="276" w:lineRule="auto"/>
        <w:jc w:val="both"/>
        <w:rPr>
          <w:rFonts w:cs="Times New Roman"/>
          <w:sz w:val="24"/>
          <w:szCs w:val="24"/>
          <w:lang w:val="de-DE"/>
        </w:rPr>
      </w:pPr>
      <w:r w:rsidRPr="00F91338">
        <w:rPr>
          <w:rFonts w:cs="Times New Roman"/>
          <w:sz w:val="24"/>
          <w:szCs w:val="24"/>
          <w:lang w:val="de-DE"/>
        </w:rPr>
        <w:t>Diese Vorschrift wird mit dem ersten Tag des Studienjahres</w:t>
      </w:r>
      <w:r w:rsidR="0012765B" w:rsidRPr="00F91338">
        <w:rPr>
          <w:rFonts w:cs="Times New Roman"/>
          <w:sz w:val="24"/>
          <w:szCs w:val="24"/>
          <w:lang w:val="de-DE"/>
        </w:rPr>
        <w:t xml:space="preserve"> 2017/2018</w:t>
      </w:r>
      <w:r w:rsidRPr="00F91338">
        <w:rPr>
          <w:rFonts w:cs="Times New Roman"/>
          <w:sz w:val="24"/>
          <w:szCs w:val="24"/>
          <w:lang w:val="de-DE"/>
        </w:rPr>
        <w:t xml:space="preserve"> gültig</w:t>
      </w:r>
      <w:r w:rsidR="0012765B" w:rsidRPr="00F91338">
        <w:rPr>
          <w:rFonts w:cs="Times New Roman"/>
          <w:sz w:val="24"/>
          <w:szCs w:val="24"/>
          <w:lang w:val="de-DE"/>
        </w:rPr>
        <w:t>.</w:t>
      </w:r>
    </w:p>
    <w:p w14:paraId="565B27AD" w14:textId="77777777" w:rsidR="003B05DF" w:rsidRPr="00F91338" w:rsidRDefault="003B05DF" w:rsidP="0036429F">
      <w:pPr>
        <w:autoSpaceDE w:val="0"/>
        <w:autoSpaceDN w:val="0"/>
        <w:adjustRightInd w:val="0"/>
        <w:spacing w:after="120" w:line="276" w:lineRule="auto"/>
        <w:jc w:val="both"/>
        <w:rPr>
          <w:rFonts w:cs="Times New Roman"/>
          <w:sz w:val="24"/>
          <w:szCs w:val="24"/>
          <w:lang w:val="de-DE"/>
        </w:rPr>
      </w:pPr>
    </w:p>
    <w:p w14:paraId="50FA68FC" w14:textId="77777777" w:rsidR="005E6A14" w:rsidRPr="00F91338" w:rsidRDefault="005E6A14" w:rsidP="0036429F">
      <w:pPr>
        <w:autoSpaceDE w:val="0"/>
        <w:autoSpaceDN w:val="0"/>
        <w:adjustRightInd w:val="0"/>
        <w:spacing w:after="120" w:line="276" w:lineRule="auto"/>
        <w:jc w:val="both"/>
        <w:rPr>
          <w:rFonts w:cs="Times New Roman"/>
          <w:sz w:val="24"/>
          <w:szCs w:val="24"/>
          <w:lang w:val="de-DE"/>
        </w:rPr>
      </w:pPr>
    </w:p>
    <w:p w14:paraId="41B8BF5A" w14:textId="050F61AD" w:rsidR="005E6A14" w:rsidRPr="00F91338" w:rsidRDefault="000E62B0" w:rsidP="0036429F">
      <w:pPr>
        <w:autoSpaceDE w:val="0"/>
        <w:autoSpaceDN w:val="0"/>
        <w:adjustRightInd w:val="0"/>
        <w:spacing w:after="0" w:line="276" w:lineRule="auto"/>
        <w:contextualSpacing/>
        <w:rPr>
          <w:rFonts w:cs="Times New Roman"/>
          <w:sz w:val="24"/>
          <w:szCs w:val="24"/>
          <w:lang w:val="de-DE"/>
        </w:rPr>
      </w:pPr>
      <w:r w:rsidRPr="00F91338">
        <w:rPr>
          <w:rFonts w:cs="Times New Roman"/>
          <w:b/>
          <w:sz w:val="24"/>
          <w:szCs w:val="24"/>
          <w:lang w:val="de-DE"/>
        </w:rPr>
        <w:t xml:space="preserve">     </w:t>
      </w:r>
      <w:r w:rsidR="003B05DF" w:rsidRPr="00F91338">
        <w:rPr>
          <w:rFonts w:cs="Times New Roman"/>
          <w:b/>
          <w:sz w:val="24"/>
          <w:szCs w:val="24"/>
          <w:lang w:val="de-DE"/>
        </w:rPr>
        <w:t>Mgr. Milan Hanyš, Ph.D.</w:t>
      </w:r>
      <w:r w:rsidR="005E6A14" w:rsidRPr="00F91338">
        <w:rPr>
          <w:rFonts w:cs="Times New Roman"/>
          <w:b/>
          <w:sz w:val="24"/>
          <w:szCs w:val="24"/>
          <w:lang w:val="de-DE"/>
        </w:rPr>
        <w:tab/>
      </w:r>
      <w:r w:rsidR="005E6A14" w:rsidRPr="00F91338">
        <w:rPr>
          <w:rFonts w:cs="Times New Roman"/>
          <w:b/>
          <w:sz w:val="24"/>
          <w:szCs w:val="24"/>
          <w:lang w:val="de-DE"/>
        </w:rPr>
        <w:tab/>
      </w:r>
      <w:r w:rsidRPr="00F91338">
        <w:rPr>
          <w:rFonts w:cs="Times New Roman"/>
          <w:b/>
          <w:sz w:val="24"/>
          <w:szCs w:val="24"/>
          <w:lang w:val="de-DE"/>
        </w:rPr>
        <w:tab/>
      </w:r>
      <w:r w:rsidR="005E6A14" w:rsidRPr="00F91338">
        <w:rPr>
          <w:rFonts w:cs="Times New Roman"/>
          <w:b/>
          <w:sz w:val="24"/>
          <w:szCs w:val="24"/>
          <w:lang w:val="de-DE"/>
        </w:rPr>
        <w:t>Ing. arch. Mgr. Marie Pětová, Ph.D.</w:t>
      </w:r>
      <w:r w:rsidRPr="00F91338">
        <w:rPr>
          <w:rFonts w:cs="Times New Roman"/>
          <w:b/>
          <w:sz w:val="24"/>
          <w:szCs w:val="24"/>
          <w:lang w:val="de-DE"/>
        </w:rPr>
        <w:t xml:space="preserve"> </w:t>
      </w:r>
      <w:r w:rsidRPr="00F91338">
        <w:rPr>
          <w:rFonts w:cs="Times New Roman"/>
          <w:sz w:val="24"/>
          <w:szCs w:val="24"/>
          <w:lang w:val="de-DE"/>
        </w:rPr>
        <w:t>Vorsitzender des</w:t>
      </w:r>
      <w:r w:rsidR="003B05DF" w:rsidRPr="00F91338">
        <w:rPr>
          <w:rFonts w:cs="Times New Roman"/>
          <w:sz w:val="24"/>
          <w:szCs w:val="24"/>
          <w:lang w:val="de-DE"/>
        </w:rPr>
        <w:t xml:space="preserve"> </w:t>
      </w:r>
      <w:r w:rsidRPr="00F91338">
        <w:rPr>
          <w:rFonts w:cs="Times New Roman"/>
          <w:sz w:val="24"/>
          <w:szCs w:val="24"/>
          <w:lang w:val="de-DE"/>
        </w:rPr>
        <w:t>Akademischen Senats</w:t>
      </w:r>
      <w:r w:rsidR="005E6A14" w:rsidRPr="00F91338">
        <w:rPr>
          <w:rFonts w:cs="Times New Roman"/>
          <w:sz w:val="24"/>
          <w:szCs w:val="24"/>
          <w:lang w:val="de-DE"/>
        </w:rPr>
        <w:tab/>
      </w:r>
      <w:r w:rsidR="005E6A14" w:rsidRPr="00F91338">
        <w:rPr>
          <w:rFonts w:cs="Times New Roman"/>
          <w:sz w:val="24"/>
          <w:szCs w:val="24"/>
          <w:lang w:val="de-DE"/>
        </w:rPr>
        <w:tab/>
      </w:r>
      <w:r w:rsidRPr="00F91338">
        <w:rPr>
          <w:rFonts w:cs="Times New Roman"/>
          <w:sz w:val="24"/>
          <w:szCs w:val="24"/>
          <w:lang w:val="de-DE"/>
        </w:rPr>
        <w:t>Dekan der Geisteswissenschaftlichen</w:t>
      </w:r>
    </w:p>
    <w:p w14:paraId="11EC70E8" w14:textId="6EA69FA4" w:rsidR="000E62B0" w:rsidRPr="00F91338" w:rsidRDefault="000E62B0" w:rsidP="0036429F">
      <w:pPr>
        <w:autoSpaceDE w:val="0"/>
        <w:autoSpaceDN w:val="0"/>
        <w:adjustRightInd w:val="0"/>
        <w:spacing w:after="0" w:line="276" w:lineRule="auto"/>
        <w:contextualSpacing/>
        <w:rPr>
          <w:rFonts w:cs="Times New Roman"/>
          <w:sz w:val="24"/>
          <w:szCs w:val="24"/>
          <w:lang w:val="de-DE"/>
        </w:rPr>
      </w:pPr>
      <w:r w:rsidRPr="00F91338">
        <w:rPr>
          <w:rFonts w:cs="Times New Roman"/>
          <w:sz w:val="24"/>
          <w:szCs w:val="24"/>
          <w:lang w:val="de-DE"/>
        </w:rPr>
        <w:t>der Geisteswissenschaftlichen Fakultät</w:t>
      </w:r>
      <w:r w:rsidRPr="00F91338">
        <w:rPr>
          <w:rFonts w:cs="Times New Roman"/>
          <w:sz w:val="24"/>
          <w:szCs w:val="24"/>
          <w:lang w:val="de-DE"/>
        </w:rPr>
        <w:tab/>
      </w:r>
      <w:r w:rsidRPr="00F91338">
        <w:rPr>
          <w:rFonts w:cs="Times New Roman"/>
          <w:sz w:val="24"/>
          <w:szCs w:val="24"/>
          <w:lang w:val="de-DE"/>
        </w:rPr>
        <w:tab/>
        <w:t xml:space="preserve">      Fakultät der Karlsuniversität</w:t>
      </w:r>
    </w:p>
    <w:p w14:paraId="4ABB4F7E" w14:textId="4A61C4DB" w:rsidR="000E62B0" w:rsidRPr="00F91338" w:rsidRDefault="000E62B0" w:rsidP="0036429F">
      <w:pPr>
        <w:autoSpaceDE w:val="0"/>
        <w:autoSpaceDN w:val="0"/>
        <w:adjustRightInd w:val="0"/>
        <w:spacing w:after="0" w:line="276" w:lineRule="auto"/>
        <w:contextualSpacing/>
        <w:rPr>
          <w:rFonts w:cs="Times New Roman"/>
          <w:sz w:val="24"/>
          <w:szCs w:val="24"/>
          <w:lang w:val="de-DE"/>
        </w:rPr>
      </w:pPr>
      <w:r w:rsidRPr="00F91338">
        <w:rPr>
          <w:rFonts w:cs="Times New Roman"/>
          <w:sz w:val="24"/>
          <w:szCs w:val="24"/>
          <w:lang w:val="de-DE"/>
        </w:rPr>
        <w:t xml:space="preserve">          der Karlsuniversität</w:t>
      </w:r>
    </w:p>
    <w:p w14:paraId="0375B921" w14:textId="3E905279" w:rsidR="003B05DF" w:rsidRPr="00F91338" w:rsidRDefault="003B05DF" w:rsidP="003B05DF">
      <w:pPr>
        <w:autoSpaceDE w:val="0"/>
        <w:autoSpaceDN w:val="0"/>
        <w:adjustRightInd w:val="0"/>
        <w:spacing w:after="0" w:line="276" w:lineRule="auto"/>
        <w:contextualSpacing/>
        <w:rPr>
          <w:rFonts w:cs="Times New Roman"/>
          <w:sz w:val="24"/>
          <w:szCs w:val="24"/>
          <w:lang w:val="de-DE"/>
        </w:rPr>
      </w:pPr>
    </w:p>
    <w:p w14:paraId="1D953C4D" w14:textId="77777777" w:rsidR="003B05DF" w:rsidRPr="00F91338" w:rsidRDefault="003B05DF" w:rsidP="003B05DF">
      <w:pPr>
        <w:autoSpaceDE w:val="0"/>
        <w:autoSpaceDN w:val="0"/>
        <w:adjustRightInd w:val="0"/>
        <w:spacing w:after="0" w:line="276" w:lineRule="auto"/>
        <w:contextualSpacing/>
        <w:rPr>
          <w:rFonts w:cs="Times New Roman"/>
          <w:sz w:val="24"/>
          <w:szCs w:val="24"/>
          <w:lang w:val="de-DE"/>
        </w:rPr>
      </w:pPr>
    </w:p>
    <w:p w14:paraId="319A6BC2" w14:textId="77777777" w:rsidR="005E6A14" w:rsidRPr="00F91338" w:rsidRDefault="005E6A14" w:rsidP="003B05DF">
      <w:pPr>
        <w:autoSpaceDE w:val="0"/>
        <w:autoSpaceDN w:val="0"/>
        <w:adjustRightInd w:val="0"/>
        <w:spacing w:after="0" w:line="276" w:lineRule="auto"/>
        <w:contextualSpacing/>
        <w:rPr>
          <w:rFonts w:cs="Times New Roman"/>
          <w:sz w:val="24"/>
          <w:szCs w:val="24"/>
          <w:lang w:val="de-DE"/>
        </w:rPr>
      </w:pPr>
    </w:p>
    <w:p w14:paraId="0C24ADA6" w14:textId="77777777" w:rsidR="005E6A14" w:rsidRPr="00F91338" w:rsidRDefault="005E6A14" w:rsidP="003B05DF">
      <w:pPr>
        <w:autoSpaceDE w:val="0"/>
        <w:autoSpaceDN w:val="0"/>
        <w:adjustRightInd w:val="0"/>
        <w:spacing w:after="0" w:line="276" w:lineRule="auto"/>
        <w:contextualSpacing/>
        <w:rPr>
          <w:rFonts w:cs="Times New Roman"/>
          <w:sz w:val="24"/>
          <w:szCs w:val="24"/>
          <w:lang w:val="de-DE"/>
        </w:rPr>
      </w:pPr>
    </w:p>
    <w:p w14:paraId="01372387" w14:textId="77777777" w:rsidR="003B05DF" w:rsidRPr="00F91338" w:rsidRDefault="003B05DF" w:rsidP="003B05DF">
      <w:pPr>
        <w:autoSpaceDE w:val="0"/>
        <w:autoSpaceDN w:val="0"/>
        <w:adjustRightInd w:val="0"/>
        <w:spacing w:after="0" w:line="276" w:lineRule="auto"/>
        <w:contextualSpacing/>
        <w:jc w:val="center"/>
        <w:rPr>
          <w:rFonts w:cs="Times New Roman"/>
          <w:b/>
          <w:sz w:val="24"/>
          <w:szCs w:val="24"/>
          <w:lang w:val="de-DE"/>
        </w:rPr>
      </w:pPr>
      <w:r w:rsidRPr="00F91338">
        <w:rPr>
          <w:rFonts w:cs="Times New Roman"/>
          <w:b/>
          <w:sz w:val="24"/>
          <w:szCs w:val="24"/>
          <w:lang w:val="de-DE"/>
        </w:rPr>
        <w:t>PhDr. Tomáš Nigrin, Ph.D.</w:t>
      </w:r>
    </w:p>
    <w:p w14:paraId="3B5AA572" w14:textId="23050252" w:rsidR="003B05DF" w:rsidRPr="00F91338" w:rsidRDefault="000E62B0" w:rsidP="003B05DF">
      <w:pPr>
        <w:autoSpaceDE w:val="0"/>
        <w:autoSpaceDN w:val="0"/>
        <w:adjustRightInd w:val="0"/>
        <w:spacing w:after="0" w:line="276" w:lineRule="auto"/>
        <w:contextualSpacing/>
        <w:jc w:val="center"/>
        <w:rPr>
          <w:rFonts w:cs="Times New Roman"/>
          <w:sz w:val="24"/>
          <w:szCs w:val="24"/>
          <w:lang w:val="de-DE"/>
        </w:rPr>
      </w:pPr>
      <w:r w:rsidRPr="00F91338">
        <w:rPr>
          <w:rFonts w:cs="Times New Roman"/>
          <w:sz w:val="24"/>
          <w:szCs w:val="24"/>
          <w:lang w:val="de-DE"/>
        </w:rPr>
        <w:t>Vorsitzender des Akademischen Senats</w:t>
      </w:r>
    </w:p>
    <w:p w14:paraId="1236D46A" w14:textId="4E8F3771" w:rsidR="000E62B0" w:rsidRPr="00F91338" w:rsidRDefault="000E62B0" w:rsidP="003B05DF">
      <w:pPr>
        <w:autoSpaceDE w:val="0"/>
        <w:autoSpaceDN w:val="0"/>
        <w:adjustRightInd w:val="0"/>
        <w:spacing w:after="0" w:line="276" w:lineRule="auto"/>
        <w:contextualSpacing/>
        <w:jc w:val="center"/>
        <w:rPr>
          <w:rFonts w:cs="Times New Roman"/>
          <w:sz w:val="24"/>
          <w:szCs w:val="24"/>
          <w:lang w:val="de-DE"/>
        </w:rPr>
      </w:pPr>
      <w:r w:rsidRPr="00F91338">
        <w:rPr>
          <w:rFonts w:cs="Times New Roman"/>
          <w:sz w:val="24"/>
          <w:szCs w:val="24"/>
          <w:lang w:val="de-DE"/>
        </w:rPr>
        <w:t>der Karlsuniversität</w:t>
      </w:r>
    </w:p>
    <w:p w14:paraId="0F906EF9" w14:textId="77777777" w:rsidR="003B05DF" w:rsidRPr="00F91338" w:rsidRDefault="003B05DF" w:rsidP="0036429F">
      <w:pPr>
        <w:autoSpaceDE w:val="0"/>
        <w:autoSpaceDN w:val="0"/>
        <w:adjustRightInd w:val="0"/>
        <w:spacing w:after="120" w:line="276" w:lineRule="auto"/>
        <w:jc w:val="both"/>
        <w:rPr>
          <w:rFonts w:cs="Times New Roman"/>
          <w:sz w:val="24"/>
          <w:szCs w:val="24"/>
          <w:lang w:val="de-DE"/>
        </w:rPr>
      </w:pPr>
    </w:p>
    <w:p w14:paraId="2A065A6D" w14:textId="763A9F7A" w:rsidR="0012765B" w:rsidRPr="00F91338" w:rsidRDefault="0012765B" w:rsidP="00C436C3">
      <w:pPr>
        <w:autoSpaceDE w:val="0"/>
        <w:autoSpaceDN w:val="0"/>
        <w:adjustRightInd w:val="0"/>
        <w:spacing w:after="0" w:line="276" w:lineRule="auto"/>
        <w:contextualSpacing/>
        <w:rPr>
          <w:rFonts w:cs="Times New Roman"/>
          <w:sz w:val="24"/>
          <w:szCs w:val="24"/>
          <w:lang w:val="de-DE"/>
        </w:rPr>
      </w:pPr>
    </w:p>
    <w:sectPr w:rsidR="0012765B" w:rsidRPr="00F91338" w:rsidSect="008B2665">
      <w:headerReference w:type="even" r:id="rId8"/>
      <w:headerReference w:type="default" r:id="rId9"/>
      <w:footerReference w:type="even" r:id="rId10"/>
      <w:footerReference w:type="default" r:id="rId11"/>
      <w:headerReference w:type="first" r:id="rId12"/>
      <w:footerReference w:type="first" r:id="rId13"/>
      <w:type w:val="continuous"/>
      <w:pgSz w:w="12240" w:h="15840"/>
      <w:pgMar w:top="1417" w:right="1417" w:bottom="1417" w:left="1417"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3E0161" w14:textId="77777777" w:rsidR="00297470" w:rsidRDefault="00297470" w:rsidP="00B9152F">
      <w:pPr>
        <w:spacing w:after="0" w:line="240" w:lineRule="auto"/>
      </w:pPr>
      <w:r>
        <w:separator/>
      </w:r>
    </w:p>
  </w:endnote>
  <w:endnote w:type="continuationSeparator" w:id="0">
    <w:p w14:paraId="2168F03D" w14:textId="77777777" w:rsidR="00297470" w:rsidRDefault="00297470" w:rsidP="00B91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EE"/>
    <w:family w:val="roman"/>
    <w:pitch w:val="variable"/>
    <w:sig w:usb0="E00002FF" w:usb1="42002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8A7548" w14:textId="77777777" w:rsidR="0036429F" w:rsidRDefault="0036429F">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84875F" w14:textId="77777777" w:rsidR="006B373E" w:rsidRPr="000850B9" w:rsidRDefault="006B373E" w:rsidP="000850B9">
    <w:pPr>
      <w:pStyle w:val="Zp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560FF0" w14:textId="77777777" w:rsidR="0036429F" w:rsidRDefault="0036429F">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B162C4" w14:textId="77777777" w:rsidR="00297470" w:rsidRDefault="00297470" w:rsidP="00B9152F">
      <w:pPr>
        <w:spacing w:after="0" w:line="240" w:lineRule="auto"/>
      </w:pPr>
      <w:r>
        <w:separator/>
      </w:r>
    </w:p>
  </w:footnote>
  <w:footnote w:type="continuationSeparator" w:id="0">
    <w:p w14:paraId="2E83E9CB" w14:textId="77777777" w:rsidR="00297470" w:rsidRDefault="00297470" w:rsidP="00B9152F">
      <w:pPr>
        <w:spacing w:after="0" w:line="240" w:lineRule="auto"/>
      </w:pPr>
      <w:r>
        <w:continuationSeparator/>
      </w:r>
    </w:p>
  </w:footnote>
  <w:footnote w:id="1">
    <w:p w14:paraId="3D3B91CE" w14:textId="21227A64" w:rsidR="007B27EE" w:rsidRPr="00F91338" w:rsidRDefault="007B27EE" w:rsidP="007B27EE">
      <w:pPr>
        <w:pStyle w:val="Textpoznpodarou"/>
        <w:rPr>
          <w:rFonts w:cs="Times New Roman"/>
          <w:lang w:val="de-DE"/>
        </w:rPr>
      </w:pPr>
      <w:r w:rsidRPr="00F91338">
        <w:rPr>
          <w:rStyle w:val="Znakapoznpodarou"/>
          <w:rFonts w:cs="Times New Roman"/>
          <w:lang w:val="de-DE"/>
        </w:rPr>
        <w:footnoteRef/>
      </w:r>
      <w:r w:rsidRPr="00F91338">
        <w:rPr>
          <w:rFonts w:cs="Times New Roman"/>
          <w:lang w:val="de-DE"/>
        </w:rPr>
        <w:t xml:space="preserve"> </w:t>
      </w:r>
      <w:r w:rsidR="00485DBE" w:rsidRPr="00F91338">
        <w:rPr>
          <w:rFonts w:cs="Times New Roman"/>
          <w:lang w:val="de-DE"/>
        </w:rPr>
        <w:t>Gemäß</w:t>
      </w:r>
      <w:r w:rsidRPr="00F91338">
        <w:rPr>
          <w:rFonts w:cs="Times New Roman"/>
          <w:lang w:val="de-DE"/>
        </w:rPr>
        <w:t xml:space="preserve"> § 9 </w:t>
      </w:r>
      <w:r w:rsidR="00485DBE" w:rsidRPr="00F91338">
        <w:rPr>
          <w:rFonts w:cs="Times New Roman"/>
          <w:lang w:val="de-DE"/>
        </w:rPr>
        <w:t>Abs</w:t>
      </w:r>
      <w:r w:rsidR="00CF58B2" w:rsidRPr="00F91338">
        <w:rPr>
          <w:rFonts w:cs="Times New Roman"/>
          <w:lang w:val="de-DE"/>
        </w:rPr>
        <w:t>.</w:t>
      </w:r>
      <w:r w:rsidRPr="00F91338">
        <w:rPr>
          <w:rFonts w:cs="Times New Roman"/>
          <w:lang w:val="de-DE"/>
        </w:rPr>
        <w:t xml:space="preserve"> 1., </w:t>
      </w:r>
      <w:r w:rsidR="00485DBE" w:rsidRPr="00F91338">
        <w:rPr>
          <w:rFonts w:cs="Times New Roman"/>
          <w:lang w:val="de-DE"/>
        </w:rPr>
        <w:t>lit</w:t>
      </w:r>
      <w:r w:rsidRPr="00F91338">
        <w:rPr>
          <w:rFonts w:cs="Times New Roman"/>
          <w:lang w:val="de-DE"/>
        </w:rPr>
        <w:t xml:space="preserve">. b) </w:t>
      </w:r>
      <w:r w:rsidR="00485DBE" w:rsidRPr="00F91338">
        <w:rPr>
          <w:rFonts w:cs="Times New Roman"/>
          <w:lang w:val="de-DE"/>
        </w:rPr>
        <w:t>Pkt.</w:t>
      </w:r>
      <w:r w:rsidRPr="00F91338">
        <w:rPr>
          <w:rFonts w:cs="Times New Roman"/>
          <w:lang w:val="de-DE"/>
        </w:rPr>
        <w:t xml:space="preserve"> 2 </w:t>
      </w:r>
      <w:r w:rsidR="00485DBE" w:rsidRPr="00F91338">
        <w:rPr>
          <w:rFonts w:cs="Times New Roman"/>
          <w:lang w:val="de-DE"/>
        </w:rPr>
        <w:t>Gesetz Nr. 111</w:t>
      </w:r>
      <w:r w:rsidRPr="00F91338">
        <w:rPr>
          <w:rFonts w:cs="Times New Roman"/>
          <w:lang w:val="de-DE"/>
        </w:rPr>
        <w:t xml:space="preserve">/1998 </w:t>
      </w:r>
      <w:r w:rsidR="00485DBE" w:rsidRPr="00F91338">
        <w:rPr>
          <w:rFonts w:cs="Times New Roman"/>
          <w:lang w:val="de-DE"/>
        </w:rPr>
        <w:t>GBl</w:t>
      </w:r>
      <w:r w:rsidRPr="00F91338">
        <w:rPr>
          <w:rFonts w:cs="Times New Roman"/>
          <w:lang w:val="de-DE"/>
        </w:rPr>
        <w:t>.</w:t>
      </w:r>
      <w:r w:rsidR="00485DBE" w:rsidRPr="00F91338">
        <w:rPr>
          <w:rFonts w:cs="Times New Roman"/>
          <w:lang w:val="de-DE"/>
        </w:rPr>
        <w:t xml:space="preserve"> in gültiger Fassung</w:t>
      </w:r>
      <w:r w:rsidRPr="00F91338">
        <w:rPr>
          <w:rFonts w:cs="Times New Roman"/>
          <w:lang w:val="de-DE"/>
        </w:rPr>
        <w:t xml:space="preserve">. </w:t>
      </w:r>
      <w:r w:rsidR="00485DBE" w:rsidRPr="00F91338">
        <w:rPr>
          <w:rFonts w:cs="Times New Roman"/>
          <w:lang w:val="de-DE"/>
        </w:rPr>
        <w:t>Der Akademische Senat der Karlsuniversität Prag hat diese Ordnung am …………… verabschiedet.</w:t>
      </w:r>
    </w:p>
    <w:p w14:paraId="4DB19549" w14:textId="3F107247" w:rsidR="007B27EE" w:rsidRPr="00F91338" w:rsidRDefault="007B27EE">
      <w:pPr>
        <w:pStyle w:val="Textpoznpodarou"/>
        <w:rPr>
          <w:lang w:val="de-DE"/>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729B9B" w14:textId="77777777" w:rsidR="0036429F" w:rsidRDefault="0036429F">
    <w:pPr>
      <w:pStyle w:val="Zhlav"/>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D8E82A" w14:textId="77777777" w:rsidR="0036429F" w:rsidRDefault="0036429F">
    <w:pPr>
      <w:pStyle w:val="Zhlav"/>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7FAE6A" w14:textId="77777777" w:rsidR="0036429F" w:rsidRDefault="0036429F">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86411"/>
    <w:multiLevelType w:val="hybridMultilevel"/>
    <w:tmpl w:val="5672B53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0A56C90"/>
    <w:multiLevelType w:val="hybridMultilevel"/>
    <w:tmpl w:val="1C2ACBA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24138B7"/>
    <w:multiLevelType w:val="hybridMultilevel"/>
    <w:tmpl w:val="04FC806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02B32A4B"/>
    <w:multiLevelType w:val="hybridMultilevel"/>
    <w:tmpl w:val="6986B56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09FE021F"/>
    <w:multiLevelType w:val="hybridMultilevel"/>
    <w:tmpl w:val="093E0C72"/>
    <w:lvl w:ilvl="0" w:tplc="7FBA794E">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0A74420D"/>
    <w:multiLevelType w:val="hybridMultilevel"/>
    <w:tmpl w:val="B27A927C"/>
    <w:lvl w:ilvl="0" w:tplc="0114B2F4">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0A853469"/>
    <w:multiLevelType w:val="hybridMultilevel"/>
    <w:tmpl w:val="7632C8E2"/>
    <w:lvl w:ilvl="0" w:tplc="BD1C6F8A">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164624D2"/>
    <w:multiLevelType w:val="hybridMultilevel"/>
    <w:tmpl w:val="2B8E60A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165F624C"/>
    <w:multiLevelType w:val="hybridMultilevel"/>
    <w:tmpl w:val="32D0C86E"/>
    <w:lvl w:ilvl="0" w:tplc="CB9480E4">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1D2B217B"/>
    <w:multiLevelType w:val="hybridMultilevel"/>
    <w:tmpl w:val="F8C891E4"/>
    <w:lvl w:ilvl="0" w:tplc="4844B770">
      <w:start w:val="1"/>
      <w:numFmt w:val="decimal"/>
      <w:lvlText w:val="%1."/>
      <w:lvlJc w:val="left"/>
      <w:pPr>
        <w:ind w:left="720" w:hanging="36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1F9555D2"/>
    <w:multiLevelType w:val="hybridMultilevel"/>
    <w:tmpl w:val="52EE0CF4"/>
    <w:lvl w:ilvl="0" w:tplc="C358B918">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1FFF3336"/>
    <w:multiLevelType w:val="hybridMultilevel"/>
    <w:tmpl w:val="720A66FC"/>
    <w:lvl w:ilvl="0" w:tplc="03CAC762">
      <w:start w:val="1"/>
      <w:numFmt w:val="decimal"/>
      <w:lvlText w:val="%1."/>
      <w:lvlJc w:val="left"/>
      <w:pPr>
        <w:ind w:left="0" w:hanging="360"/>
      </w:pPr>
      <w:rPr>
        <w:rFonts w:hint="default"/>
      </w:rPr>
    </w:lvl>
    <w:lvl w:ilvl="1" w:tplc="04050019" w:tentative="1">
      <w:start w:val="1"/>
      <w:numFmt w:val="lowerLetter"/>
      <w:lvlText w:val="%2."/>
      <w:lvlJc w:val="left"/>
      <w:pPr>
        <w:ind w:left="720" w:hanging="360"/>
      </w:pPr>
    </w:lvl>
    <w:lvl w:ilvl="2" w:tplc="0405001B" w:tentative="1">
      <w:start w:val="1"/>
      <w:numFmt w:val="lowerRoman"/>
      <w:lvlText w:val="%3."/>
      <w:lvlJc w:val="right"/>
      <w:pPr>
        <w:ind w:left="1440" w:hanging="180"/>
      </w:pPr>
    </w:lvl>
    <w:lvl w:ilvl="3" w:tplc="0405000F" w:tentative="1">
      <w:start w:val="1"/>
      <w:numFmt w:val="decimal"/>
      <w:lvlText w:val="%4."/>
      <w:lvlJc w:val="left"/>
      <w:pPr>
        <w:ind w:left="2160" w:hanging="360"/>
      </w:pPr>
    </w:lvl>
    <w:lvl w:ilvl="4" w:tplc="04050019" w:tentative="1">
      <w:start w:val="1"/>
      <w:numFmt w:val="lowerLetter"/>
      <w:lvlText w:val="%5."/>
      <w:lvlJc w:val="left"/>
      <w:pPr>
        <w:ind w:left="2880" w:hanging="360"/>
      </w:pPr>
    </w:lvl>
    <w:lvl w:ilvl="5" w:tplc="0405001B" w:tentative="1">
      <w:start w:val="1"/>
      <w:numFmt w:val="lowerRoman"/>
      <w:lvlText w:val="%6."/>
      <w:lvlJc w:val="right"/>
      <w:pPr>
        <w:ind w:left="3600" w:hanging="180"/>
      </w:pPr>
    </w:lvl>
    <w:lvl w:ilvl="6" w:tplc="0405000F" w:tentative="1">
      <w:start w:val="1"/>
      <w:numFmt w:val="decimal"/>
      <w:lvlText w:val="%7."/>
      <w:lvlJc w:val="left"/>
      <w:pPr>
        <w:ind w:left="4320" w:hanging="360"/>
      </w:pPr>
    </w:lvl>
    <w:lvl w:ilvl="7" w:tplc="04050019" w:tentative="1">
      <w:start w:val="1"/>
      <w:numFmt w:val="lowerLetter"/>
      <w:lvlText w:val="%8."/>
      <w:lvlJc w:val="left"/>
      <w:pPr>
        <w:ind w:left="5040" w:hanging="360"/>
      </w:pPr>
    </w:lvl>
    <w:lvl w:ilvl="8" w:tplc="0405001B" w:tentative="1">
      <w:start w:val="1"/>
      <w:numFmt w:val="lowerRoman"/>
      <w:lvlText w:val="%9."/>
      <w:lvlJc w:val="right"/>
      <w:pPr>
        <w:ind w:left="5760" w:hanging="180"/>
      </w:pPr>
    </w:lvl>
  </w:abstractNum>
  <w:abstractNum w:abstractNumId="12">
    <w:nsid w:val="2B150D89"/>
    <w:multiLevelType w:val="hybridMultilevel"/>
    <w:tmpl w:val="9E1AEF98"/>
    <w:lvl w:ilvl="0" w:tplc="B0C627C2">
      <w:start w:val="1"/>
      <w:numFmt w:val="decimal"/>
      <w:lvlText w:val="%1."/>
      <w:lvlJc w:val="left"/>
      <w:pPr>
        <w:ind w:left="720" w:hanging="36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2CC37F5D"/>
    <w:multiLevelType w:val="hybridMultilevel"/>
    <w:tmpl w:val="259E9624"/>
    <w:lvl w:ilvl="0" w:tplc="6538AFF0">
      <w:start w:val="1"/>
      <w:numFmt w:val="decimal"/>
      <w:lvlText w:val="%1."/>
      <w:lvlJc w:val="left"/>
      <w:pPr>
        <w:ind w:left="1080" w:hanging="72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36422F23"/>
    <w:multiLevelType w:val="hybridMultilevel"/>
    <w:tmpl w:val="750233B8"/>
    <w:lvl w:ilvl="0" w:tplc="3DAEB11E">
      <w:start w:val="1"/>
      <w:numFmt w:val="decimal"/>
      <w:lvlText w:val="%1."/>
      <w:lvlJc w:val="left"/>
      <w:pPr>
        <w:ind w:left="720" w:hanging="36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373F20B4"/>
    <w:multiLevelType w:val="hybridMultilevel"/>
    <w:tmpl w:val="8438FE4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38AC5484"/>
    <w:multiLevelType w:val="hybridMultilevel"/>
    <w:tmpl w:val="748203D0"/>
    <w:lvl w:ilvl="0" w:tplc="3BA0E486">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3B6D737B"/>
    <w:multiLevelType w:val="hybridMultilevel"/>
    <w:tmpl w:val="139C8A9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3BFD09E7"/>
    <w:multiLevelType w:val="hybridMultilevel"/>
    <w:tmpl w:val="D7CEB4DE"/>
    <w:lvl w:ilvl="0" w:tplc="87CAD8F6">
      <w:start w:val="1"/>
      <w:numFmt w:val="decimal"/>
      <w:lvlText w:val="%1."/>
      <w:lvlJc w:val="left"/>
      <w:pPr>
        <w:ind w:left="720" w:hanging="36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3FAB560C"/>
    <w:multiLevelType w:val="hybridMultilevel"/>
    <w:tmpl w:val="C06C9E9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nsid w:val="41510FE8"/>
    <w:multiLevelType w:val="hybridMultilevel"/>
    <w:tmpl w:val="3FEA8504"/>
    <w:lvl w:ilvl="0" w:tplc="0114D732">
      <w:start w:val="4"/>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42586F52"/>
    <w:multiLevelType w:val="hybridMultilevel"/>
    <w:tmpl w:val="BDA2926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431F2D92"/>
    <w:multiLevelType w:val="hybridMultilevel"/>
    <w:tmpl w:val="1B725D3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nsid w:val="452153D2"/>
    <w:multiLevelType w:val="hybridMultilevel"/>
    <w:tmpl w:val="A076639C"/>
    <w:lvl w:ilvl="0" w:tplc="6B6A52C4">
      <w:start w:val="1"/>
      <w:numFmt w:val="decimal"/>
      <w:lvlText w:val="%1."/>
      <w:lvlJc w:val="left"/>
      <w:pPr>
        <w:ind w:left="720" w:hanging="36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4BF707F0"/>
    <w:multiLevelType w:val="hybridMultilevel"/>
    <w:tmpl w:val="085E6CE4"/>
    <w:lvl w:ilvl="0" w:tplc="20326758">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nsid w:val="4C872563"/>
    <w:multiLevelType w:val="hybridMultilevel"/>
    <w:tmpl w:val="A8AA027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nsid w:val="4D214155"/>
    <w:multiLevelType w:val="hybridMultilevel"/>
    <w:tmpl w:val="DBA280A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nsid w:val="521E1F59"/>
    <w:multiLevelType w:val="hybridMultilevel"/>
    <w:tmpl w:val="2BAE2966"/>
    <w:lvl w:ilvl="0" w:tplc="19D696F2">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556F45B0"/>
    <w:multiLevelType w:val="hybridMultilevel"/>
    <w:tmpl w:val="5260A6A8"/>
    <w:lvl w:ilvl="0" w:tplc="6538AFF0">
      <w:start w:val="1"/>
      <w:numFmt w:val="decimal"/>
      <w:lvlText w:val="%1."/>
      <w:lvlJc w:val="left"/>
      <w:pPr>
        <w:ind w:left="1080" w:hanging="72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nsid w:val="5A9A0B36"/>
    <w:multiLevelType w:val="hybridMultilevel"/>
    <w:tmpl w:val="A2227E4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nsid w:val="5B412106"/>
    <w:multiLevelType w:val="hybridMultilevel"/>
    <w:tmpl w:val="302EC6FC"/>
    <w:lvl w:ilvl="0" w:tplc="0405000F">
      <w:start w:val="1"/>
      <w:numFmt w:val="decimal"/>
      <w:lvlText w:val="%1."/>
      <w:lvlJc w:val="left"/>
      <w:pPr>
        <w:ind w:left="720" w:hanging="360"/>
      </w:pPr>
    </w:lvl>
    <w:lvl w:ilvl="1" w:tplc="6F428F50">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nsid w:val="5D780FE7"/>
    <w:multiLevelType w:val="hybridMultilevel"/>
    <w:tmpl w:val="807CAB6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68543810"/>
    <w:multiLevelType w:val="hybridMultilevel"/>
    <w:tmpl w:val="EFEA8E50"/>
    <w:lvl w:ilvl="0" w:tplc="0405000F">
      <w:start w:val="1"/>
      <w:numFmt w:val="decimal"/>
      <w:lvlText w:val="%1."/>
      <w:lvlJc w:val="left"/>
      <w:pPr>
        <w:ind w:left="1080" w:hanging="72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nsid w:val="6A3656B3"/>
    <w:multiLevelType w:val="hybridMultilevel"/>
    <w:tmpl w:val="CA54889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nsid w:val="6CFC534E"/>
    <w:multiLevelType w:val="hybridMultilevel"/>
    <w:tmpl w:val="FDD80AD6"/>
    <w:lvl w:ilvl="0" w:tplc="92124AD4">
      <w:start w:val="1"/>
      <w:numFmt w:val="decimal"/>
      <w:lvlText w:val="%1."/>
      <w:lvlJc w:val="left"/>
      <w:pPr>
        <w:ind w:left="357" w:hanging="357"/>
      </w:pPr>
      <w:rPr>
        <w:rFonts w:hint="default"/>
      </w:rPr>
    </w:lvl>
    <w:lvl w:ilvl="1" w:tplc="AE6CDC0A">
      <w:start w:val="4"/>
      <w:numFmt w:val="bullet"/>
      <w:lvlText w:val=""/>
      <w:lvlJc w:val="left"/>
      <w:pPr>
        <w:ind w:left="1440" w:hanging="360"/>
      </w:pPr>
      <w:rPr>
        <w:rFonts w:ascii="Symbol" w:eastAsiaTheme="minorHAnsi" w:hAnsi="Symbol" w:cs="Times New Roman"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nsid w:val="6D5B7A06"/>
    <w:multiLevelType w:val="hybridMultilevel"/>
    <w:tmpl w:val="C55E46DC"/>
    <w:lvl w:ilvl="0" w:tplc="0405000F">
      <w:start w:val="1"/>
      <w:numFmt w:val="decimal"/>
      <w:lvlText w:val="%1."/>
      <w:lvlJc w:val="left"/>
      <w:pPr>
        <w:ind w:left="785" w:hanging="360"/>
      </w:pPr>
      <w:rPr>
        <w:rFonts w:hint="default"/>
      </w:rPr>
    </w:lvl>
    <w:lvl w:ilvl="1" w:tplc="04050019" w:tentative="1">
      <w:start w:val="1"/>
      <w:numFmt w:val="lowerLetter"/>
      <w:lvlText w:val="%2."/>
      <w:lvlJc w:val="left"/>
      <w:pPr>
        <w:ind w:left="1505" w:hanging="360"/>
      </w:pPr>
    </w:lvl>
    <w:lvl w:ilvl="2" w:tplc="0405001B" w:tentative="1">
      <w:start w:val="1"/>
      <w:numFmt w:val="lowerRoman"/>
      <w:lvlText w:val="%3."/>
      <w:lvlJc w:val="right"/>
      <w:pPr>
        <w:ind w:left="2225" w:hanging="180"/>
      </w:pPr>
    </w:lvl>
    <w:lvl w:ilvl="3" w:tplc="0405000F" w:tentative="1">
      <w:start w:val="1"/>
      <w:numFmt w:val="decimal"/>
      <w:lvlText w:val="%4."/>
      <w:lvlJc w:val="left"/>
      <w:pPr>
        <w:ind w:left="2945" w:hanging="360"/>
      </w:pPr>
    </w:lvl>
    <w:lvl w:ilvl="4" w:tplc="04050019" w:tentative="1">
      <w:start w:val="1"/>
      <w:numFmt w:val="lowerLetter"/>
      <w:lvlText w:val="%5."/>
      <w:lvlJc w:val="left"/>
      <w:pPr>
        <w:ind w:left="3665" w:hanging="360"/>
      </w:pPr>
    </w:lvl>
    <w:lvl w:ilvl="5" w:tplc="0405001B" w:tentative="1">
      <w:start w:val="1"/>
      <w:numFmt w:val="lowerRoman"/>
      <w:lvlText w:val="%6."/>
      <w:lvlJc w:val="right"/>
      <w:pPr>
        <w:ind w:left="4385" w:hanging="180"/>
      </w:pPr>
    </w:lvl>
    <w:lvl w:ilvl="6" w:tplc="0405000F" w:tentative="1">
      <w:start w:val="1"/>
      <w:numFmt w:val="decimal"/>
      <w:lvlText w:val="%7."/>
      <w:lvlJc w:val="left"/>
      <w:pPr>
        <w:ind w:left="5105" w:hanging="360"/>
      </w:pPr>
    </w:lvl>
    <w:lvl w:ilvl="7" w:tplc="04050019" w:tentative="1">
      <w:start w:val="1"/>
      <w:numFmt w:val="lowerLetter"/>
      <w:lvlText w:val="%8."/>
      <w:lvlJc w:val="left"/>
      <w:pPr>
        <w:ind w:left="5825" w:hanging="360"/>
      </w:pPr>
    </w:lvl>
    <w:lvl w:ilvl="8" w:tplc="0405001B" w:tentative="1">
      <w:start w:val="1"/>
      <w:numFmt w:val="lowerRoman"/>
      <w:lvlText w:val="%9."/>
      <w:lvlJc w:val="right"/>
      <w:pPr>
        <w:ind w:left="6545" w:hanging="180"/>
      </w:pPr>
    </w:lvl>
  </w:abstractNum>
  <w:abstractNum w:abstractNumId="36">
    <w:nsid w:val="7241679A"/>
    <w:multiLevelType w:val="hybridMultilevel"/>
    <w:tmpl w:val="5F3E435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nsid w:val="73000F06"/>
    <w:multiLevelType w:val="hybridMultilevel"/>
    <w:tmpl w:val="31AAB916"/>
    <w:lvl w:ilvl="0" w:tplc="3D427CA4">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nsid w:val="73E316F2"/>
    <w:multiLevelType w:val="hybridMultilevel"/>
    <w:tmpl w:val="7CA2E974"/>
    <w:lvl w:ilvl="0" w:tplc="E6FAA968">
      <w:start w:val="1"/>
      <w:numFmt w:val="decimal"/>
      <w:lvlText w:val="%1."/>
      <w:lvlJc w:val="left"/>
      <w:pPr>
        <w:ind w:left="720" w:hanging="36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
  </w:num>
  <w:num w:numId="2">
    <w:abstractNumId w:val="33"/>
  </w:num>
  <w:num w:numId="3">
    <w:abstractNumId w:val="1"/>
  </w:num>
  <w:num w:numId="4">
    <w:abstractNumId w:val="13"/>
  </w:num>
  <w:num w:numId="5">
    <w:abstractNumId w:val="28"/>
  </w:num>
  <w:num w:numId="6">
    <w:abstractNumId w:val="22"/>
  </w:num>
  <w:num w:numId="7">
    <w:abstractNumId w:val="35"/>
  </w:num>
  <w:num w:numId="8">
    <w:abstractNumId w:val="16"/>
  </w:num>
  <w:num w:numId="9">
    <w:abstractNumId w:val="11"/>
  </w:num>
  <w:num w:numId="10">
    <w:abstractNumId w:val="30"/>
  </w:num>
  <w:num w:numId="11">
    <w:abstractNumId w:val="15"/>
  </w:num>
  <w:num w:numId="12">
    <w:abstractNumId w:val="36"/>
  </w:num>
  <w:num w:numId="13">
    <w:abstractNumId w:val="19"/>
  </w:num>
  <w:num w:numId="14">
    <w:abstractNumId w:val="14"/>
  </w:num>
  <w:num w:numId="15">
    <w:abstractNumId w:val="29"/>
  </w:num>
  <w:num w:numId="16">
    <w:abstractNumId w:val="23"/>
  </w:num>
  <w:num w:numId="17">
    <w:abstractNumId w:val="32"/>
  </w:num>
  <w:num w:numId="18">
    <w:abstractNumId w:val="31"/>
  </w:num>
  <w:num w:numId="19">
    <w:abstractNumId w:val="9"/>
  </w:num>
  <w:num w:numId="20">
    <w:abstractNumId w:val="8"/>
  </w:num>
  <w:num w:numId="21">
    <w:abstractNumId w:val="21"/>
  </w:num>
  <w:num w:numId="22">
    <w:abstractNumId w:val="2"/>
  </w:num>
  <w:num w:numId="23">
    <w:abstractNumId w:val="17"/>
  </w:num>
  <w:num w:numId="24">
    <w:abstractNumId w:val="0"/>
  </w:num>
  <w:num w:numId="25">
    <w:abstractNumId w:val="25"/>
  </w:num>
  <w:num w:numId="26">
    <w:abstractNumId w:val="20"/>
  </w:num>
  <w:num w:numId="27">
    <w:abstractNumId w:val="5"/>
  </w:num>
  <w:num w:numId="28">
    <w:abstractNumId w:val="12"/>
  </w:num>
  <w:num w:numId="29">
    <w:abstractNumId w:val="6"/>
  </w:num>
  <w:num w:numId="30">
    <w:abstractNumId w:val="4"/>
  </w:num>
  <w:num w:numId="31">
    <w:abstractNumId w:val="38"/>
  </w:num>
  <w:num w:numId="32">
    <w:abstractNumId w:val="10"/>
  </w:num>
  <w:num w:numId="33">
    <w:abstractNumId w:val="18"/>
  </w:num>
  <w:num w:numId="34">
    <w:abstractNumId w:val="27"/>
  </w:num>
  <w:num w:numId="35">
    <w:abstractNumId w:val="24"/>
  </w:num>
  <w:num w:numId="36">
    <w:abstractNumId w:val="26"/>
  </w:num>
  <w:num w:numId="37">
    <w:abstractNumId w:val="37"/>
  </w:num>
  <w:num w:numId="38">
    <w:abstractNumId w:val="7"/>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65B"/>
    <w:rsid w:val="000305A8"/>
    <w:rsid w:val="00044FED"/>
    <w:rsid w:val="00075873"/>
    <w:rsid w:val="000850B9"/>
    <w:rsid w:val="000917DC"/>
    <w:rsid w:val="000952E9"/>
    <w:rsid w:val="000A4C48"/>
    <w:rsid w:val="000D1122"/>
    <w:rsid w:val="000E62B0"/>
    <w:rsid w:val="00104D0B"/>
    <w:rsid w:val="0012765B"/>
    <w:rsid w:val="00157D73"/>
    <w:rsid w:val="00167F2A"/>
    <w:rsid w:val="001751F6"/>
    <w:rsid w:val="001D3F60"/>
    <w:rsid w:val="00202212"/>
    <w:rsid w:val="0020448E"/>
    <w:rsid w:val="00237672"/>
    <w:rsid w:val="0025401B"/>
    <w:rsid w:val="00260815"/>
    <w:rsid w:val="002723C8"/>
    <w:rsid w:val="00297470"/>
    <w:rsid w:val="002B005F"/>
    <w:rsid w:val="002C68E4"/>
    <w:rsid w:val="002C733C"/>
    <w:rsid w:val="002F2E57"/>
    <w:rsid w:val="00304F9A"/>
    <w:rsid w:val="0032619D"/>
    <w:rsid w:val="003327EF"/>
    <w:rsid w:val="00335CE6"/>
    <w:rsid w:val="0035556A"/>
    <w:rsid w:val="0036030B"/>
    <w:rsid w:val="0036429F"/>
    <w:rsid w:val="00372F9E"/>
    <w:rsid w:val="003B05DF"/>
    <w:rsid w:val="003B78EB"/>
    <w:rsid w:val="003C5918"/>
    <w:rsid w:val="004577C8"/>
    <w:rsid w:val="00481544"/>
    <w:rsid w:val="00485DBE"/>
    <w:rsid w:val="004A3409"/>
    <w:rsid w:val="004A59C3"/>
    <w:rsid w:val="004C041B"/>
    <w:rsid w:val="004D508E"/>
    <w:rsid w:val="004E7590"/>
    <w:rsid w:val="00500455"/>
    <w:rsid w:val="00521741"/>
    <w:rsid w:val="00581A3A"/>
    <w:rsid w:val="0058488B"/>
    <w:rsid w:val="005D0F59"/>
    <w:rsid w:val="005D18A5"/>
    <w:rsid w:val="005E6A14"/>
    <w:rsid w:val="00607206"/>
    <w:rsid w:val="006230F9"/>
    <w:rsid w:val="00626428"/>
    <w:rsid w:val="00635F61"/>
    <w:rsid w:val="0067453D"/>
    <w:rsid w:val="00697246"/>
    <w:rsid w:val="006B373E"/>
    <w:rsid w:val="006B5DB8"/>
    <w:rsid w:val="00711301"/>
    <w:rsid w:val="00746AF2"/>
    <w:rsid w:val="007528A2"/>
    <w:rsid w:val="007B08E6"/>
    <w:rsid w:val="007B27EE"/>
    <w:rsid w:val="007B60A7"/>
    <w:rsid w:val="007E402C"/>
    <w:rsid w:val="007E4650"/>
    <w:rsid w:val="007F00B7"/>
    <w:rsid w:val="007F797B"/>
    <w:rsid w:val="00825548"/>
    <w:rsid w:val="008274F1"/>
    <w:rsid w:val="00827A6E"/>
    <w:rsid w:val="00834CAE"/>
    <w:rsid w:val="008767C5"/>
    <w:rsid w:val="00884200"/>
    <w:rsid w:val="008B2665"/>
    <w:rsid w:val="008D1002"/>
    <w:rsid w:val="00917C6C"/>
    <w:rsid w:val="00943CA8"/>
    <w:rsid w:val="00944418"/>
    <w:rsid w:val="00987731"/>
    <w:rsid w:val="00987EA1"/>
    <w:rsid w:val="009F0651"/>
    <w:rsid w:val="009F2931"/>
    <w:rsid w:val="00A24E32"/>
    <w:rsid w:val="00A6293F"/>
    <w:rsid w:val="00A6770D"/>
    <w:rsid w:val="00A70A0B"/>
    <w:rsid w:val="00AC4AB5"/>
    <w:rsid w:val="00AD521D"/>
    <w:rsid w:val="00AF01AB"/>
    <w:rsid w:val="00AF2041"/>
    <w:rsid w:val="00B05773"/>
    <w:rsid w:val="00B22452"/>
    <w:rsid w:val="00B664D4"/>
    <w:rsid w:val="00B81C49"/>
    <w:rsid w:val="00B9152F"/>
    <w:rsid w:val="00C379D4"/>
    <w:rsid w:val="00C427C9"/>
    <w:rsid w:val="00C436C3"/>
    <w:rsid w:val="00C45990"/>
    <w:rsid w:val="00C53CE7"/>
    <w:rsid w:val="00C55846"/>
    <w:rsid w:val="00C60504"/>
    <w:rsid w:val="00CA471E"/>
    <w:rsid w:val="00CA6C70"/>
    <w:rsid w:val="00CF58B2"/>
    <w:rsid w:val="00D266C4"/>
    <w:rsid w:val="00D57FB9"/>
    <w:rsid w:val="00D62149"/>
    <w:rsid w:val="00D755C9"/>
    <w:rsid w:val="00D77568"/>
    <w:rsid w:val="00D776A3"/>
    <w:rsid w:val="00D92B10"/>
    <w:rsid w:val="00DE767B"/>
    <w:rsid w:val="00DF3772"/>
    <w:rsid w:val="00DF6761"/>
    <w:rsid w:val="00E52EC5"/>
    <w:rsid w:val="00E66E93"/>
    <w:rsid w:val="00E95E01"/>
    <w:rsid w:val="00EF41BB"/>
    <w:rsid w:val="00F400C1"/>
    <w:rsid w:val="00F53982"/>
    <w:rsid w:val="00F60559"/>
    <w:rsid w:val="00F7013D"/>
    <w:rsid w:val="00F91338"/>
    <w:rsid w:val="00FB24B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0A17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iPriority w:val="99"/>
    <w:semiHidden/>
    <w:unhideWhenUsed/>
    <w:rsid w:val="00B664D4"/>
    <w:rPr>
      <w:sz w:val="16"/>
      <w:szCs w:val="16"/>
    </w:rPr>
  </w:style>
  <w:style w:type="paragraph" w:styleId="Textkomente">
    <w:name w:val="annotation text"/>
    <w:basedOn w:val="Normln"/>
    <w:link w:val="TextkomenteChar"/>
    <w:uiPriority w:val="99"/>
    <w:semiHidden/>
    <w:unhideWhenUsed/>
    <w:rsid w:val="00B664D4"/>
    <w:pPr>
      <w:spacing w:line="240" w:lineRule="auto"/>
    </w:pPr>
    <w:rPr>
      <w:sz w:val="20"/>
      <w:szCs w:val="20"/>
    </w:rPr>
  </w:style>
  <w:style w:type="character" w:customStyle="1" w:styleId="TextkomenteChar">
    <w:name w:val="Text komentáře Char"/>
    <w:basedOn w:val="Standardnpsmoodstavce"/>
    <w:link w:val="Textkomente"/>
    <w:uiPriority w:val="99"/>
    <w:semiHidden/>
    <w:rsid w:val="00B664D4"/>
    <w:rPr>
      <w:sz w:val="20"/>
      <w:szCs w:val="20"/>
    </w:rPr>
  </w:style>
  <w:style w:type="paragraph" w:styleId="Pedmtkomente">
    <w:name w:val="annotation subject"/>
    <w:basedOn w:val="Textkomente"/>
    <w:next w:val="Textkomente"/>
    <w:link w:val="PedmtkomenteChar"/>
    <w:uiPriority w:val="99"/>
    <w:semiHidden/>
    <w:unhideWhenUsed/>
    <w:rsid w:val="00B664D4"/>
    <w:rPr>
      <w:b/>
      <w:bCs/>
    </w:rPr>
  </w:style>
  <w:style w:type="character" w:customStyle="1" w:styleId="PedmtkomenteChar">
    <w:name w:val="Předmět komentáře Char"/>
    <w:basedOn w:val="TextkomenteChar"/>
    <w:link w:val="Pedmtkomente"/>
    <w:uiPriority w:val="99"/>
    <w:semiHidden/>
    <w:rsid w:val="00B664D4"/>
    <w:rPr>
      <w:b/>
      <w:bCs/>
      <w:sz w:val="20"/>
      <w:szCs w:val="20"/>
    </w:rPr>
  </w:style>
  <w:style w:type="paragraph" w:styleId="Textbubliny">
    <w:name w:val="Balloon Text"/>
    <w:basedOn w:val="Normln"/>
    <w:link w:val="TextbublinyChar"/>
    <w:uiPriority w:val="99"/>
    <w:semiHidden/>
    <w:unhideWhenUsed/>
    <w:rsid w:val="00B664D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B664D4"/>
    <w:rPr>
      <w:rFonts w:ascii="Segoe UI" w:hAnsi="Segoe UI" w:cs="Segoe UI"/>
      <w:sz w:val="18"/>
      <w:szCs w:val="18"/>
    </w:rPr>
  </w:style>
  <w:style w:type="paragraph" w:customStyle="1" w:styleId="Default">
    <w:name w:val="Default"/>
    <w:rsid w:val="002F2E57"/>
    <w:pPr>
      <w:autoSpaceDE w:val="0"/>
      <w:autoSpaceDN w:val="0"/>
      <w:adjustRightInd w:val="0"/>
      <w:spacing w:after="0" w:line="240" w:lineRule="auto"/>
    </w:pPr>
    <w:rPr>
      <w:rFonts w:cs="Times New Roman"/>
      <w:color w:val="000000"/>
      <w:sz w:val="24"/>
      <w:szCs w:val="24"/>
    </w:rPr>
  </w:style>
  <w:style w:type="paragraph" w:styleId="Odstavecseseznamem">
    <w:name w:val="List Paragraph"/>
    <w:basedOn w:val="Normln"/>
    <w:uiPriority w:val="34"/>
    <w:qFormat/>
    <w:rsid w:val="00D755C9"/>
    <w:pPr>
      <w:ind w:left="720"/>
      <w:contextualSpacing/>
    </w:pPr>
  </w:style>
  <w:style w:type="paragraph" w:styleId="Revize">
    <w:name w:val="Revision"/>
    <w:hidden/>
    <w:uiPriority w:val="99"/>
    <w:semiHidden/>
    <w:rsid w:val="004A59C3"/>
    <w:pPr>
      <w:spacing w:after="0" w:line="240" w:lineRule="auto"/>
    </w:pPr>
  </w:style>
  <w:style w:type="paragraph" w:styleId="Zhlav">
    <w:name w:val="header"/>
    <w:basedOn w:val="Normln"/>
    <w:link w:val="ZhlavChar"/>
    <w:uiPriority w:val="99"/>
    <w:unhideWhenUsed/>
    <w:rsid w:val="00B9152F"/>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9152F"/>
  </w:style>
  <w:style w:type="paragraph" w:styleId="Zpat">
    <w:name w:val="footer"/>
    <w:basedOn w:val="Normln"/>
    <w:link w:val="ZpatChar"/>
    <w:uiPriority w:val="99"/>
    <w:unhideWhenUsed/>
    <w:rsid w:val="00B9152F"/>
    <w:pPr>
      <w:tabs>
        <w:tab w:val="center" w:pos="4536"/>
        <w:tab w:val="right" w:pos="9072"/>
      </w:tabs>
      <w:spacing w:after="0" w:line="240" w:lineRule="auto"/>
    </w:pPr>
  </w:style>
  <w:style w:type="character" w:customStyle="1" w:styleId="ZpatChar">
    <w:name w:val="Zápatí Char"/>
    <w:basedOn w:val="Standardnpsmoodstavce"/>
    <w:link w:val="Zpat"/>
    <w:uiPriority w:val="99"/>
    <w:rsid w:val="00B9152F"/>
  </w:style>
  <w:style w:type="paragraph" w:styleId="Textpoznpodarou">
    <w:name w:val="footnote text"/>
    <w:basedOn w:val="Normln"/>
    <w:link w:val="TextpoznpodarouChar"/>
    <w:uiPriority w:val="99"/>
    <w:semiHidden/>
    <w:unhideWhenUsed/>
    <w:rsid w:val="007B27EE"/>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7B27EE"/>
    <w:rPr>
      <w:sz w:val="20"/>
      <w:szCs w:val="20"/>
    </w:rPr>
  </w:style>
  <w:style w:type="character" w:styleId="Znakapoznpodarou">
    <w:name w:val="footnote reference"/>
    <w:basedOn w:val="Standardnpsmoodstavce"/>
    <w:uiPriority w:val="99"/>
    <w:semiHidden/>
    <w:unhideWhenUsed/>
    <w:rsid w:val="007B27EE"/>
    <w:rPr>
      <w:vertAlign w:val="superscript"/>
    </w:rPr>
  </w:style>
  <w:style w:type="paragraph" w:styleId="Bezmezer">
    <w:name w:val="No Spacing"/>
    <w:uiPriority w:val="1"/>
    <w:qFormat/>
    <w:rsid w:val="00CF58B2"/>
    <w:pPr>
      <w:spacing w:after="0" w:line="240" w:lineRule="auto"/>
    </w:pPr>
  </w:style>
  <w:style w:type="character" w:styleId="Zstupntext">
    <w:name w:val="Placeholder Text"/>
    <w:basedOn w:val="Standardnpsmoodstavce"/>
    <w:uiPriority w:val="99"/>
    <w:semiHidden/>
    <w:rsid w:val="007F797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iPriority w:val="99"/>
    <w:semiHidden/>
    <w:unhideWhenUsed/>
    <w:rsid w:val="00B664D4"/>
    <w:rPr>
      <w:sz w:val="16"/>
      <w:szCs w:val="16"/>
    </w:rPr>
  </w:style>
  <w:style w:type="paragraph" w:styleId="Textkomente">
    <w:name w:val="annotation text"/>
    <w:basedOn w:val="Normln"/>
    <w:link w:val="TextkomenteChar"/>
    <w:uiPriority w:val="99"/>
    <w:semiHidden/>
    <w:unhideWhenUsed/>
    <w:rsid w:val="00B664D4"/>
    <w:pPr>
      <w:spacing w:line="240" w:lineRule="auto"/>
    </w:pPr>
    <w:rPr>
      <w:sz w:val="20"/>
      <w:szCs w:val="20"/>
    </w:rPr>
  </w:style>
  <w:style w:type="character" w:customStyle="1" w:styleId="TextkomenteChar">
    <w:name w:val="Text komentáře Char"/>
    <w:basedOn w:val="Standardnpsmoodstavce"/>
    <w:link w:val="Textkomente"/>
    <w:uiPriority w:val="99"/>
    <w:semiHidden/>
    <w:rsid w:val="00B664D4"/>
    <w:rPr>
      <w:sz w:val="20"/>
      <w:szCs w:val="20"/>
    </w:rPr>
  </w:style>
  <w:style w:type="paragraph" w:styleId="Pedmtkomente">
    <w:name w:val="annotation subject"/>
    <w:basedOn w:val="Textkomente"/>
    <w:next w:val="Textkomente"/>
    <w:link w:val="PedmtkomenteChar"/>
    <w:uiPriority w:val="99"/>
    <w:semiHidden/>
    <w:unhideWhenUsed/>
    <w:rsid w:val="00B664D4"/>
    <w:rPr>
      <w:b/>
      <w:bCs/>
    </w:rPr>
  </w:style>
  <w:style w:type="character" w:customStyle="1" w:styleId="PedmtkomenteChar">
    <w:name w:val="Předmět komentáře Char"/>
    <w:basedOn w:val="TextkomenteChar"/>
    <w:link w:val="Pedmtkomente"/>
    <w:uiPriority w:val="99"/>
    <w:semiHidden/>
    <w:rsid w:val="00B664D4"/>
    <w:rPr>
      <w:b/>
      <w:bCs/>
      <w:sz w:val="20"/>
      <w:szCs w:val="20"/>
    </w:rPr>
  </w:style>
  <w:style w:type="paragraph" w:styleId="Textbubliny">
    <w:name w:val="Balloon Text"/>
    <w:basedOn w:val="Normln"/>
    <w:link w:val="TextbublinyChar"/>
    <w:uiPriority w:val="99"/>
    <w:semiHidden/>
    <w:unhideWhenUsed/>
    <w:rsid w:val="00B664D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B664D4"/>
    <w:rPr>
      <w:rFonts w:ascii="Segoe UI" w:hAnsi="Segoe UI" w:cs="Segoe UI"/>
      <w:sz w:val="18"/>
      <w:szCs w:val="18"/>
    </w:rPr>
  </w:style>
  <w:style w:type="paragraph" w:customStyle="1" w:styleId="Default">
    <w:name w:val="Default"/>
    <w:rsid w:val="002F2E57"/>
    <w:pPr>
      <w:autoSpaceDE w:val="0"/>
      <w:autoSpaceDN w:val="0"/>
      <w:adjustRightInd w:val="0"/>
      <w:spacing w:after="0" w:line="240" w:lineRule="auto"/>
    </w:pPr>
    <w:rPr>
      <w:rFonts w:cs="Times New Roman"/>
      <w:color w:val="000000"/>
      <w:sz w:val="24"/>
      <w:szCs w:val="24"/>
    </w:rPr>
  </w:style>
  <w:style w:type="paragraph" w:styleId="Odstavecseseznamem">
    <w:name w:val="List Paragraph"/>
    <w:basedOn w:val="Normln"/>
    <w:uiPriority w:val="34"/>
    <w:qFormat/>
    <w:rsid w:val="00D755C9"/>
    <w:pPr>
      <w:ind w:left="720"/>
      <w:contextualSpacing/>
    </w:pPr>
  </w:style>
  <w:style w:type="paragraph" w:styleId="Revize">
    <w:name w:val="Revision"/>
    <w:hidden/>
    <w:uiPriority w:val="99"/>
    <w:semiHidden/>
    <w:rsid w:val="004A59C3"/>
    <w:pPr>
      <w:spacing w:after="0" w:line="240" w:lineRule="auto"/>
    </w:pPr>
  </w:style>
  <w:style w:type="paragraph" w:styleId="Zhlav">
    <w:name w:val="header"/>
    <w:basedOn w:val="Normln"/>
    <w:link w:val="ZhlavChar"/>
    <w:uiPriority w:val="99"/>
    <w:unhideWhenUsed/>
    <w:rsid w:val="00B9152F"/>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9152F"/>
  </w:style>
  <w:style w:type="paragraph" w:styleId="Zpat">
    <w:name w:val="footer"/>
    <w:basedOn w:val="Normln"/>
    <w:link w:val="ZpatChar"/>
    <w:uiPriority w:val="99"/>
    <w:unhideWhenUsed/>
    <w:rsid w:val="00B9152F"/>
    <w:pPr>
      <w:tabs>
        <w:tab w:val="center" w:pos="4536"/>
        <w:tab w:val="right" w:pos="9072"/>
      </w:tabs>
      <w:spacing w:after="0" w:line="240" w:lineRule="auto"/>
    </w:pPr>
  </w:style>
  <w:style w:type="character" w:customStyle="1" w:styleId="ZpatChar">
    <w:name w:val="Zápatí Char"/>
    <w:basedOn w:val="Standardnpsmoodstavce"/>
    <w:link w:val="Zpat"/>
    <w:uiPriority w:val="99"/>
    <w:rsid w:val="00B9152F"/>
  </w:style>
  <w:style w:type="paragraph" w:styleId="Textpoznpodarou">
    <w:name w:val="footnote text"/>
    <w:basedOn w:val="Normln"/>
    <w:link w:val="TextpoznpodarouChar"/>
    <w:uiPriority w:val="99"/>
    <w:semiHidden/>
    <w:unhideWhenUsed/>
    <w:rsid w:val="007B27EE"/>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7B27EE"/>
    <w:rPr>
      <w:sz w:val="20"/>
      <w:szCs w:val="20"/>
    </w:rPr>
  </w:style>
  <w:style w:type="character" w:styleId="Znakapoznpodarou">
    <w:name w:val="footnote reference"/>
    <w:basedOn w:val="Standardnpsmoodstavce"/>
    <w:uiPriority w:val="99"/>
    <w:semiHidden/>
    <w:unhideWhenUsed/>
    <w:rsid w:val="007B27EE"/>
    <w:rPr>
      <w:vertAlign w:val="superscript"/>
    </w:rPr>
  </w:style>
  <w:style w:type="paragraph" w:styleId="Bezmezer">
    <w:name w:val="No Spacing"/>
    <w:uiPriority w:val="1"/>
    <w:qFormat/>
    <w:rsid w:val="00CF58B2"/>
    <w:pPr>
      <w:spacing w:after="0" w:line="240" w:lineRule="auto"/>
    </w:pPr>
  </w:style>
  <w:style w:type="character" w:styleId="Zstupntext">
    <w:name w:val="Placeholder Text"/>
    <w:basedOn w:val="Standardnpsmoodstavce"/>
    <w:uiPriority w:val="99"/>
    <w:semiHidden/>
    <w:rsid w:val="007F79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2F0C1554.dotm</Template>
  <TotalTime>0</TotalTime>
  <Pages>4</Pages>
  <Words>1567</Words>
  <Characters>9251</Characters>
  <Application>Microsoft Office Word</Application>
  <DocSecurity>4</DocSecurity>
  <Lines>77</Lines>
  <Paragraphs>21</Paragraphs>
  <ScaleCrop>false</ScaleCrop>
  <HeadingPairs>
    <vt:vector size="4" baseType="variant">
      <vt:variant>
        <vt:lpstr>Titel</vt:lpstr>
      </vt:variant>
      <vt:variant>
        <vt:i4>1</vt:i4>
      </vt:variant>
      <vt:variant>
        <vt:lpstr>Název</vt:lpstr>
      </vt:variant>
      <vt:variant>
        <vt:i4>1</vt:i4>
      </vt:variant>
    </vt:vector>
  </HeadingPairs>
  <TitlesOfParts>
    <vt:vector size="2" baseType="lpstr">
      <vt:lpstr/>
      <vt:lpstr/>
    </vt:vector>
  </TitlesOfParts>
  <LinksUpToDate>false</LinksUpToDate>
  <CharactersWithSpaces>10797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2018-11-19T07:29:00Z</dcterms:created>
  <dcterms:modified xsi:type="dcterms:W3CDTF">2018-11-19T07:29:00Z</dcterms:modified>
</cp:coreProperties>
</file>