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66" w:rsidRDefault="00011E90" w:rsidP="008B169E">
      <w:pPr>
        <w:pStyle w:val="Nzevpedpisu"/>
      </w:pPr>
      <w:r w:rsidRPr="00011E90">
        <w:t>Pravidla pro organizaci studia na</w:t>
      </w:r>
      <w:r w:rsidR="008B169E" w:rsidRPr="00011E90">
        <w:t xml:space="preserve"> </w:t>
      </w:r>
      <w:r w:rsidRPr="00011E90">
        <w:t>Právnické</w:t>
      </w:r>
      <w:r>
        <w:t xml:space="preserve"> fakultě</w:t>
      </w:r>
      <w:r w:rsidR="008B169E" w:rsidRPr="008B169E">
        <w:t xml:space="preserve"> Univerzity Karlovy</w:t>
      </w:r>
    </w:p>
    <w:p w:rsidR="00F41066" w:rsidRDefault="00F41066" w:rsidP="008B169E">
      <w:pPr>
        <w:pStyle w:val="Uvozovacvta"/>
      </w:pPr>
      <w:r>
        <w:t xml:space="preserve">Akademický senát Právnické fakulty Univerzity Karlovy se podle § 27 odst. 1 písm. b) a § 33 odst. 2 písm. </w:t>
      </w:r>
      <w:r w:rsidR="00011E90">
        <w:t xml:space="preserve">f) </w:t>
      </w:r>
      <w:r>
        <w:t xml:space="preserve">zákona č. 111/1998 Sb., o vysokých školách a o změně a doplnění dalších zákonů (zákon o vysokých školách), ve znění pozdějších předpisů, usnesl na </w:t>
      </w:r>
      <w:r w:rsidR="00011E90">
        <w:t>těchto Pravidlech pro organizaci studia na Právnické fakultě</w:t>
      </w:r>
      <w:r>
        <w:t xml:space="preserve"> Univerzity Karlovy, jako na jejím vnitřním předpisu:</w:t>
      </w:r>
    </w:p>
    <w:p w:rsidR="00654AE2" w:rsidRDefault="00654AE2" w:rsidP="00654AE2">
      <w:pPr>
        <w:pStyle w:val="ST"/>
      </w:pPr>
      <w:r>
        <w:t xml:space="preserve">Část </w:t>
      </w:r>
      <w:fldSimple w:instr=" SEQ Část \* Roman \* MERGEFORMAT ">
        <w:r w:rsidR="00732EA7">
          <w:rPr>
            <w:noProof/>
          </w:rPr>
          <w:t>I</w:t>
        </w:r>
      </w:fldSimple>
    </w:p>
    <w:p w:rsidR="00654AE2" w:rsidRDefault="00654AE2" w:rsidP="00654AE2">
      <w:pPr>
        <w:pStyle w:val="NADPISSTI"/>
      </w:pPr>
      <w:r>
        <w:t>Úvodní ustanovení</w:t>
      </w:r>
    </w:p>
    <w:p w:rsidR="00011E90" w:rsidRDefault="00011E90" w:rsidP="00011E90">
      <w:pPr>
        <w:pStyle w:val="lnek"/>
      </w:pPr>
      <w:r>
        <w:t xml:space="preserve">Čl. </w:t>
      </w:r>
      <w:fldSimple w:instr=" SEQ Čl. \* Arabic \* MERGEFORMAT ">
        <w:r w:rsidR="00732EA7">
          <w:rPr>
            <w:noProof/>
          </w:rPr>
          <w:t>1</w:t>
        </w:r>
      </w:fldSimple>
    </w:p>
    <w:p w:rsidR="00011E90" w:rsidRDefault="00011E90" w:rsidP="00011E90">
      <w:pPr>
        <w:pStyle w:val="Textlnku"/>
      </w:pPr>
      <w:r>
        <w:t>Tato Pravidla pro organizaci studia na Právnické fakultě</w:t>
      </w:r>
      <w:r w:rsidR="000C3632">
        <w:rPr>
          <w:rStyle w:val="Znakapoznpodarou"/>
        </w:rPr>
        <w:footnoteReference w:id="1"/>
      </w:r>
      <w:r>
        <w:t xml:space="preserve"> stanoví podle čl. 19 odst. 2 Studijního a zkušebního řádu Univerzity Karlovy (dále jen „</w:t>
      </w:r>
      <w:r w:rsidR="005220D3">
        <w:t xml:space="preserve">Studijní a zkušební řád </w:t>
      </w:r>
      <w:r>
        <w:t>univerzit</w:t>
      </w:r>
      <w:r w:rsidR="005220D3">
        <w:t>y“</w:t>
      </w:r>
      <w:r>
        <w:t xml:space="preserve">) požadavky magisterského a doktorského studijního programu uskutečňovaného na Právnické fakultě </w:t>
      </w:r>
      <w:r w:rsidR="00C21AAF">
        <w:t xml:space="preserve">Univerzity Karlovy </w:t>
      </w:r>
      <w:r>
        <w:t>(dále jen „fakulta") a upravují podrobnosti o</w:t>
      </w:r>
      <w:r w:rsidR="005220D3">
        <w:t> </w:t>
      </w:r>
      <w:r>
        <w:t>organizaci studia na fakultě.</w:t>
      </w:r>
    </w:p>
    <w:p w:rsidR="00011E90" w:rsidRDefault="00011E90" w:rsidP="00011E90">
      <w:pPr>
        <w:pStyle w:val="ST"/>
      </w:pPr>
      <w:r>
        <w:t xml:space="preserve">Část </w:t>
      </w:r>
      <w:fldSimple w:instr=" SEQ Část \* Roman \* MERGEFORMAT ">
        <w:r w:rsidR="00732EA7">
          <w:rPr>
            <w:noProof/>
          </w:rPr>
          <w:t>II</w:t>
        </w:r>
      </w:fldSimple>
    </w:p>
    <w:p w:rsidR="00011E90" w:rsidRDefault="00011E90" w:rsidP="00011E90">
      <w:pPr>
        <w:pStyle w:val="NADPISSTI"/>
      </w:pPr>
      <w:r>
        <w:t>Požadavky studijních programů podle Studijního a zkušebního řádu univerzity</w:t>
      </w:r>
    </w:p>
    <w:p w:rsidR="00A36263" w:rsidRDefault="00A36263" w:rsidP="00A36263">
      <w:pPr>
        <w:pStyle w:val="Paragraf"/>
        <w:numPr>
          <w:ilvl w:val="0"/>
          <w:numId w:val="24"/>
        </w:numPr>
      </w:pPr>
      <w:r>
        <w:t xml:space="preserve">HLAVA </w:t>
      </w:r>
      <w:fldSimple w:instr=" SEQ HLAVA \* Roman \r1 \* MERGEFORMAT ">
        <w:r w:rsidR="00732EA7">
          <w:rPr>
            <w:noProof/>
          </w:rPr>
          <w:t>I</w:t>
        </w:r>
      </w:fldSimple>
    </w:p>
    <w:p w:rsidR="00A36263" w:rsidRDefault="00A36263" w:rsidP="00A36263">
      <w:pPr>
        <w:pStyle w:val="Nadpishlavy"/>
      </w:pPr>
      <w:r>
        <w:t>Požadavky magisterských studijních programů</w:t>
      </w:r>
    </w:p>
    <w:p w:rsidR="00011E90" w:rsidRDefault="00011E90" w:rsidP="00011E90">
      <w:pPr>
        <w:pStyle w:val="lnek"/>
      </w:pPr>
      <w:r>
        <w:t xml:space="preserve">Čl. </w:t>
      </w:r>
      <w:fldSimple w:instr=" SEQ Čl. \* Arabic \* MERGEFORMAT ">
        <w:r w:rsidR="00732EA7">
          <w:rPr>
            <w:noProof/>
          </w:rPr>
          <w:t>2</w:t>
        </w:r>
      </w:fldSimple>
    </w:p>
    <w:p w:rsidR="00011E90" w:rsidRPr="00011E90" w:rsidRDefault="00011E90" w:rsidP="00011E90">
      <w:pPr>
        <w:pStyle w:val="Nadpislnku"/>
      </w:pPr>
      <w:r>
        <w:t>Úsek studia</w:t>
      </w:r>
    </w:p>
    <w:p w:rsidR="00011E90" w:rsidRDefault="00011E90" w:rsidP="00FF586A">
      <w:pPr>
        <w:pStyle w:val="Odkaznaprovdnustanoven"/>
      </w:pPr>
      <w:r>
        <w:t>(</w:t>
      </w:r>
      <w:r w:rsidR="005220D3">
        <w:t>k</w:t>
      </w:r>
      <w:r>
        <w:t xml:space="preserve"> čl. 4 odst. 6 Studijního a zkušebního řádu univerzity)</w:t>
      </w:r>
    </w:p>
    <w:p w:rsidR="00011E90" w:rsidRDefault="00011E90" w:rsidP="00FF586A">
      <w:pPr>
        <w:pStyle w:val="Textlnku"/>
      </w:pPr>
      <w:r>
        <w:t>Úsekem studia je ročník.</w:t>
      </w:r>
    </w:p>
    <w:p w:rsidR="00FF586A" w:rsidRDefault="00FF586A" w:rsidP="00FF586A">
      <w:pPr>
        <w:pStyle w:val="lnek"/>
      </w:pPr>
      <w:r>
        <w:t xml:space="preserve">Čl. </w:t>
      </w:r>
      <w:fldSimple w:instr=" SEQ Čl. \* Arabic \* MERGEFORMAT ">
        <w:r w:rsidR="00732EA7">
          <w:rPr>
            <w:noProof/>
          </w:rPr>
          <w:t>3</w:t>
        </w:r>
      </w:fldSimple>
    </w:p>
    <w:p w:rsidR="00FF586A" w:rsidRPr="00FF586A" w:rsidRDefault="00FF586A" w:rsidP="00FF586A">
      <w:pPr>
        <w:pStyle w:val="Nadpislnku"/>
      </w:pPr>
      <w:r>
        <w:t>Minimální počty kreditů</w:t>
      </w:r>
    </w:p>
    <w:p w:rsidR="00011E90" w:rsidRDefault="00011E90" w:rsidP="00FF586A">
      <w:pPr>
        <w:pStyle w:val="Odkaznaprovdnustanoven"/>
      </w:pPr>
      <w:r>
        <w:t>(</w:t>
      </w:r>
      <w:r w:rsidR="005220D3">
        <w:t>k</w:t>
      </w:r>
      <w:r>
        <w:t xml:space="preserve"> čl. 5 odst. 6 Studijního a zkušebního řádu univerzity)</w:t>
      </w:r>
    </w:p>
    <w:p w:rsidR="00011E90" w:rsidRDefault="00011E90" w:rsidP="00FF586A">
      <w:pPr>
        <w:pStyle w:val="Textlnku"/>
      </w:pPr>
      <w:r>
        <w:t>Minimální počty kreditů nutné pro zápis do dalšího úseku studia ve studijním programu jsou</w:t>
      </w:r>
    </w:p>
    <w:p w:rsidR="00011E90" w:rsidRDefault="00011E90" w:rsidP="00FF586A">
      <w:pPr>
        <w:pStyle w:val="Textpsmene"/>
      </w:pPr>
      <w:r>
        <w:t>55 kreditů pro zápis do druhého ročníku,</w:t>
      </w:r>
    </w:p>
    <w:p w:rsidR="00011E90" w:rsidRDefault="00011E90" w:rsidP="00FF586A">
      <w:pPr>
        <w:pStyle w:val="Textpsmene"/>
      </w:pPr>
      <w:r>
        <w:t>120 kreditů pro zápis do třetího ročníku,</w:t>
      </w:r>
    </w:p>
    <w:p w:rsidR="00011E90" w:rsidRDefault="00011E90" w:rsidP="00FF586A">
      <w:pPr>
        <w:pStyle w:val="Textpsmene"/>
      </w:pPr>
      <w:r>
        <w:t>170 kreditů pro zápis do čtvrtého ročníku,</w:t>
      </w:r>
    </w:p>
    <w:p w:rsidR="00011E90" w:rsidRDefault="00011E90" w:rsidP="00FF586A">
      <w:pPr>
        <w:pStyle w:val="Textpsmene"/>
      </w:pPr>
      <w:r>
        <w:t>230 kreditů pro zápis do pátého ročníku,</w:t>
      </w:r>
    </w:p>
    <w:p w:rsidR="00011E90" w:rsidRDefault="00011E90" w:rsidP="00FF586A">
      <w:pPr>
        <w:pStyle w:val="Textpsmene"/>
      </w:pPr>
      <w:r>
        <w:t xml:space="preserve">290 kreditů pro zápis do šestého a </w:t>
      </w:r>
      <w:r w:rsidR="00D16E8A">
        <w:t xml:space="preserve">vyššího </w:t>
      </w:r>
      <w:r>
        <w:t>ročníku.</w:t>
      </w:r>
    </w:p>
    <w:p w:rsidR="00FF586A" w:rsidRDefault="00FF586A" w:rsidP="00FF586A">
      <w:pPr>
        <w:pStyle w:val="lnek"/>
      </w:pPr>
      <w:r>
        <w:lastRenderedPageBreak/>
        <w:t xml:space="preserve">Čl. </w:t>
      </w:r>
      <w:fldSimple w:instr=" SEQ Čl. \* Arabic \* MERGEFORMAT ">
        <w:r w:rsidR="00732EA7">
          <w:rPr>
            <w:noProof/>
          </w:rPr>
          <w:t>4</w:t>
        </w:r>
      </w:fldSimple>
    </w:p>
    <w:p w:rsidR="00FF586A" w:rsidRDefault="00FF586A" w:rsidP="00FF586A">
      <w:pPr>
        <w:pStyle w:val="Nadpislnku"/>
      </w:pPr>
      <w:r>
        <w:t>Podíl kreditů za volitelné předměty při posouzení možnosti zápisu do dalšího úseku studia</w:t>
      </w:r>
    </w:p>
    <w:p w:rsidR="00011E90" w:rsidRDefault="00011E90" w:rsidP="00FF586A">
      <w:pPr>
        <w:pStyle w:val="Odkaznaprovdnustanoven"/>
      </w:pPr>
      <w:r>
        <w:t>(</w:t>
      </w:r>
      <w:r w:rsidR="00954CD8">
        <w:t>k</w:t>
      </w:r>
      <w:r>
        <w:t xml:space="preserve"> čl. 5 odst. 8 Studijního a zkušebního řádu univerzity)</w:t>
      </w:r>
    </w:p>
    <w:p w:rsidR="007D335C" w:rsidRDefault="007D335C" w:rsidP="006B6DD9">
      <w:pPr>
        <w:pStyle w:val="Textodstavce"/>
      </w:pPr>
      <w:r w:rsidRPr="007D335C">
        <w:t>Při posouzení, zda student získal dostatečný počet kreditů pro zápis do druhého a</w:t>
      </w:r>
      <w:r w:rsidR="009A16CC">
        <w:t xml:space="preserve">ž </w:t>
      </w:r>
      <w:r w:rsidR="0095069B">
        <w:t>pátého</w:t>
      </w:r>
      <w:r w:rsidR="009A16CC">
        <w:t xml:space="preserve"> </w:t>
      </w:r>
      <w:r w:rsidRPr="007D335C">
        <w:t xml:space="preserve">úseku studia, se za počet kreditů získaných za absolvování volitelných předmětů považuje jen </w:t>
      </w:r>
      <w:r>
        <w:t>jedn</w:t>
      </w:r>
      <w:r w:rsidR="009A16CC">
        <w:t>a</w:t>
      </w:r>
      <w:r>
        <w:t xml:space="preserve"> šestin</w:t>
      </w:r>
      <w:r w:rsidR="009A16CC">
        <w:t>a</w:t>
      </w:r>
      <w:r w:rsidRPr="007D335C">
        <w:t xml:space="preserve"> </w:t>
      </w:r>
      <w:r>
        <w:t>vůči normálnímu počtu kreditů za první ročník</w:t>
      </w:r>
      <w:r w:rsidR="009A16CC">
        <w:t>, tj. 10 kreditů</w:t>
      </w:r>
      <w:r w:rsidRPr="007D335C">
        <w:t>.</w:t>
      </w:r>
    </w:p>
    <w:p w:rsidR="00C65124" w:rsidRDefault="00C65124" w:rsidP="006B6DD9">
      <w:pPr>
        <w:pStyle w:val="Textodstavce"/>
      </w:pPr>
      <w:r w:rsidRPr="007D335C">
        <w:t xml:space="preserve">Při posouzení, zda student získal dostatečný počet kreditů pro zápis do </w:t>
      </w:r>
      <w:r w:rsidR="0095069B">
        <w:t>šestého</w:t>
      </w:r>
      <w:r>
        <w:t xml:space="preserve"> </w:t>
      </w:r>
      <w:r w:rsidRPr="007D335C">
        <w:t>a</w:t>
      </w:r>
      <w:r w:rsidR="007F7464">
        <w:t> </w:t>
      </w:r>
      <w:r>
        <w:t xml:space="preserve">vyššího </w:t>
      </w:r>
      <w:r w:rsidRPr="007D335C">
        <w:t xml:space="preserve">úseku studia, se za počet kreditů získaných za absolvování volitelných předmětů považuje jen </w:t>
      </w:r>
      <w:r>
        <w:t>jedna čtvrtina</w:t>
      </w:r>
      <w:r w:rsidRPr="007D335C">
        <w:t xml:space="preserve"> </w:t>
      </w:r>
      <w:r>
        <w:t>vůči normálnímu počtu kreditů za první ročník, tj. 1</w:t>
      </w:r>
      <w:r w:rsidR="00BB751C">
        <w:t>5</w:t>
      </w:r>
      <w:r>
        <w:t xml:space="preserve"> kreditů</w:t>
      </w:r>
      <w:r w:rsidRPr="007D335C">
        <w:t>.</w:t>
      </w:r>
    </w:p>
    <w:p w:rsidR="00FF586A" w:rsidRDefault="00FF586A" w:rsidP="00FF586A">
      <w:pPr>
        <w:pStyle w:val="lnek"/>
      </w:pPr>
      <w:r>
        <w:t xml:space="preserve">Čl. </w:t>
      </w:r>
      <w:fldSimple w:instr=" SEQ Čl. \* Arabic \* MERGEFORMAT ">
        <w:r w:rsidR="00732EA7">
          <w:rPr>
            <w:noProof/>
          </w:rPr>
          <w:t>5</w:t>
        </w:r>
      </w:fldSimple>
    </w:p>
    <w:p w:rsidR="00FF586A" w:rsidRDefault="00FF586A" w:rsidP="00FF586A">
      <w:pPr>
        <w:pStyle w:val="Nadpislnku"/>
      </w:pPr>
      <w:r>
        <w:t xml:space="preserve">Právo na zápis </w:t>
      </w:r>
      <w:r w:rsidR="00A8328C">
        <w:t xml:space="preserve">studijního </w:t>
      </w:r>
      <w:r>
        <w:t>předmětu</w:t>
      </w:r>
    </w:p>
    <w:p w:rsidR="00011E90" w:rsidRDefault="00011E90" w:rsidP="00FF586A">
      <w:pPr>
        <w:pStyle w:val="Odkaznaprovdnustanoven"/>
      </w:pPr>
      <w:r>
        <w:t>(</w:t>
      </w:r>
      <w:r w:rsidR="00954CD8">
        <w:t>k</w:t>
      </w:r>
      <w:r>
        <w:t xml:space="preserve"> čl. 7 odst. 2 Studijního a zkušebního řádu univerzity)</w:t>
      </w:r>
    </w:p>
    <w:p w:rsidR="00011E90" w:rsidRDefault="00011E90" w:rsidP="00FF586A">
      <w:pPr>
        <w:pStyle w:val="Textodstavce"/>
      </w:pPr>
      <w:r>
        <w:t xml:space="preserve">Student má právo zapsat si </w:t>
      </w:r>
      <w:r w:rsidR="00A8328C">
        <w:t xml:space="preserve">studijní </w:t>
      </w:r>
      <w:r>
        <w:t xml:space="preserve">předmět vyučovaný na univerzitě prostřednictvím studijního informačního systému v době určené pro zápisy </w:t>
      </w:r>
      <w:r w:rsidR="00A8328C">
        <w:t xml:space="preserve">studijních </w:t>
      </w:r>
      <w:r>
        <w:t>předmětů v opatření rektora.</w:t>
      </w:r>
    </w:p>
    <w:p w:rsidR="00011E90" w:rsidRDefault="00A8328C" w:rsidP="00FF586A">
      <w:pPr>
        <w:pStyle w:val="Textodstavce"/>
      </w:pPr>
      <w:r>
        <w:t>Studijní p</w:t>
      </w:r>
      <w:r w:rsidR="00011E90">
        <w:t xml:space="preserve">ředměty, u kterých tak stanoví studijní </w:t>
      </w:r>
      <w:r w:rsidR="00524261">
        <w:t>plán studijního programu</w:t>
      </w:r>
      <w:r w:rsidR="00011E90">
        <w:t>, lze zapisovat v</w:t>
      </w:r>
      <w:r w:rsidR="00154448">
        <w:t> </w:t>
      </w:r>
      <w:r w:rsidR="00011E90">
        <w:t xml:space="preserve">průběhu celého akademického roku. </w:t>
      </w:r>
    </w:p>
    <w:p w:rsidR="00011E90" w:rsidRDefault="00A8328C" w:rsidP="00055D2C">
      <w:pPr>
        <w:pStyle w:val="Textodstavce"/>
      </w:pPr>
      <w:r>
        <w:t>Studijní p</w:t>
      </w:r>
      <w:r w:rsidR="00011E90">
        <w:t xml:space="preserve">ředmět je závazně zapsán v okamžiku, kdy je předběžný zápis </w:t>
      </w:r>
      <w:r>
        <w:t xml:space="preserve">studijního </w:t>
      </w:r>
      <w:r w:rsidR="00011E90">
        <w:t>předmětu potvrzen studijním oddělením. Termíny potvrzování předběžného zápisu studijním oddělením fakulta zveřejňuje ve veřejné části</w:t>
      </w:r>
      <w:r w:rsidR="004B65FE">
        <w:t xml:space="preserve"> svých</w:t>
      </w:r>
      <w:r w:rsidR="00011E90">
        <w:t xml:space="preserve"> internetových stránek. </w:t>
      </w:r>
    </w:p>
    <w:p w:rsidR="00011E90" w:rsidRDefault="00011E90" w:rsidP="00FF586A">
      <w:pPr>
        <w:pStyle w:val="Textodstavce"/>
      </w:pPr>
      <w:r>
        <w:t xml:space="preserve">Není-li ve studijním informačním systému povolen zápis </w:t>
      </w:r>
      <w:r w:rsidR="00A8328C">
        <w:t xml:space="preserve">studijního </w:t>
      </w:r>
      <w:r>
        <w:t>předmětu prostřednictvím studijního informačního systému, je student oprávněn si studijní předmět zapsat způsobem a</w:t>
      </w:r>
      <w:r w:rsidR="00954CD8">
        <w:t> </w:t>
      </w:r>
      <w:r>
        <w:t>v</w:t>
      </w:r>
      <w:r w:rsidR="00954CD8">
        <w:t> </w:t>
      </w:r>
      <w:r>
        <w:t>souladu s podmínkami zveřejněnými prostřednictvím studijního informačního systému.</w:t>
      </w:r>
    </w:p>
    <w:p w:rsidR="00011E90" w:rsidRDefault="00011E90" w:rsidP="00FF586A">
      <w:pPr>
        <w:pStyle w:val="Textodstavce"/>
      </w:pPr>
      <w:r>
        <w:t xml:space="preserve">Na základě písemné žádosti studenta může děkan povolit zápis </w:t>
      </w:r>
      <w:r w:rsidR="00A8328C">
        <w:t xml:space="preserve">studijního </w:t>
      </w:r>
      <w:r>
        <w:t xml:space="preserve">předmětu vyučovaného na univerzitě i po uplynutí doby pro zápis </w:t>
      </w:r>
      <w:r w:rsidR="00A8328C">
        <w:t xml:space="preserve">studijních </w:t>
      </w:r>
      <w:r>
        <w:t>předmětů stanovené harmonogramem akademického roku. K této žádosti je vždy třeba vyjádření garanta studijního předmětu.</w:t>
      </w:r>
    </w:p>
    <w:p w:rsidR="00011E90" w:rsidRDefault="00BE01A5" w:rsidP="00BE01A5">
      <w:pPr>
        <w:pStyle w:val="Textodstavce"/>
      </w:pPr>
      <w:r w:rsidRPr="00BE01A5">
        <w:t>Předběžný zápis studijního předmětu lze kdykoliv zrušit. Závazný zápis předmětu fakulta zruší, nelze-li studijní předmět absolvovat z důvodů na straně fakulty.</w:t>
      </w:r>
    </w:p>
    <w:p w:rsidR="00011E90" w:rsidRDefault="00B44F5F" w:rsidP="00B44F5F">
      <w:pPr>
        <w:pStyle w:val="Textodstavce"/>
      </w:pPr>
      <w:r w:rsidRPr="00B44F5F">
        <w:t xml:space="preserve"> Závazný zápis povinně volitelného studijního předmětu přiřazeného do skupiny jazykových povinně volitelných předmětů nebo povinně volitelných předmětů diplomových seminářů lze zrušit za podmínky, že je pro tentýž ročník, ve kterém byl </w:t>
      </w:r>
      <w:r w:rsidR="0071577F">
        <w:t xml:space="preserve">takový </w:t>
      </w:r>
      <w:r w:rsidRPr="00B44F5F">
        <w:t xml:space="preserve">studijní předmět zapsán, zároveň nahrazen </w:t>
      </w:r>
      <w:r w:rsidR="006B6DD9">
        <w:t xml:space="preserve">závazným </w:t>
      </w:r>
      <w:r w:rsidR="0071577F">
        <w:t xml:space="preserve">zápisem </w:t>
      </w:r>
      <w:r w:rsidRPr="00B44F5F">
        <w:t>studijní</w:t>
      </w:r>
      <w:r w:rsidR="0071577F">
        <w:t>ho</w:t>
      </w:r>
      <w:r w:rsidRPr="00B44F5F">
        <w:t xml:space="preserve"> předmět</w:t>
      </w:r>
      <w:r w:rsidR="0071577F">
        <w:t>u</w:t>
      </w:r>
      <w:r w:rsidRPr="00B44F5F">
        <w:t xml:space="preserve"> z téže skupiny povinně volitelných předmětů; zrušení zápisu takového předmětu je možné i v případě, že je studentem již absolvován, pokud se student absolvování takového předmětu výslovně vzdá.</w:t>
      </w:r>
    </w:p>
    <w:p w:rsidR="00FF586A" w:rsidRDefault="00FF586A" w:rsidP="00FF586A">
      <w:pPr>
        <w:pStyle w:val="lnek"/>
      </w:pPr>
      <w:r>
        <w:t xml:space="preserve">Čl. </w:t>
      </w:r>
      <w:fldSimple w:instr=" SEQ Čl. \* Arabic \* MERGEFORMAT ">
        <w:r w:rsidR="00732EA7">
          <w:rPr>
            <w:noProof/>
          </w:rPr>
          <w:t>6</w:t>
        </w:r>
      </w:fldSimple>
    </w:p>
    <w:p w:rsidR="00FF586A" w:rsidRDefault="00FF586A" w:rsidP="00FF586A">
      <w:pPr>
        <w:pStyle w:val="Nadpislnku"/>
      </w:pPr>
      <w:r>
        <w:t xml:space="preserve">Opakovaný zápis </w:t>
      </w:r>
      <w:r w:rsidR="00A8328C">
        <w:t xml:space="preserve">studijního </w:t>
      </w:r>
      <w:r>
        <w:t>předmětu</w:t>
      </w:r>
    </w:p>
    <w:p w:rsidR="00011E90" w:rsidRDefault="00011E90" w:rsidP="00FF586A">
      <w:pPr>
        <w:pStyle w:val="Odkaznaprovdnustanoven"/>
      </w:pPr>
      <w:r>
        <w:t>(</w:t>
      </w:r>
      <w:r w:rsidR="003535ED">
        <w:t>k</w:t>
      </w:r>
      <w:r>
        <w:t xml:space="preserve"> čl. 7 odst. 9 Studijního a zkušebního řádu </w:t>
      </w:r>
      <w:r w:rsidR="003535ED">
        <w:t>u</w:t>
      </w:r>
      <w:r>
        <w:t>niverzity)</w:t>
      </w:r>
    </w:p>
    <w:p w:rsidR="00011E90" w:rsidRDefault="00011E90" w:rsidP="00FF586A">
      <w:pPr>
        <w:pStyle w:val="Textodstavce"/>
      </w:pPr>
      <w:r>
        <w:t xml:space="preserve">Opakování zápisu </w:t>
      </w:r>
      <w:r w:rsidR="00A8328C">
        <w:t xml:space="preserve">studijního </w:t>
      </w:r>
      <w:r>
        <w:t>předmětu, který je studijním plánem daného studijního programu stanoven jako povinný, je možné pouze jedenkrát, a to výhradně v bezprostředně následující</w:t>
      </w:r>
      <w:r w:rsidR="006B6DD9">
        <w:t>m</w:t>
      </w:r>
      <w:r>
        <w:t xml:space="preserve"> úse</w:t>
      </w:r>
      <w:r w:rsidR="006B6DD9">
        <w:t>ku</w:t>
      </w:r>
      <w:r>
        <w:t xml:space="preserve"> studia.</w:t>
      </w:r>
    </w:p>
    <w:p w:rsidR="00011E90" w:rsidRDefault="00011E90" w:rsidP="00FF586A">
      <w:pPr>
        <w:pStyle w:val="Textodstavce"/>
      </w:pPr>
      <w:r>
        <w:lastRenderedPageBreak/>
        <w:t xml:space="preserve">Opakování zápisu </w:t>
      </w:r>
      <w:r w:rsidR="00A8328C">
        <w:t xml:space="preserve">studijního </w:t>
      </w:r>
      <w:r>
        <w:t xml:space="preserve">předmětu vyučovaného na fakultě, který je studijním plánem daného studijního programu stanoven jako povinně volitelný, je možné pouze jedenkrát. </w:t>
      </w:r>
    </w:p>
    <w:p w:rsidR="00011E90" w:rsidRDefault="00011E90" w:rsidP="00FF586A">
      <w:pPr>
        <w:pStyle w:val="Textodstavce"/>
      </w:pPr>
      <w:r>
        <w:t xml:space="preserve">Opakování zápisu </w:t>
      </w:r>
      <w:r w:rsidR="00A8328C">
        <w:t xml:space="preserve">studijního </w:t>
      </w:r>
      <w:r>
        <w:t>předmětu vyučovaného na fakultě, který je studijním plánem daného studijního programu stanoven jako volitelný bez možnost</w:t>
      </w:r>
      <w:r w:rsidR="002C4D57">
        <w:t>i</w:t>
      </w:r>
      <w:r>
        <w:t xml:space="preserve"> opakovaného zápisu, je možné pouze jedenkrát. </w:t>
      </w:r>
    </w:p>
    <w:p w:rsidR="00FF586A" w:rsidRDefault="00FF586A" w:rsidP="00FF586A">
      <w:pPr>
        <w:pStyle w:val="lnek"/>
      </w:pPr>
      <w:r>
        <w:t xml:space="preserve">Čl. </w:t>
      </w:r>
      <w:fldSimple w:instr=" SEQ Čl. \* Arabic \* MERGEFORMAT ">
        <w:r w:rsidR="00732EA7">
          <w:rPr>
            <w:noProof/>
          </w:rPr>
          <w:t>7</w:t>
        </w:r>
      </w:fldSimple>
    </w:p>
    <w:p w:rsidR="00FF586A" w:rsidRDefault="00FF586A" w:rsidP="00FF586A">
      <w:pPr>
        <w:pStyle w:val="Nadpislnku"/>
      </w:pPr>
      <w:r>
        <w:t xml:space="preserve">Lhůta pro konání kontroly studia </w:t>
      </w:r>
      <w:r w:rsidR="00A8328C">
        <w:t xml:space="preserve">studijního </w:t>
      </w:r>
      <w:r>
        <w:t>předmětu</w:t>
      </w:r>
    </w:p>
    <w:p w:rsidR="00011E90" w:rsidRDefault="00011E90" w:rsidP="00FF586A">
      <w:pPr>
        <w:pStyle w:val="Odkaznaprovdnustanoven"/>
      </w:pPr>
      <w:r>
        <w:t>(</w:t>
      </w:r>
      <w:r w:rsidR="0026673E">
        <w:t>k</w:t>
      </w:r>
      <w:r>
        <w:t xml:space="preserve"> čl. 8 odst. 3 Studijního a zkušebního řádu univerzity)</w:t>
      </w:r>
    </w:p>
    <w:p w:rsidR="00011E90" w:rsidRDefault="00FE1822" w:rsidP="00FF586A">
      <w:pPr>
        <w:pStyle w:val="Textlnku"/>
      </w:pPr>
      <w:r>
        <w:t>Kontrola</w:t>
      </w:r>
      <w:r w:rsidR="00105FDA">
        <w:t xml:space="preserve"> studia </w:t>
      </w:r>
      <w:r w:rsidR="00A8328C">
        <w:t xml:space="preserve">studijního </w:t>
      </w:r>
      <w:r w:rsidR="00011E90">
        <w:t>předmětu může probíhat nejpozději do konce posledního zkouškového období příslušného akademického roku.</w:t>
      </w:r>
    </w:p>
    <w:p w:rsidR="00011E90" w:rsidRDefault="00FF586A" w:rsidP="00FF586A">
      <w:pPr>
        <w:pStyle w:val="lnek"/>
      </w:pPr>
      <w:r>
        <w:t xml:space="preserve">Čl. </w:t>
      </w:r>
      <w:fldSimple w:instr=" SEQ Čl. \* Arabic \* MERGEFORMAT ">
        <w:r w:rsidR="00732EA7">
          <w:rPr>
            <w:noProof/>
          </w:rPr>
          <w:t>8</w:t>
        </w:r>
      </w:fldSimple>
    </w:p>
    <w:p w:rsidR="00FF586A" w:rsidRDefault="00FF586A" w:rsidP="00FF586A">
      <w:pPr>
        <w:pStyle w:val="Nadpislnku"/>
      </w:pPr>
      <w:r>
        <w:t>Kolokvium, zápočet, klasifikovaný zápočet a klauzurní práce</w:t>
      </w:r>
    </w:p>
    <w:p w:rsidR="00011E90" w:rsidRDefault="00011E90" w:rsidP="00FF586A">
      <w:pPr>
        <w:pStyle w:val="Odkaznaprovdnustanoven"/>
      </w:pPr>
      <w:r>
        <w:t>(</w:t>
      </w:r>
      <w:r w:rsidR="00FA3533">
        <w:t>k</w:t>
      </w:r>
      <w:r w:rsidR="00021841">
        <w:t xml:space="preserve"> </w:t>
      </w:r>
      <w:r>
        <w:t xml:space="preserve">čl. 8 odst. 4 a 7 Studijního a zkušebního řádu </w:t>
      </w:r>
      <w:r w:rsidR="00E269EC">
        <w:t>u</w:t>
      </w:r>
      <w:r>
        <w:t>niverzity)</w:t>
      </w:r>
    </w:p>
    <w:p w:rsidR="00011E90" w:rsidRDefault="00011E90" w:rsidP="00FF586A">
      <w:pPr>
        <w:pStyle w:val="Textodstavce"/>
      </w:pPr>
      <w:r>
        <w:t xml:space="preserve">U </w:t>
      </w:r>
      <w:r w:rsidR="00A8328C">
        <w:t xml:space="preserve">studijních </w:t>
      </w:r>
      <w:r>
        <w:t>předmětů vyučovaných na fakultě je</w:t>
      </w:r>
    </w:p>
    <w:p w:rsidR="00011E90" w:rsidRDefault="00011E90" w:rsidP="00FF586A">
      <w:pPr>
        <w:pStyle w:val="Textpsmene"/>
      </w:pPr>
      <w:r>
        <w:t xml:space="preserve">kolokvium nebo zápočet buď samostatnou kontrolou studia </w:t>
      </w:r>
      <w:r w:rsidR="00A8328C">
        <w:t xml:space="preserve">studijního </w:t>
      </w:r>
      <w:r>
        <w:t>předmětu, nebo předpokladem konání zkoušky,</w:t>
      </w:r>
    </w:p>
    <w:p w:rsidR="00011E90" w:rsidRDefault="00011E90" w:rsidP="00FF586A">
      <w:pPr>
        <w:pStyle w:val="Textpsmene"/>
      </w:pPr>
      <w:r>
        <w:t xml:space="preserve">klasifikovaný zápočet nebo klauzurní práce vždy samostatnou kontrolou studia </w:t>
      </w:r>
      <w:r w:rsidR="00A8328C">
        <w:t xml:space="preserve">studijního </w:t>
      </w:r>
      <w:r>
        <w:t>předmětu.</w:t>
      </w:r>
    </w:p>
    <w:p w:rsidR="00011E90" w:rsidRDefault="000141FC" w:rsidP="00FF586A">
      <w:pPr>
        <w:pStyle w:val="Textodstavce"/>
      </w:pPr>
      <w:r>
        <w:t>Počet opravných termínů pro splnění klauzurní práce činí 2 termíny.</w:t>
      </w:r>
    </w:p>
    <w:p w:rsidR="009641B0" w:rsidRDefault="0021128B" w:rsidP="006225C1">
      <w:pPr>
        <w:pStyle w:val="Textodstavce"/>
        <w:numPr>
          <w:ilvl w:val="2"/>
          <w:numId w:val="24"/>
        </w:numPr>
        <w:ind w:left="0"/>
      </w:pPr>
      <w:r>
        <w:t xml:space="preserve">Počet opravných termínů pro splnění kolokvia, zápočtu nebo klasifikovaného </w:t>
      </w:r>
      <w:r w:rsidRPr="00D2022D">
        <w:t xml:space="preserve">zápočtu </w:t>
      </w:r>
      <w:r w:rsidR="000141FC">
        <w:t>činí 2 termíny v případě povinných a povinně volitelných předmětů a 1 termín v případě volitelných předmětů</w:t>
      </w:r>
      <w:r w:rsidR="00776FA0" w:rsidRPr="00776FA0">
        <w:t xml:space="preserve">. </w:t>
      </w:r>
      <w:r w:rsidR="000141FC" w:rsidRPr="000141FC">
        <w:t>Garant studijního předmětu může se souhlasem vedoucího příslušné katedry počet opravných termínů zvýšit; tuto informaci zveřejní před začátkem předběžného zápisu předmětů ve studijním informačním systému.</w:t>
      </w:r>
      <w:r w:rsidR="000141FC">
        <w:t xml:space="preserve"> </w:t>
      </w:r>
      <w:r w:rsidR="00776FA0" w:rsidRPr="00776FA0">
        <w:t xml:space="preserve">Pokud to vyplývá z povahy způsobu kontroly studia </w:t>
      </w:r>
      <w:r w:rsidR="00A8328C">
        <w:t xml:space="preserve">studijního </w:t>
      </w:r>
      <w:r w:rsidR="00776FA0" w:rsidRPr="00776FA0">
        <w:t xml:space="preserve">předmětu, je přípustné, aby </w:t>
      </w:r>
      <w:r w:rsidR="00A8328C">
        <w:t xml:space="preserve">studijní </w:t>
      </w:r>
      <w:r w:rsidR="00776FA0" w:rsidRPr="00776FA0">
        <w:t>předmět neměl opravné termíny.</w:t>
      </w:r>
    </w:p>
    <w:p w:rsidR="00A64848" w:rsidRDefault="00A64848" w:rsidP="00A64848">
      <w:pPr>
        <w:pStyle w:val="lnek"/>
        <w:numPr>
          <w:ilvl w:val="1"/>
          <w:numId w:val="24"/>
        </w:numPr>
      </w:pPr>
      <w:r>
        <w:t xml:space="preserve">Čl. </w:t>
      </w:r>
      <w:fldSimple w:instr=" SEQ Čl. \* Arabic \* MERGEFORMAT ">
        <w:r w:rsidR="00732EA7">
          <w:rPr>
            <w:noProof/>
          </w:rPr>
          <w:t>9</w:t>
        </w:r>
      </w:fldSimple>
    </w:p>
    <w:p w:rsidR="00A64848" w:rsidRDefault="00A64848" w:rsidP="00A64848">
      <w:pPr>
        <w:pStyle w:val="Nadpislnku"/>
        <w:numPr>
          <w:ilvl w:val="1"/>
          <w:numId w:val="24"/>
        </w:numPr>
      </w:pPr>
      <w:r w:rsidRPr="0012099C">
        <w:t>Lhůta pro opravení písemné formy kontroly studia předmětu</w:t>
      </w:r>
    </w:p>
    <w:p w:rsidR="00A64848" w:rsidRDefault="00A64848" w:rsidP="00A64848">
      <w:pPr>
        <w:pStyle w:val="Odkaznaprovdnustanoven"/>
      </w:pPr>
      <w:r>
        <w:t>(k čl. 8 odst. 10 Studijního a zkušebního řádu univerzity)</w:t>
      </w:r>
    </w:p>
    <w:p w:rsidR="00A64848" w:rsidRDefault="00A64848" w:rsidP="002508B4">
      <w:pPr>
        <w:pStyle w:val="Textodstavce"/>
        <w:numPr>
          <w:ilvl w:val="2"/>
          <w:numId w:val="28"/>
        </w:numPr>
        <w:ind w:left="0" w:firstLine="426"/>
      </w:pPr>
      <w:r>
        <w:t>Písemnou formu</w:t>
      </w:r>
      <w:r w:rsidRPr="00AC0014">
        <w:t xml:space="preserve"> kontroly studia předmětu je zkoušející povinen opravit a zpřístupnit výsledky prostřednictvím studijního informačního </w:t>
      </w:r>
      <w:r>
        <w:t>systému</w:t>
      </w:r>
    </w:p>
    <w:p w:rsidR="00A64848" w:rsidRDefault="00A36263" w:rsidP="00A64848">
      <w:pPr>
        <w:pStyle w:val="Textpsmene"/>
        <w:numPr>
          <w:ilvl w:val="3"/>
          <w:numId w:val="24"/>
        </w:numPr>
      </w:pPr>
      <w:r>
        <w:t xml:space="preserve">v </w:t>
      </w:r>
      <w:r w:rsidR="00A64848">
        <w:t>případě klauzurní práce nejpozději do 2 týdnů ode dne jejího konání,</w:t>
      </w:r>
    </w:p>
    <w:p w:rsidR="00A64848" w:rsidRDefault="00A36263" w:rsidP="00A64848">
      <w:pPr>
        <w:pStyle w:val="Textpsmene"/>
        <w:numPr>
          <w:ilvl w:val="3"/>
          <w:numId w:val="24"/>
        </w:numPr>
      </w:pPr>
      <w:r>
        <w:t xml:space="preserve">v </w:t>
      </w:r>
      <w:r w:rsidR="00A64848">
        <w:t xml:space="preserve">ostatních případech nejpozději </w:t>
      </w:r>
      <w:r w:rsidR="00A64848" w:rsidRPr="00AC0014">
        <w:t xml:space="preserve">do </w:t>
      </w:r>
      <w:r w:rsidR="00A64848">
        <w:t xml:space="preserve">1 </w:t>
      </w:r>
      <w:r w:rsidR="00A64848" w:rsidRPr="00AC0014">
        <w:t xml:space="preserve">týdne ode dne </w:t>
      </w:r>
      <w:r w:rsidR="00A64848">
        <w:t xml:space="preserve">jejího </w:t>
      </w:r>
      <w:r w:rsidR="00A64848" w:rsidRPr="00AC0014">
        <w:t>konání</w:t>
      </w:r>
      <w:r w:rsidR="00A64848">
        <w:t>.</w:t>
      </w:r>
    </w:p>
    <w:p w:rsidR="00A64848" w:rsidRDefault="00A64848" w:rsidP="00A64848">
      <w:pPr>
        <w:pStyle w:val="Textodstavce"/>
      </w:pPr>
      <w:r>
        <w:t xml:space="preserve">Lhůta podle odstavce 1 skončí </w:t>
      </w:r>
      <w:r w:rsidRPr="00AC0014">
        <w:t>vždy nejpozději poslední den zkouškového období v</w:t>
      </w:r>
      <w:r w:rsidR="00A36263">
        <w:t> </w:t>
      </w:r>
      <w:r w:rsidRPr="00AC0014">
        <w:t>akademickém roce.</w:t>
      </w:r>
    </w:p>
    <w:p w:rsidR="009641B0" w:rsidRDefault="00FF586A">
      <w:pPr>
        <w:pStyle w:val="Textodstavce"/>
        <w:keepNext/>
        <w:numPr>
          <w:ilvl w:val="0"/>
          <w:numId w:val="0"/>
        </w:numPr>
        <w:jc w:val="center"/>
      </w:pPr>
      <w:r>
        <w:t xml:space="preserve">Čl. </w:t>
      </w:r>
      <w:fldSimple w:instr=" SEQ Čl. \* Arabic \* MERGEFORMAT ">
        <w:r w:rsidR="00732EA7">
          <w:rPr>
            <w:noProof/>
          </w:rPr>
          <w:t>10</w:t>
        </w:r>
      </w:fldSimple>
    </w:p>
    <w:p w:rsidR="00FF586A" w:rsidRDefault="00FF586A" w:rsidP="00FF586A">
      <w:pPr>
        <w:pStyle w:val="Nadpislnku"/>
      </w:pPr>
      <w:r>
        <w:t>Skládání částí státní závěrečné zkoušky</w:t>
      </w:r>
    </w:p>
    <w:p w:rsidR="00011E90" w:rsidRDefault="00011E90" w:rsidP="00FF586A">
      <w:pPr>
        <w:pStyle w:val="Odkaznaprovdnustanoven"/>
      </w:pPr>
      <w:r>
        <w:t>(</w:t>
      </w:r>
      <w:r w:rsidR="0071285A">
        <w:t>k</w:t>
      </w:r>
      <w:r>
        <w:t xml:space="preserve"> čl. 9 odst. 5 </w:t>
      </w:r>
      <w:r w:rsidR="00E269EC">
        <w:t xml:space="preserve">a 9 </w:t>
      </w:r>
      <w:r>
        <w:t xml:space="preserve">Studijního a zkušebního řádu </w:t>
      </w:r>
      <w:r w:rsidR="00E269EC">
        <w:t>u</w:t>
      </w:r>
      <w:r>
        <w:t>niverzity)</w:t>
      </w:r>
    </w:p>
    <w:p w:rsidR="00011E90" w:rsidRDefault="00011E90" w:rsidP="00FF586A">
      <w:pPr>
        <w:pStyle w:val="Textodstavce"/>
      </w:pPr>
      <w:r>
        <w:t>Státní závěrečná zkouška se člení na první, druhou, třetí a čtvrtou část. Jednotlivé části státní závěrečné zkoušky je možné skládat samostatně.</w:t>
      </w:r>
    </w:p>
    <w:p w:rsidR="00011E90" w:rsidRDefault="00011E90" w:rsidP="00FF586A">
      <w:pPr>
        <w:pStyle w:val="Textodstavce"/>
      </w:pPr>
      <w:r>
        <w:lastRenderedPageBreak/>
        <w:t>První částí státní závěrečné zkoušky je obhajoba diplomové práce.</w:t>
      </w:r>
    </w:p>
    <w:p w:rsidR="00011E90" w:rsidRDefault="00011E90" w:rsidP="00FF586A">
      <w:pPr>
        <w:pStyle w:val="Textodstavce"/>
      </w:pPr>
      <w:r>
        <w:t>Není-li dále stanoveno jinak, má druhá část státní závěrečné zkoušky oborové zaměření shodné s oborovým zaměřením tématu diplomové práce, jímž se rozumí: Římské právo, Právní dějiny, Teorie práva, Ústavní právo, Občanské právo hmotné, Občanské právo procesní, Obchodní právo, Pracovní právo, Mezinárodní právo veřejné, Evropské právo, Mezinárodní právo soukromé a právo mezinárodního obchodu, Trestní právo, Správní právo, Finanční právo, Právo životního prostředí a Právo sociálního zabezpečení. Je-li téma diplomové práce z Politologie, koná se druhá část státní závěrečné zkoušky z Teorie práva. Je-li téma diplomové práce ze Státovědy, koná se druhá část státní závěrečné zkoušky z</w:t>
      </w:r>
      <w:r w:rsidR="0071285A">
        <w:t> </w:t>
      </w:r>
      <w:r>
        <w:t>Ústavního práva. Je-li téma diplomové práce z Teorie národního hospodářství, koná se druhá část státní závěrečné zkoušky z</w:t>
      </w:r>
      <w:r w:rsidR="001A2B33">
        <w:t> </w:t>
      </w:r>
      <w:r>
        <w:t>Obchodního</w:t>
      </w:r>
      <w:r w:rsidR="001A2B33">
        <w:t xml:space="preserve"> práva nebo </w:t>
      </w:r>
      <w:r>
        <w:t xml:space="preserve">z Finančního práva. </w:t>
      </w:r>
      <w:r w:rsidR="00133752">
        <w:t xml:space="preserve">Předmět určí </w:t>
      </w:r>
      <w:r>
        <w:t>děkan na základě vyjádření vedoucích příslušných kateder.</w:t>
      </w:r>
    </w:p>
    <w:p w:rsidR="00011E90" w:rsidRDefault="001A2B33" w:rsidP="00FF586A">
      <w:pPr>
        <w:pStyle w:val="Textodstavce"/>
      </w:pPr>
      <w:r>
        <w:t>První část státní závěrečné zkoušky</w:t>
      </w:r>
      <w:r w:rsidR="00011E90">
        <w:t xml:space="preserve"> musí vždy předcházet druhé části státní </w:t>
      </w:r>
      <w:r>
        <w:t xml:space="preserve">závěrečné </w:t>
      </w:r>
      <w:r w:rsidR="00011E90">
        <w:t xml:space="preserve">zkoušky. </w:t>
      </w:r>
    </w:p>
    <w:p w:rsidR="00011E90" w:rsidRDefault="00011E90" w:rsidP="00FF586A">
      <w:pPr>
        <w:pStyle w:val="Textodstavce"/>
      </w:pPr>
      <w:r>
        <w:t>První a druh</w:t>
      </w:r>
      <w:r w:rsidR="00A03874">
        <w:t>á</w:t>
      </w:r>
      <w:r>
        <w:t xml:space="preserve"> část státní závěrečné zkoušky </w:t>
      </w:r>
      <w:r w:rsidR="00A03874">
        <w:t xml:space="preserve">se zpravidla </w:t>
      </w:r>
      <w:r>
        <w:t>kon</w:t>
      </w:r>
      <w:r w:rsidR="00A03874">
        <w:t>á</w:t>
      </w:r>
      <w:r>
        <w:t xml:space="preserve"> v týž den, obě části mohou následovat bezprostředně po sobě.</w:t>
      </w:r>
    </w:p>
    <w:p w:rsidR="00011E90" w:rsidRDefault="00011E90" w:rsidP="00FF586A">
      <w:pPr>
        <w:pStyle w:val="Textodstavce"/>
      </w:pPr>
      <w:r>
        <w:t>Třetí část státní závěrečné zkoušky (část „soukromoprávní“) se skládá z tematických okruhů občanské právo hmotné, občanské právo procesní a obchodní právo.</w:t>
      </w:r>
    </w:p>
    <w:p w:rsidR="00011E90" w:rsidRDefault="00011E90" w:rsidP="00FF586A">
      <w:pPr>
        <w:pStyle w:val="Textodstavce"/>
      </w:pPr>
      <w:r>
        <w:t>Čtvrtá část státní závěrečné zkoušky (část „veřejnoprávní“) se skládá z tematických okruhů trestní právo, správní právo a ústavní právo.</w:t>
      </w:r>
    </w:p>
    <w:p w:rsidR="00011E90" w:rsidRDefault="00011E90" w:rsidP="00C7654A">
      <w:pPr>
        <w:pStyle w:val="Textodstavce"/>
      </w:pPr>
      <w:r>
        <w:t>Počet kreditů nutný pro konání první a druhé části státní závěrečné zkoušky je 210, pro konání třetí nebo čtvrté části státní závěrečné zkoušky je 300.</w:t>
      </w:r>
    </w:p>
    <w:p w:rsidR="00D16E8A" w:rsidRDefault="00D16E8A" w:rsidP="00D16E8A">
      <w:pPr>
        <w:pStyle w:val="lnek"/>
      </w:pPr>
      <w:r>
        <w:t xml:space="preserve">Čl. </w:t>
      </w:r>
      <w:fldSimple w:instr=" SEQ Čl. \* Arabic \* MERGEFORMAT ">
        <w:r w:rsidR="00732EA7">
          <w:rPr>
            <w:noProof/>
          </w:rPr>
          <w:t>11</w:t>
        </w:r>
      </w:fldSimple>
    </w:p>
    <w:p w:rsidR="00D16E8A" w:rsidRDefault="00D16E8A" w:rsidP="00D16E8A">
      <w:pPr>
        <w:pStyle w:val="Nadpislnku"/>
      </w:pPr>
      <w:r>
        <w:t>Celkový počet kreditů za povinné a povinně volitelné předměty</w:t>
      </w:r>
    </w:p>
    <w:p w:rsidR="00D16E8A" w:rsidRDefault="00D16E8A" w:rsidP="00D16E8A">
      <w:pPr>
        <w:pStyle w:val="Odkaznaprovdnustanoven"/>
      </w:pPr>
      <w:r>
        <w:t>(K čl. 9 odst. 10 Studijního a zkušebního řádu univerzity)</w:t>
      </w:r>
    </w:p>
    <w:p w:rsidR="00D16E8A" w:rsidRDefault="00D16E8A" w:rsidP="00D16E8A">
      <w:pPr>
        <w:pStyle w:val="Textlnku"/>
      </w:pPr>
      <w:r>
        <w:t>Celkový počet kreditů odpovídající všem povinným předmětům pro konání poslední části státní závěrečné zkoušky spolu s minimálním počtem kreditů z povinně volitelných předmětů je 285 kreditů.</w:t>
      </w:r>
    </w:p>
    <w:p w:rsidR="00011E90" w:rsidRDefault="00CD115B" w:rsidP="00CD115B">
      <w:pPr>
        <w:pStyle w:val="lnek"/>
      </w:pPr>
      <w:r>
        <w:t xml:space="preserve">Čl. </w:t>
      </w:r>
      <w:fldSimple w:instr=" SEQ Čl. \* Arabic \* MERGEFORMAT ">
        <w:r w:rsidR="00732EA7">
          <w:rPr>
            <w:noProof/>
          </w:rPr>
          <w:t>12</w:t>
        </w:r>
      </w:fldSimple>
    </w:p>
    <w:p w:rsidR="00CD115B" w:rsidRDefault="00CD115B" w:rsidP="00CD115B">
      <w:pPr>
        <w:pStyle w:val="Nadpislnku"/>
      </w:pPr>
      <w:r>
        <w:t>Další podmínky pro absolvování s vyznamenáním</w:t>
      </w:r>
    </w:p>
    <w:p w:rsidR="00011E90" w:rsidRDefault="00011E90" w:rsidP="00CD115B">
      <w:pPr>
        <w:pStyle w:val="Odkaznaprovdnustanoven"/>
      </w:pPr>
      <w:r>
        <w:t>(</w:t>
      </w:r>
      <w:r w:rsidR="0071285A">
        <w:t>k</w:t>
      </w:r>
      <w:r>
        <w:t xml:space="preserve"> čl. 9 odst.</w:t>
      </w:r>
      <w:r w:rsidR="005C588E">
        <w:t xml:space="preserve"> 1</w:t>
      </w:r>
      <w:r>
        <w:t xml:space="preserve">3 Studijního a zkušebního řádu </w:t>
      </w:r>
      <w:r w:rsidR="00D16E8A">
        <w:t>u</w:t>
      </w:r>
      <w:r>
        <w:t>niverzity)</w:t>
      </w:r>
    </w:p>
    <w:p w:rsidR="00011E90" w:rsidRDefault="00011E90" w:rsidP="00CD115B">
      <w:pPr>
        <w:pStyle w:val="Textlnku"/>
      </w:pPr>
      <w:r>
        <w:t>Další podmínkou pro absolvování s vyznamenáním je získání normálního počtu kreditů v</w:t>
      </w:r>
      <w:r w:rsidR="00E269EC">
        <w:t> </w:t>
      </w:r>
      <w:r>
        <w:t xml:space="preserve">každé průběžné kontrole studia a řádné ukončení studia v době nepřesahující standardní dobu studia o více než </w:t>
      </w:r>
      <w:r w:rsidR="001A2B33">
        <w:t xml:space="preserve">1 </w:t>
      </w:r>
      <w:r>
        <w:t xml:space="preserve">rok. Pokud by konec takto stanovené standardní doby studia prodloužené o </w:t>
      </w:r>
      <w:r w:rsidR="001A2B33">
        <w:t xml:space="preserve">1 </w:t>
      </w:r>
      <w:r>
        <w:t>rok připadl na období mezi 1. červnem a 29. zářím běžného kalendářního roku, postačí, aby studium bylo řádně ukončeno do 30. září téhož kalendářního roku.</w:t>
      </w:r>
    </w:p>
    <w:p w:rsidR="00A36263" w:rsidRDefault="00A36263" w:rsidP="00A36263">
      <w:pPr>
        <w:pStyle w:val="Paragraf"/>
        <w:numPr>
          <w:ilvl w:val="0"/>
          <w:numId w:val="24"/>
        </w:numPr>
      </w:pPr>
      <w:r>
        <w:lastRenderedPageBreak/>
        <w:t>HLAVA II</w:t>
      </w:r>
    </w:p>
    <w:p w:rsidR="00A36263" w:rsidRDefault="00A36263" w:rsidP="00A36263">
      <w:pPr>
        <w:pStyle w:val="Nadpishlavy"/>
      </w:pPr>
      <w:r>
        <w:t>Požadavky doktorských studijních programů</w:t>
      </w:r>
    </w:p>
    <w:p w:rsidR="00A36263" w:rsidRDefault="00A36263" w:rsidP="00A36263">
      <w:pPr>
        <w:pStyle w:val="lnek"/>
        <w:numPr>
          <w:ilvl w:val="1"/>
          <w:numId w:val="24"/>
        </w:numPr>
      </w:pPr>
      <w:r>
        <w:t xml:space="preserve">Čl. </w:t>
      </w:r>
      <w:fldSimple w:instr=" SEQ Čl. \* Arabic \* MERGEFORMAT ">
        <w:r w:rsidR="00732EA7">
          <w:rPr>
            <w:noProof/>
          </w:rPr>
          <w:t>13</w:t>
        </w:r>
      </w:fldSimple>
    </w:p>
    <w:p w:rsidR="00A36263" w:rsidRDefault="00A36263" w:rsidP="00A36263">
      <w:pPr>
        <w:pStyle w:val="Nadpislnku"/>
        <w:numPr>
          <w:ilvl w:val="1"/>
          <w:numId w:val="24"/>
        </w:numPr>
      </w:pPr>
      <w:r>
        <w:t>Oponenti disertační práce</w:t>
      </w:r>
    </w:p>
    <w:p w:rsidR="00A36263" w:rsidRDefault="00A36263" w:rsidP="00A36263">
      <w:pPr>
        <w:pStyle w:val="Odkaznaprovdnustanoven"/>
      </w:pPr>
      <w:r>
        <w:t>(k čl. 11 odst. 10 Studijního a zkušebního řádu univerzity)</w:t>
      </w:r>
    </w:p>
    <w:p w:rsidR="00A36263" w:rsidRPr="009F31FA" w:rsidRDefault="00A36263" w:rsidP="00A36263">
      <w:pPr>
        <w:pStyle w:val="Textodstavce"/>
        <w:numPr>
          <w:ilvl w:val="0"/>
          <w:numId w:val="0"/>
        </w:numPr>
        <w:ind w:firstLine="425"/>
      </w:pPr>
      <w:r w:rsidRPr="009F31FA">
        <w:t xml:space="preserve">Komise pro obhajobu disertační práce </w:t>
      </w:r>
      <w:r w:rsidR="00CB5122">
        <w:t xml:space="preserve">ustanoví </w:t>
      </w:r>
      <w:r w:rsidRPr="009F31FA">
        <w:t xml:space="preserve">2 oponenty disertační práce. Komise může </w:t>
      </w:r>
      <w:r w:rsidR="000D327B">
        <w:t>ustanovit</w:t>
      </w:r>
      <w:r w:rsidR="000D327B" w:rsidRPr="009F31FA">
        <w:t xml:space="preserve"> </w:t>
      </w:r>
      <w:r w:rsidRPr="009F31FA">
        <w:t>vyšší počet oponentů,</w:t>
      </w:r>
    </w:p>
    <w:p w:rsidR="00A36263" w:rsidRPr="009F31FA" w:rsidRDefault="00A36263" w:rsidP="00A36263">
      <w:pPr>
        <w:pStyle w:val="Textpsmene"/>
        <w:numPr>
          <w:ilvl w:val="3"/>
          <w:numId w:val="24"/>
        </w:numPr>
      </w:pPr>
      <w:r w:rsidRPr="009F31FA">
        <w:t xml:space="preserve">vyžaduje-li to interdisciplinární charakter tématu disertační práce nebo </w:t>
      </w:r>
    </w:p>
    <w:p w:rsidR="00A36263" w:rsidRPr="009F31FA" w:rsidRDefault="00A36263" w:rsidP="00A36263">
      <w:pPr>
        <w:pStyle w:val="Textpsmene"/>
        <w:numPr>
          <w:ilvl w:val="3"/>
          <w:numId w:val="24"/>
        </w:numPr>
      </w:pPr>
      <w:r w:rsidRPr="009F31FA">
        <w:t>k tomu existují jiné objektivní důvody.</w:t>
      </w:r>
    </w:p>
    <w:p w:rsidR="009F31FA" w:rsidRDefault="009F31FA" w:rsidP="009F31FA">
      <w:pPr>
        <w:pStyle w:val="Paragraf"/>
        <w:numPr>
          <w:ilvl w:val="0"/>
          <w:numId w:val="24"/>
        </w:numPr>
      </w:pPr>
      <w:r>
        <w:t>HLAVA III</w:t>
      </w:r>
    </w:p>
    <w:p w:rsidR="009F31FA" w:rsidRDefault="009F31FA" w:rsidP="009F31FA">
      <w:pPr>
        <w:pStyle w:val="Nadpishlavy"/>
      </w:pPr>
      <w:r>
        <w:t>Požadavky společné pro všechny studijní programy</w:t>
      </w:r>
    </w:p>
    <w:p w:rsidR="009F31FA" w:rsidRDefault="009F31FA" w:rsidP="009F31FA">
      <w:pPr>
        <w:pStyle w:val="lnek"/>
        <w:numPr>
          <w:ilvl w:val="1"/>
          <w:numId w:val="24"/>
        </w:numPr>
      </w:pPr>
      <w:r>
        <w:t xml:space="preserve">Čl. </w:t>
      </w:r>
      <w:fldSimple w:instr=" SEQ Čl. \* Arabic \* MERGEFORMAT ">
        <w:r w:rsidR="00732EA7">
          <w:rPr>
            <w:noProof/>
          </w:rPr>
          <w:t>14</w:t>
        </w:r>
      </w:fldSimple>
    </w:p>
    <w:p w:rsidR="009F31FA" w:rsidRDefault="009F31FA" w:rsidP="009F31FA">
      <w:pPr>
        <w:pStyle w:val="Nadpislnku"/>
        <w:numPr>
          <w:ilvl w:val="1"/>
          <w:numId w:val="24"/>
        </w:numPr>
      </w:pPr>
      <w:r>
        <w:t>Příslušnost k vyřizování podání studentů ve věcech organizace studia</w:t>
      </w:r>
    </w:p>
    <w:p w:rsidR="009F31FA" w:rsidRDefault="009F31FA" w:rsidP="009F31FA">
      <w:pPr>
        <w:pStyle w:val="Odkaznaprovdnustanoven"/>
      </w:pPr>
      <w:r>
        <w:t>(k čl. 17 odst. 3 Studijního a zkušebního řádu univerzity)</w:t>
      </w:r>
    </w:p>
    <w:p w:rsidR="009F31FA" w:rsidRDefault="009F31FA" w:rsidP="009500B6">
      <w:pPr>
        <w:pStyle w:val="Textodstavce"/>
        <w:numPr>
          <w:ilvl w:val="2"/>
          <w:numId w:val="24"/>
        </w:numPr>
        <w:ind w:left="0"/>
      </w:pPr>
      <w:r w:rsidRPr="00612116">
        <w:t xml:space="preserve">Není-li </w:t>
      </w:r>
      <w:r w:rsidR="009C0BAC">
        <w:t xml:space="preserve">příslušnost k vyřízení podání studenta </w:t>
      </w:r>
      <w:r w:rsidRPr="00612116">
        <w:t xml:space="preserve">ve věcech organizace studia stanovena </w:t>
      </w:r>
      <w:r w:rsidR="009C0BAC">
        <w:t>jinak</w:t>
      </w:r>
      <w:r w:rsidRPr="00612116">
        <w:t>, vyřizuje podání příslušný proděkan.</w:t>
      </w:r>
      <w:r>
        <w:t xml:space="preserve"> </w:t>
      </w:r>
      <w:r w:rsidRPr="00784209">
        <w:t>Jestliže se</w:t>
      </w:r>
      <w:r>
        <w:t xml:space="preserve"> toto</w:t>
      </w:r>
      <w:r w:rsidRPr="00784209">
        <w:t xml:space="preserve"> podání týká pouze jednoho předmětu, </w:t>
      </w:r>
      <w:r>
        <w:t xml:space="preserve">vyjadřuje se k němu </w:t>
      </w:r>
      <w:r w:rsidRPr="00784209">
        <w:t>garant</w:t>
      </w:r>
      <w:r>
        <w:t xml:space="preserve"> </w:t>
      </w:r>
      <w:r w:rsidRPr="00784209">
        <w:t>tohoto předmětu</w:t>
      </w:r>
      <w:r>
        <w:t>.</w:t>
      </w:r>
    </w:p>
    <w:p w:rsidR="009F31FA" w:rsidRDefault="009F31FA" w:rsidP="009500B6">
      <w:pPr>
        <w:pStyle w:val="Textodstavce"/>
        <w:numPr>
          <w:ilvl w:val="2"/>
          <w:numId w:val="24"/>
        </w:numPr>
        <w:ind w:left="0"/>
      </w:pPr>
      <w:r>
        <w:t>Podání, které se týká povolení individuálního studijního plánu, vyřizuje děkan.</w:t>
      </w:r>
    </w:p>
    <w:p w:rsidR="009F31FA" w:rsidRDefault="009F31FA" w:rsidP="009500B6">
      <w:pPr>
        <w:pStyle w:val="Textodstavce"/>
        <w:numPr>
          <w:ilvl w:val="2"/>
          <w:numId w:val="24"/>
        </w:numPr>
        <w:ind w:left="0"/>
      </w:pPr>
      <w:r>
        <w:t>Vyřízení podle odstavce 1 přezkoumává děkan a vyřízení podle odstavce 2 rektor.</w:t>
      </w:r>
    </w:p>
    <w:p w:rsidR="00CD115B" w:rsidRDefault="00CD115B" w:rsidP="00CD115B">
      <w:pPr>
        <w:pStyle w:val="ST"/>
      </w:pPr>
      <w:r>
        <w:t xml:space="preserve">Část </w:t>
      </w:r>
      <w:fldSimple w:instr=" SEQ Část \* Roman \* MERGEFORMAT ">
        <w:r w:rsidR="00732EA7">
          <w:rPr>
            <w:noProof/>
          </w:rPr>
          <w:t>III</w:t>
        </w:r>
      </w:fldSimple>
    </w:p>
    <w:p w:rsidR="00CD115B" w:rsidRDefault="00DC6BA1" w:rsidP="00CD115B">
      <w:pPr>
        <w:pStyle w:val="NADPISSTI"/>
      </w:pPr>
      <w:r>
        <w:t>Podrobnosti</w:t>
      </w:r>
      <w:r w:rsidR="00CD115B">
        <w:t xml:space="preserve"> </w:t>
      </w:r>
      <w:r>
        <w:t xml:space="preserve">o </w:t>
      </w:r>
      <w:r w:rsidR="00CD115B">
        <w:t>organizaci studia v magisterském studijním programu</w:t>
      </w:r>
    </w:p>
    <w:p w:rsidR="00CD115B" w:rsidRDefault="00CD115B" w:rsidP="00CD115B">
      <w:pPr>
        <w:pStyle w:val="Hlava"/>
      </w:pPr>
      <w:r>
        <w:t xml:space="preserve">HLAVA </w:t>
      </w:r>
      <w:fldSimple w:instr=" SEQ HLAVA \* Roman \r1 \* MERGEFORMAT ">
        <w:r w:rsidR="00732EA7">
          <w:rPr>
            <w:noProof/>
          </w:rPr>
          <w:t>I</w:t>
        </w:r>
      </w:fldSimple>
    </w:p>
    <w:p w:rsidR="00CD115B" w:rsidRDefault="00493404" w:rsidP="00CD115B">
      <w:pPr>
        <w:pStyle w:val="Nadpishlavy"/>
      </w:pPr>
      <w:r>
        <w:t>Výkaz o studiu</w:t>
      </w:r>
    </w:p>
    <w:p w:rsidR="009641B0" w:rsidRDefault="00CD115B">
      <w:pPr>
        <w:pStyle w:val="lnek"/>
      </w:pPr>
      <w:r>
        <w:t xml:space="preserve">Čl. </w:t>
      </w:r>
      <w:fldSimple w:instr=" SEQ Čl. \* Arabic \* MERGEFORMAT ">
        <w:r w:rsidR="00732EA7">
          <w:rPr>
            <w:noProof/>
          </w:rPr>
          <w:t>15</w:t>
        </w:r>
      </w:fldSimple>
    </w:p>
    <w:p w:rsidR="00011E90" w:rsidRDefault="00011E90" w:rsidP="00BA5F24">
      <w:pPr>
        <w:pStyle w:val="Textodstavce"/>
      </w:pPr>
      <w:r>
        <w:t>Za výkaz o studiu se považuje výhradně výpis údajů o studijních předmětech a</w:t>
      </w:r>
      <w:r w:rsidR="00BA5F24">
        <w:t> </w:t>
      </w:r>
      <w:r>
        <w:t>výsledcích kontroly studia ze studijního informačního systému úředně potvrzený fakultou nebo opatřený kvalifikovanou elektronickou pečetí univerzity.</w:t>
      </w:r>
    </w:p>
    <w:p w:rsidR="00BA5F24" w:rsidRDefault="00011E90" w:rsidP="00BA5F24">
      <w:pPr>
        <w:pStyle w:val="Textodstavce"/>
      </w:pPr>
      <w:r>
        <w:t xml:space="preserve">Na požádání bude studentovi autorizován studijním oddělením též listinný dokument pro potvrzování vykonání ústních zkoušek a ústních částí kombinovaných zkoušek (dále jen </w:t>
      </w:r>
      <w:r w:rsidR="00BA5F24">
        <w:t>„</w:t>
      </w:r>
      <w:r>
        <w:t>index</w:t>
      </w:r>
      <w:r w:rsidR="00BA5F24">
        <w:t>“</w:t>
      </w:r>
      <w:r>
        <w:t xml:space="preserve">). </w:t>
      </w:r>
    </w:p>
    <w:p w:rsidR="00BA5F24" w:rsidRDefault="00011E90" w:rsidP="00BA5F24">
      <w:pPr>
        <w:pStyle w:val="Textodstavce"/>
      </w:pPr>
      <w:r>
        <w:t>Student má právo žádat, aby mu do indexu byl zapsán výsled</w:t>
      </w:r>
      <w:r w:rsidR="001A2B33">
        <w:t>e</w:t>
      </w:r>
      <w:r>
        <w:t xml:space="preserve">k ústní zkoušky nebo ústní části kombinované zkoušky, a to bezprostředně po skončení zkoušky. </w:t>
      </w:r>
    </w:p>
    <w:p w:rsidR="00011E90" w:rsidRDefault="00011E90" w:rsidP="00BA5F24">
      <w:pPr>
        <w:pStyle w:val="Textodstavce"/>
      </w:pPr>
      <w:r>
        <w:t xml:space="preserve">V případě ztráty nebo zničení indexu může student žádat o autorizování nového indexu, </w:t>
      </w:r>
      <w:r w:rsidR="006777B7">
        <w:t>nemá však právo na</w:t>
      </w:r>
      <w:r>
        <w:t xml:space="preserve"> doplnění údajů o již vykonaných ústních zkouškách a</w:t>
      </w:r>
      <w:r w:rsidR="001A2B33">
        <w:t> </w:t>
      </w:r>
      <w:r>
        <w:t>ústních částech kombinovaných zkoušek.</w:t>
      </w:r>
    </w:p>
    <w:p w:rsidR="00850DEF" w:rsidRDefault="00011E90" w:rsidP="00BA5F24">
      <w:pPr>
        <w:pStyle w:val="Textodstavce"/>
      </w:pPr>
      <w:r>
        <w:t xml:space="preserve">Student prokazuje svoji totožnost </w:t>
      </w:r>
    </w:p>
    <w:p w:rsidR="00BE01A5" w:rsidRDefault="00011E90">
      <w:pPr>
        <w:pStyle w:val="Textpsmene"/>
      </w:pPr>
      <w:r>
        <w:t>dokladem totožnosti</w:t>
      </w:r>
      <w:r w:rsidR="00BE01A5">
        <w:t xml:space="preserve"> podle právního předpisu</w:t>
      </w:r>
      <w:r w:rsidR="00492BCA">
        <w:t>,</w:t>
      </w:r>
      <w:r>
        <w:t xml:space="preserve"> zejména občanským průkazem</w:t>
      </w:r>
      <w:r w:rsidR="00492BCA">
        <w:t>,</w:t>
      </w:r>
      <w:r w:rsidR="00850DEF">
        <w:t xml:space="preserve"> </w:t>
      </w:r>
    </w:p>
    <w:p w:rsidR="009641B0" w:rsidRDefault="00BE01A5">
      <w:pPr>
        <w:pStyle w:val="Textpsmene"/>
      </w:pPr>
      <w:r>
        <w:t>průkazem studenta</w:t>
      </w:r>
    </w:p>
    <w:p w:rsidR="009641B0" w:rsidRDefault="00011E90">
      <w:pPr>
        <w:pStyle w:val="Textpsmene"/>
      </w:pPr>
      <w:r>
        <w:t>indexem.</w:t>
      </w:r>
    </w:p>
    <w:p w:rsidR="00CD115B" w:rsidRDefault="00CD115B" w:rsidP="00CD115B">
      <w:pPr>
        <w:pStyle w:val="Hlava"/>
        <w:rPr>
          <w:noProof/>
        </w:rPr>
      </w:pPr>
      <w:r>
        <w:lastRenderedPageBreak/>
        <w:t xml:space="preserve">HLAVA </w:t>
      </w:r>
      <w:fldSimple w:instr=" SEQ HLAVA \* Roman \* MERGEFORMAT ">
        <w:r w:rsidR="00732EA7">
          <w:rPr>
            <w:noProof/>
          </w:rPr>
          <w:t>II</w:t>
        </w:r>
      </w:fldSimple>
    </w:p>
    <w:p w:rsidR="00D07DDE" w:rsidRPr="00D07DDE" w:rsidRDefault="00351E68" w:rsidP="00D07DDE">
      <w:pPr>
        <w:pStyle w:val="Nadpishlavy"/>
      </w:pPr>
      <w:r>
        <w:t>Pravidla pro kontroly studia</w:t>
      </w:r>
    </w:p>
    <w:p w:rsidR="00CD115B" w:rsidRDefault="00CD115B" w:rsidP="00CD115B">
      <w:pPr>
        <w:pStyle w:val="lnek"/>
      </w:pPr>
      <w:r>
        <w:t xml:space="preserve">Čl. </w:t>
      </w:r>
      <w:fldSimple w:instr=" SEQ Čl. \* Arabic \* MERGEFORMAT ">
        <w:r w:rsidR="00732EA7">
          <w:rPr>
            <w:noProof/>
          </w:rPr>
          <w:t>16</w:t>
        </w:r>
      </w:fldSimple>
    </w:p>
    <w:p w:rsidR="00CD115B" w:rsidRDefault="00CD115B" w:rsidP="00CD115B">
      <w:pPr>
        <w:pStyle w:val="Nadpislnku"/>
      </w:pPr>
      <w:r>
        <w:t>Kontroly studia</w:t>
      </w:r>
    </w:p>
    <w:p w:rsidR="00DE0433" w:rsidRPr="00043869" w:rsidRDefault="00DE0433" w:rsidP="00F427EC">
      <w:pPr>
        <w:pStyle w:val="Textodstavce"/>
        <w:numPr>
          <w:ilvl w:val="2"/>
          <w:numId w:val="27"/>
        </w:numPr>
        <w:tabs>
          <w:tab w:val="num" w:pos="925"/>
        </w:tabs>
        <w:ind w:left="0" w:firstLine="426"/>
      </w:pPr>
      <w:r w:rsidRPr="00177BE6">
        <w:t xml:space="preserve">Požadavky </w:t>
      </w:r>
      <w:r w:rsidR="00776FA0" w:rsidRPr="00776FA0">
        <w:t>pro splnění kolokvia, zápočtu, klasifikovaného zápočtu, klauzurní práce a</w:t>
      </w:r>
      <w:r w:rsidR="00493404">
        <w:t> </w:t>
      </w:r>
      <w:r w:rsidR="00776FA0" w:rsidRPr="00776FA0">
        <w:t>zkoušky musí být stanoveny ve studijním informačním systému před zahájením předběžného zápisu předmětů</w:t>
      </w:r>
      <w:r w:rsidRPr="00043869">
        <w:t>.</w:t>
      </w:r>
    </w:p>
    <w:p w:rsidR="00011E90" w:rsidRDefault="00011E90" w:rsidP="00CD115B">
      <w:pPr>
        <w:pStyle w:val="Textodstavce"/>
      </w:pPr>
      <w:r>
        <w:t>Zápočty udílené za průběžnou práci studenta během semestru se</w:t>
      </w:r>
      <w:r w:rsidR="009121E1" w:rsidRPr="009121E1">
        <w:t xml:space="preserve"> </w:t>
      </w:r>
      <w:r w:rsidR="009121E1">
        <w:t>prostřednictvím studijního informačního systému</w:t>
      </w:r>
      <w:r>
        <w:t xml:space="preserve"> zpřístupní do 7 dnů od začátku zkouškového období podle harmonogramu akademického roku.</w:t>
      </w:r>
    </w:p>
    <w:p w:rsidR="00011E90" w:rsidRDefault="00011E90" w:rsidP="00CD115B">
      <w:pPr>
        <w:pStyle w:val="Textodstavce"/>
      </w:pPr>
      <w:r>
        <w:t>Písemné formy kontroly studia předmětu jsou fakultou uchovávány do konce následujícího akademického roku, není-li tímto nebo jiným předpisem stanovena lhůta delší.</w:t>
      </w:r>
    </w:p>
    <w:p w:rsidR="00CD115B" w:rsidRDefault="00CD115B" w:rsidP="00CD115B">
      <w:pPr>
        <w:pStyle w:val="lnek"/>
      </w:pPr>
      <w:r>
        <w:t xml:space="preserve">Čl. </w:t>
      </w:r>
      <w:fldSimple w:instr=" SEQ Čl. \* Arabic \* MERGEFORMAT ">
        <w:r w:rsidR="00732EA7">
          <w:rPr>
            <w:noProof/>
          </w:rPr>
          <w:t>17</w:t>
        </w:r>
      </w:fldSimple>
    </w:p>
    <w:p w:rsidR="00CD115B" w:rsidRDefault="00CD115B" w:rsidP="00CD115B">
      <w:pPr>
        <w:pStyle w:val="Nadpislnku"/>
      </w:pPr>
      <w:r>
        <w:t>Zápočet a klasifikovaný zápočet jako samostatná kontrola studia předmětu</w:t>
      </w:r>
    </w:p>
    <w:p w:rsidR="00D95FB9" w:rsidRDefault="00D95FB9" w:rsidP="00CD115B">
      <w:pPr>
        <w:pStyle w:val="Textodstavce"/>
      </w:pPr>
      <w:r w:rsidRPr="00D95FB9">
        <w:t xml:space="preserve">Podmínky </w:t>
      </w:r>
      <w:r w:rsidR="00B12D2B">
        <w:t>plnění</w:t>
      </w:r>
      <w:r w:rsidR="00B12D2B" w:rsidRPr="00D95FB9">
        <w:t xml:space="preserve"> </w:t>
      </w:r>
      <w:r w:rsidRPr="00D95FB9">
        <w:t xml:space="preserve">zápočtu nebo klasifikovaného zápočtu se vyhlásí a zveřejní </w:t>
      </w:r>
      <w:r w:rsidR="00C405F1">
        <w:t>ve studijním informačním systému</w:t>
      </w:r>
      <w:r w:rsidR="00C405F1" w:rsidRPr="00D95FB9">
        <w:t xml:space="preserve"> </w:t>
      </w:r>
      <w:r w:rsidRPr="00D95FB9">
        <w:t>před začátkem předběžného zápisu předmětů</w:t>
      </w:r>
      <w:r w:rsidR="00C405F1">
        <w:t>,</w:t>
      </w:r>
      <w:r w:rsidR="00BE01A5">
        <w:t xml:space="preserve"> </w:t>
      </w:r>
      <w:r w:rsidR="00C405F1">
        <w:t>nejpozději na začátku semestru</w:t>
      </w:r>
      <w:r>
        <w:t>.</w:t>
      </w:r>
    </w:p>
    <w:p w:rsidR="00011E90" w:rsidRDefault="00011E90" w:rsidP="00CD115B">
      <w:pPr>
        <w:pStyle w:val="Textodstavce"/>
      </w:pPr>
      <w:r>
        <w:t xml:space="preserve">Opatření děkana může stanovit podrobnosti týkající se vyhlašování </w:t>
      </w:r>
      <w:r w:rsidR="002E6331">
        <w:t>a zveřejňování podmínek</w:t>
      </w:r>
      <w:r w:rsidR="00C405F1">
        <w:t xml:space="preserve"> plnění</w:t>
      </w:r>
      <w:r>
        <w:t xml:space="preserve"> zápočtů a</w:t>
      </w:r>
      <w:r w:rsidR="00E25085">
        <w:t> </w:t>
      </w:r>
      <w:r>
        <w:t xml:space="preserve">klasifikovaných zápočtů. </w:t>
      </w:r>
    </w:p>
    <w:p w:rsidR="00011E90" w:rsidRDefault="00011E90" w:rsidP="00CD115B">
      <w:pPr>
        <w:pStyle w:val="Textodstavce"/>
      </w:pPr>
      <w:r>
        <w:t xml:space="preserve">Přehled vykonaných zápočtů </w:t>
      </w:r>
      <w:r w:rsidR="00D95FB9">
        <w:t xml:space="preserve">a klasifikovaných zápočtů </w:t>
      </w:r>
      <w:r>
        <w:t>vede podle jednotlivých termínů příslušná katedra; je povinna jej zachovat nejméně po dobu 10 let, přičemž tato lhůta začne běžet počátkem následujícího akademického roku po vykonání zápočtu</w:t>
      </w:r>
      <w:r w:rsidR="00D95FB9">
        <w:t xml:space="preserve"> nebo klasifikovaného zápočtu</w:t>
      </w:r>
      <w:r>
        <w:t>.</w:t>
      </w:r>
    </w:p>
    <w:p w:rsidR="00011E90" w:rsidRDefault="00CD115B" w:rsidP="00CD115B">
      <w:pPr>
        <w:pStyle w:val="lnek"/>
      </w:pPr>
      <w:r>
        <w:t xml:space="preserve">Čl. </w:t>
      </w:r>
      <w:fldSimple w:instr=" SEQ Čl. \* Arabic \* MERGEFORMAT ">
        <w:r w:rsidR="00732EA7">
          <w:rPr>
            <w:noProof/>
          </w:rPr>
          <w:t>18</w:t>
        </w:r>
      </w:fldSimple>
    </w:p>
    <w:p w:rsidR="00CD115B" w:rsidRDefault="00CD115B" w:rsidP="00CD115B">
      <w:pPr>
        <w:pStyle w:val="Nadpislnku"/>
      </w:pPr>
      <w:r>
        <w:t>Klauzurní práce</w:t>
      </w:r>
    </w:p>
    <w:p w:rsidR="009641B0" w:rsidRDefault="00011E90">
      <w:pPr>
        <w:pStyle w:val="Textlnku"/>
      </w:pPr>
      <w:r>
        <w:t>Klauzurní práce je písemná.</w:t>
      </w:r>
    </w:p>
    <w:p w:rsidR="00011E90" w:rsidRDefault="00CD115B" w:rsidP="00CD115B">
      <w:pPr>
        <w:pStyle w:val="lnek"/>
      </w:pPr>
      <w:r>
        <w:t xml:space="preserve">Čl. </w:t>
      </w:r>
      <w:fldSimple w:instr=" SEQ Čl. \* Arabic \* MERGEFORMAT ">
        <w:r w:rsidR="00732EA7">
          <w:rPr>
            <w:noProof/>
          </w:rPr>
          <w:t>19</w:t>
        </w:r>
      </w:fldSimple>
    </w:p>
    <w:p w:rsidR="00CD115B" w:rsidRDefault="00CD115B" w:rsidP="00CD115B">
      <w:pPr>
        <w:pStyle w:val="Nadpislnku"/>
      </w:pPr>
      <w:r>
        <w:t>Termíny klauzurních prací</w:t>
      </w:r>
    </w:p>
    <w:p w:rsidR="00011E90" w:rsidRDefault="00011E90" w:rsidP="00CD115B">
      <w:pPr>
        <w:pStyle w:val="Textodstavce"/>
      </w:pPr>
      <w:r>
        <w:t xml:space="preserve">V akademickém roce se vypisují </w:t>
      </w:r>
      <w:r w:rsidR="00700D9E">
        <w:t xml:space="preserve">4 </w:t>
      </w:r>
      <w:r>
        <w:t>termíny pro konání klauzurní práce pro každý předmět</w:t>
      </w:r>
      <w:r w:rsidR="00090A78">
        <w:t xml:space="preserve"> ukončený touto formou kontroly studia</w:t>
      </w:r>
      <w:r>
        <w:t xml:space="preserve">. Mezi jednotlivými </w:t>
      </w:r>
      <w:r w:rsidR="00700D9E">
        <w:t xml:space="preserve">vypsanými </w:t>
      </w:r>
      <w:r>
        <w:t xml:space="preserve">termíny </w:t>
      </w:r>
      <w:r w:rsidR="00281D71">
        <w:t xml:space="preserve">klauzurní práce </w:t>
      </w:r>
      <w:r>
        <w:t>z</w:t>
      </w:r>
      <w:r w:rsidR="00281D71">
        <w:t> </w:t>
      </w:r>
      <w:r>
        <w:t xml:space="preserve">téhož předmětu musí uplynout nejméně </w:t>
      </w:r>
      <w:r w:rsidR="00281D71">
        <w:t xml:space="preserve">3 </w:t>
      </w:r>
      <w:r>
        <w:t>týdny. Ve výjimečných případech, jsou-li pro to důvody hodné zvláštního zřetele, může děkan vyps</w:t>
      </w:r>
      <w:r w:rsidR="00090A78">
        <w:t>at</w:t>
      </w:r>
      <w:r>
        <w:t xml:space="preserve"> mimořádn</w:t>
      </w:r>
      <w:r w:rsidR="00090A78">
        <w:t>ý</w:t>
      </w:r>
      <w:r>
        <w:t xml:space="preserve"> pát</w:t>
      </w:r>
      <w:r w:rsidR="00090A78">
        <w:t>ý</w:t>
      </w:r>
      <w:r>
        <w:t xml:space="preserve"> termín </w:t>
      </w:r>
      <w:r w:rsidR="00AE5EAB">
        <w:t xml:space="preserve">pro </w:t>
      </w:r>
      <w:r>
        <w:t>konání klauzurní práce v</w:t>
      </w:r>
      <w:r w:rsidR="00AE5EAB">
        <w:t> </w:t>
      </w:r>
      <w:r>
        <w:t>akademickém roce.</w:t>
      </w:r>
    </w:p>
    <w:p w:rsidR="00011E90" w:rsidRDefault="00011E90" w:rsidP="00CD115B">
      <w:pPr>
        <w:pStyle w:val="Textodstavce"/>
      </w:pPr>
      <w:r>
        <w:t xml:space="preserve">Termíny klauzurních prací stanoví děkan po projednání s vedoucími kateder. Termíny se zpravidla </w:t>
      </w:r>
      <w:r w:rsidR="00090A78">
        <w:t xml:space="preserve">vypisují </w:t>
      </w:r>
      <w:r>
        <w:t xml:space="preserve">na pátek. Termíny budou s výjimkou případného mimořádného pátého termínu zveřejněny fakultou ve veřejné části </w:t>
      </w:r>
      <w:r w:rsidR="00BE01A5">
        <w:t>jej</w:t>
      </w:r>
      <w:r w:rsidR="00743121">
        <w:t>í</w:t>
      </w:r>
      <w:r w:rsidR="00BE01A5">
        <w:t>ch</w:t>
      </w:r>
      <w:r w:rsidR="00AA4A21">
        <w:t xml:space="preserve"> </w:t>
      </w:r>
      <w:r>
        <w:t xml:space="preserve">internetových stránek </w:t>
      </w:r>
      <w:r w:rsidR="004B4D4A">
        <w:t xml:space="preserve">a ve studijním informačním systému </w:t>
      </w:r>
      <w:r>
        <w:t>před zahájením akademického roku.</w:t>
      </w:r>
    </w:p>
    <w:p w:rsidR="00011E90" w:rsidRDefault="00CD115B" w:rsidP="00CD115B">
      <w:pPr>
        <w:pStyle w:val="lnek"/>
      </w:pPr>
      <w:r>
        <w:lastRenderedPageBreak/>
        <w:t xml:space="preserve">Čl. </w:t>
      </w:r>
      <w:fldSimple w:instr=" SEQ Čl. \* Arabic \* MERGEFORMAT ">
        <w:r w:rsidR="00732EA7">
          <w:rPr>
            <w:noProof/>
          </w:rPr>
          <w:t>20</w:t>
        </w:r>
      </w:fldSimple>
    </w:p>
    <w:p w:rsidR="00CD115B" w:rsidRDefault="00CD115B" w:rsidP="00CD115B">
      <w:pPr>
        <w:pStyle w:val="Nadpislnku"/>
      </w:pPr>
      <w:r>
        <w:t>Přihlašování na klauzurní práci</w:t>
      </w:r>
    </w:p>
    <w:p w:rsidR="00DE0433" w:rsidRPr="00CB6D94" w:rsidRDefault="00281D71" w:rsidP="00DE0433">
      <w:pPr>
        <w:pStyle w:val="Textodstavce"/>
        <w:tabs>
          <w:tab w:val="num" w:pos="925"/>
        </w:tabs>
        <w:ind w:left="143"/>
      </w:pPr>
      <w:r>
        <w:t xml:space="preserve"> </w:t>
      </w:r>
      <w:r w:rsidR="00DE0433" w:rsidRPr="000B3486">
        <w:t xml:space="preserve">Student, který má ve studijním informačním systému zapsán </w:t>
      </w:r>
      <w:r>
        <w:t xml:space="preserve">studijní </w:t>
      </w:r>
      <w:r w:rsidR="00DE0433" w:rsidRPr="000B3486">
        <w:t>předmět</w:t>
      </w:r>
      <w:r w:rsidR="00154448">
        <w:t>,</w:t>
      </w:r>
      <w:r w:rsidR="00DE0433" w:rsidRPr="00CB6D94">
        <w:t xml:space="preserve"> </w:t>
      </w:r>
      <w:r w:rsidR="00776FA0" w:rsidRPr="00776FA0">
        <w:rPr>
          <w:szCs w:val="24"/>
        </w:rPr>
        <w:t>jehož kontrola studia má formu</w:t>
      </w:r>
      <w:r w:rsidR="00DE0433" w:rsidRPr="00CB6D94">
        <w:rPr>
          <w:szCs w:val="24"/>
        </w:rPr>
        <w:t xml:space="preserve"> </w:t>
      </w:r>
      <w:r w:rsidR="00DE0433" w:rsidRPr="000B3486">
        <w:t>klauzurní pr</w:t>
      </w:r>
      <w:r w:rsidR="00154448">
        <w:t>á</w:t>
      </w:r>
      <w:r w:rsidR="00DE0433" w:rsidRPr="000B3486">
        <w:t>c</w:t>
      </w:r>
      <w:r w:rsidR="00154448">
        <w:t>e</w:t>
      </w:r>
      <w:r w:rsidR="00DE0433" w:rsidRPr="000B3486">
        <w:t xml:space="preserve">, se přihlašuje na klauzurní práci prostřednictvím studijního informačního systému; </w:t>
      </w:r>
      <w:r w:rsidR="00776FA0" w:rsidRPr="00776FA0">
        <w:t xml:space="preserve">student se může přihlásit na kterýkoliv z vypsaných termínů, nejpozději však do 13:30 hod. </w:t>
      </w:r>
      <w:r>
        <w:t>2</w:t>
      </w:r>
      <w:r w:rsidR="00776FA0" w:rsidRPr="00776FA0">
        <w:t xml:space="preserve"> dny před daným</w:t>
      </w:r>
      <w:r w:rsidR="00154448">
        <w:t xml:space="preserve"> </w:t>
      </w:r>
      <w:r w:rsidR="00776FA0" w:rsidRPr="00776FA0">
        <w:t>termínem</w:t>
      </w:r>
      <w:r w:rsidR="00DE0433" w:rsidRPr="00CB6D94">
        <w:t xml:space="preserve"> konání klauzurní práce.</w:t>
      </w:r>
    </w:p>
    <w:p w:rsidR="00011E90" w:rsidRDefault="00011E90" w:rsidP="00CD115B">
      <w:pPr>
        <w:pStyle w:val="Textodstavce"/>
      </w:pPr>
      <w:r>
        <w:t xml:space="preserve">Student se může z přihlášeného termínu prostřednictvím studijního informačního systému odhlásit nejpozději do 12:00 </w:t>
      </w:r>
      <w:r w:rsidR="001A2080">
        <w:t xml:space="preserve">hod. </w:t>
      </w:r>
      <w:r>
        <w:t>předchozího dne před konáním klau</w:t>
      </w:r>
      <w:r w:rsidR="004533F7">
        <w:t>z</w:t>
      </w:r>
      <w:r>
        <w:t xml:space="preserve">urní práce. </w:t>
      </w:r>
    </w:p>
    <w:p w:rsidR="00011E90" w:rsidRDefault="00011E90" w:rsidP="00CD115B">
      <w:pPr>
        <w:pStyle w:val="Textodstavce"/>
      </w:pPr>
      <w:r>
        <w:t>Nedostaví-li se student na termín klau</w:t>
      </w:r>
      <w:r w:rsidR="000C3BD4">
        <w:t>z</w:t>
      </w:r>
      <w:r>
        <w:t>urní práce, na který je přihlášen, bez řádné předchozí omluvy, není klasifikován a termín klau</w:t>
      </w:r>
      <w:r w:rsidR="000C3BD4">
        <w:t>z</w:t>
      </w:r>
      <w:r>
        <w:t xml:space="preserve">urní práce propadá. Opožděnou omluvu lze uznat pouze ze závažných důvodů. O řádnosti omluvy rozhoduje vedoucí katedry. </w:t>
      </w:r>
    </w:p>
    <w:p w:rsidR="00011E90" w:rsidRDefault="00011E90" w:rsidP="00CD115B">
      <w:pPr>
        <w:pStyle w:val="Textodstavce"/>
      </w:pPr>
      <w:r>
        <w:t xml:space="preserve">Vedoucí katedry může z kapacitních důvodů omezit počet studentů, kteří se mohou přihlásit na klauzurní práci. Toto omezení musí být předem </w:t>
      </w:r>
      <w:r w:rsidR="000B3486">
        <w:t xml:space="preserve">zveřejněno </w:t>
      </w:r>
      <w:r>
        <w:t>ve studijním informačním systému; jednou přihlášenému studentu musí být konání příslušného termínu klauzurní práce umožněno. Při omezení počtu studentů nesmí být kapacita daného termínu nižší než 500 studentů.</w:t>
      </w:r>
    </w:p>
    <w:p w:rsidR="00CD115B" w:rsidRDefault="00CD115B" w:rsidP="00CD115B">
      <w:pPr>
        <w:pStyle w:val="lnek"/>
      </w:pPr>
      <w:r>
        <w:t xml:space="preserve">Čl. </w:t>
      </w:r>
      <w:fldSimple w:instr=" SEQ Čl. \* Arabic \* MERGEFORMAT ">
        <w:r w:rsidR="00732EA7">
          <w:rPr>
            <w:noProof/>
          </w:rPr>
          <w:t>21</w:t>
        </w:r>
      </w:fldSimple>
    </w:p>
    <w:p w:rsidR="00CD115B" w:rsidRDefault="00CD115B" w:rsidP="00CD115B">
      <w:pPr>
        <w:pStyle w:val="Nadpislnku"/>
      </w:pPr>
      <w:r>
        <w:t>Průběh klauzurní práce</w:t>
      </w:r>
    </w:p>
    <w:p w:rsidR="00011E90" w:rsidRDefault="00011E90" w:rsidP="00CD115B">
      <w:pPr>
        <w:pStyle w:val="Textodstavce"/>
      </w:pPr>
      <w:r>
        <w:t>Organizaci klauzurní práce zajišťují vedoucím katedry pověření zaměstnanci zařazení na příslušné katedře; vedoucí katedry zveřejní v dostatečném předstihu potřebné informace týkající se organizace klauzurní práce.</w:t>
      </w:r>
    </w:p>
    <w:p w:rsidR="00011E90" w:rsidRDefault="00011E90" w:rsidP="00CD115B">
      <w:pPr>
        <w:pStyle w:val="Textodstavce"/>
      </w:pPr>
      <w:r>
        <w:t>Nejpozději v den konání klauzurní práce zveřejní vedoucí katedry rozdělení studentů do jednotlivých místností.</w:t>
      </w:r>
    </w:p>
    <w:p w:rsidR="00011E90" w:rsidRDefault="00011E90" w:rsidP="00CD115B">
      <w:pPr>
        <w:pStyle w:val="Textodstavce"/>
      </w:pPr>
      <w:r>
        <w:t>Při prezenci osoba pověřená vedoucím katedry ověří totožnost studenta.</w:t>
      </w:r>
    </w:p>
    <w:p w:rsidR="00011E90" w:rsidRDefault="00011E90" w:rsidP="00CD115B">
      <w:pPr>
        <w:pStyle w:val="Textodstavce"/>
      </w:pPr>
      <w:r>
        <w:t>Na vypracování klauzurní práce</w:t>
      </w:r>
      <w:r w:rsidR="00700D9E">
        <w:t xml:space="preserve"> má student </w:t>
      </w:r>
      <w:r>
        <w:t>120 minut.</w:t>
      </w:r>
    </w:p>
    <w:p w:rsidR="00CD115B" w:rsidRDefault="00CD115B" w:rsidP="00CD115B">
      <w:pPr>
        <w:pStyle w:val="lnek"/>
      </w:pPr>
      <w:r>
        <w:t xml:space="preserve">Čl. </w:t>
      </w:r>
      <w:fldSimple w:instr=" SEQ Čl. \* Arabic \* MERGEFORMAT ">
        <w:r w:rsidR="00732EA7">
          <w:rPr>
            <w:noProof/>
          </w:rPr>
          <w:t>22</w:t>
        </w:r>
      </w:fldSimple>
    </w:p>
    <w:p w:rsidR="00CD115B" w:rsidRDefault="004118DE" w:rsidP="00CD115B">
      <w:pPr>
        <w:pStyle w:val="Nadpislnku"/>
      </w:pPr>
      <w:r>
        <w:t xml:space="preserve">Zpřístupnění </w:t>
      </w:r>
      <w:r w:rsidR="00660407">
        <w:t xml:space="preserve">zadání a vzorového řešení </w:t>
      </w:r>
      <w:r w:rsidR="00CD115B">
        <w:t>klauzurní práce</w:t>
      </w:r>
    </w:p>
    <w:p w:rsidR="009641B0" w:rsidRDefault="00011E90" w:rsidP="00660407">
      <w:pPr>
        <w:pStyle w:val="Textodstavce"/>
        <w:numPr>
          <w:ilvl w:val="0"/>
          <w:numId w:val="0"/>
        </w:numPr>
        <w:ind w:firstLine="425"/>
      </w:pPr>
      <w:r>
        <w:t xml:space="preserve">Nejpozději při </w:t>
      </w:r>
      <w:r w:rsidR="004118DE">
        <w:t xml:space="preserve">zpřístupnění </w:t>
      </w:r>
      <w:r w:rsidR="00383613">
        <w:t xml:space="preserve">výsledků </w:t>
      </w:r>
      <w:r w:rsidR="004118DE">
        <w:t xml:space="preserve">klauzurní práce </w:t>
      </w:r>
      <w:r>
        <w:t xml:space="preserve">zveřejní katedra zadání </w:t>
      </w:r>
      <w:r w:rsidR="00776FA0" w:rsidRPr="00776FA0">
        <w:t>a</w:t>
      </w:r>
      <w:r w:rsidR="004118DE">
        <w:t> </w:t>
      </w:r>
      <w:r w:rsidR="00776FA0" w:rsidRPr="00776FA0">
        <w:t xml:space="preserve">vzorové řešení klauzurní práce </w:t>
      </w:r>
      <w:r w:rsidR="00776FA0" w:rsidRPr="00776FA0">
        <w:rPr>
          <w:szCs w:val="24"/>
        </w:rPr>
        <w:t>ve veřejné části internetových stránek fakulty.</w:t>
      </w:r>
    </w:p>
    <w:p w:rsidR="00D51C66" w:rsidRDefault="00D51C66" w:rsidP="00D51C66">
      <w:pPr>
        <w:pStyle w:val="lnek"/>
      </w:pPr>
      <w:r>
        <w:t xml:space="preserve">Čl. </w:t>
      </w:r>
      <w:fldSimple w:instr=" SEQ Čl. \* Arabic \* MERGEFORMAT ">
        <w:r w:rsidR="00732EA7">
          <w:rPr>
            <w:noProof/>
          </w:rPr>
          <w:t>23</w:t>
        </w:r>
      </w:fldSimple>
    </w:p>
    <w:p w:rsidR="00D51C66" w:rsidRDefault="00D51C66" w:rsidP="00D51C66">
      <w:pPr>
        <w:pStyle w:val="Nadpislnku"/>
      </w:pPr>
      <w:r>
        <w:t>Záznamy do pedagogické dokumentace u klauzurních prací</w:t>
      </w:r>
    </w:p>
    <w:p w:rsidR="00D51C66" w:rsidRDefault="00D51C66" w:rsidP="00D51C66">
      <w:pPr>
        <w:pStyle w:val="Textlnku"/>
      </w:pPr>
      <w:r>
        <w:t>Přehled klasifikace klauzurních prací je veden podle jednotlivých termínů na příslušné katedře, a to nejméně po dobu 10 let; lhůta začíná běžet začátkem akademického roku následujícího po vykonání klauzurní práce, nebo akademického roku následujícího po uplynutí termínu pro její vykonání.</w:t>
      </w:r>
    </w:p>
    <w:p w:rsidR="00257B52" w:rsidRDefault="00257B52" w:rsidP="00257B52">
      <w:pPr>
        <w:pStyle w:val="lnek"/>
      </w:pPr>
      <w:r>
        <w:t xml:space="preserve">Čl. </w:t>
      </w:r>
      <w:fldSimple w:instr=" SEQ Čl. \* Arabic \* MERGEFORMAT ">
        <w:r w:rsidR="00732EA7">
          <w:rPr>
            <w:noProof/>
          </w:rPr>
          <w:t>24</w:t>
        </w:r>
      </w:fldSimple>
    </w:p>
    <w:p w:rsidR="00257B52" w:rsidRDefault="00257B52" w:rsidP="00257B52">
      <w:pPr>
        <w:pStyle w:val="Nadpislnku"/>
      </w:pPr>
      <w:r>
        <w:t xml:space="preserve">Nahlížení do </w:t>
      </w:r>
      <w:r w:rsidR="00D51C66">
        <w:t xml:space="preserve">písemných </w:t>
      </w:r>
      <w:r>
        <w:t>prací</w:t>
      </w:r>
    </w:p>
    <w:p w:rsidR="001B3276" w:rsidRPr="00541208" w:rsidRDefault="001B3276" w:rsidP="00F427EC">
      <w:pPr>
        <w:pStyle w:val="Textodstavce"/>
        <w:numPr>
          <w:ilvl w:val="2"/>
          <w:numId w:val="26"/>
        </w:numPr>
        <w:ind w:left="0"/>
      </w:pPr>
      <w:r w:rsidRPr="00541208">
        <w:t xml:space="preserve">Student může </w:t>
      </w:r>
      <w:r w:rsidR="002A6C0E">
        <w:t xml:space="preserve">za účelem konzultace řešení svého písemného zápočtu, </w:t>
      </w:r>
      <w:r w:rsidR="00D51C66">
        <w:t xml:space="preserve">písemného </w:t>
      </w:r>
      <w:r w:rsidR="002A6C0E">
        <w:t xml:space="preserve">klasifikovaného zápočtu, klauzurní práce, písemné zkoušky nebo písemné části </w:t>
      </w:r>
      <w:r w:rsidR="00FD7418">
        <w:t xml:space="preserve">kombinované </w:t>
      </w:r>
      <w:r w:rsidR="00FD7418">
        <w:lastRenderedPageBreak/>
        <w:t xml:space="preserve">zkoušky </w:t>
      </w:r>
      <w:r w:rsidR="002A6C0E">
        <w:t xml:space="preserve">(dále jen „písemná práce“) </w:t>
      </w:r>
      <w:r w:rsidRPr="00541208">
        <w:t xml:space="preserve">nahlédnout do </w:t>
      </w:r>
      <w:r w:rsidR="00D51C66">
        <w:t xml:space="preserve">této </w:t>
      </w:r>
      <w:r w:rsidR="002A6C0E">
        <w:t xml:space="preserve">písemné </w:t>
      </w:r>
      <w:r w:rsidRPr="00541208">
        <w:t xml:space="preserve">práce nejpozději do 14 dnů od </w:t>
      </w:r>
      <w:r w:rsidR="00383613">
        <w:t>zpřístupnění</w:t>
      </w:r>
      <w:r w:rsidRPr="00541208">
        <w:t xml:space="preserve"> </w:t>
      </w:r>
      <w:r w:rsidR="00D51C66">
        <w:t xml:space="preserve">jejího </w:t>
      </w:r>
      <w:r w:rsidRPr="00541208">
        <w:t>výsledk</w:t>
      </w:r>
      <w:r w:rsidR="00D51C66">
        <w:t>u</w:t>
      </w:r>
      <w:r w:rsidRPr="00541208">
        <w:t>.</w:t>
      </w:r>
    </w:p>
    <w:p w:rsidR="00AC4551" w:rsidRDefault="001B3276" w:rsidP="001B3276">
      <w:pPr>
        <w:pStyle w:val="Textodstavce"/>
      </w:pPr>
      <w:r w:rsidRPr="00CF44CC">
        <w:t xml:space="preserve">Bližší podmínky nahlížení stanoví </w:t>
      </w:r>
      <w:r w:rsidR="00D51C66">
        <w:t xml:space="preserve">v případě klauzurní práce </w:t>
      </w:r>
      <w:r w:rsidRPr="00CF44CC">
        <w:t>vedoucí příslušné katedry</w:t>
      </w:r>
      <w:r w:rsidR="00D51C66">
        <w:t>, v ostatních případech garant předmětu</w:t>
      </w:r>
      <w:r w:rsidRPr="00CF44CC">
        <w:t>.</w:t>
      </w:r>
    </w:p>
    <w:p w:rsidR="001B3276" w:rsidRDefault="001B3276" w:rsidP="001B3276">
      <w:pPr>
        <w:pStyle w:val="Textodstavce"/>
      </w:pPr>
      <w:r w:rsidRPr="00CF44CC">
        <w:t xml:space="preserve">Student může nejpozději do 14 dnů od </w:t>
      </w:r>
      <w:r w:rsidR="00383613">
        <w:t xml:space="preserve">zpřístupnění </w:t>
      </w:r>
      <w:r w:rsidRPr="00CF44CC">
        <w:t xml:space="preserve">výsledků </w:t>
      </w:r>
      <w:r w:rsidR="00D51C66">
        <w:t xml:space="preserve">písemné </w:t>
      </w:r>
      <w:r w:rsidR="00383613">
        <w:t xml:space="preserve">práce </w:t>
      </w:r>
      <w:r>
        <w:t xml:space="preserve">konzultovat řešení své </w:t>
      </w:r>
      <w:r w:rsidR="00D51C66">
        <w:t xml:space="preserve">písemné </w:t>
      </w:r>
      <w:r w:rsidR="00AC4551">
        <w:t xml:space="preserve">práce </w:t>
      </w:r>
      <w:r>
        <w:t xml:space="preserve">a její hodnocení s učitelem, který </w:t>
      </w:r>
      <w:r w:rsidR="00AC4551">
        <w:t xml:space="preserve">tuto práci </w:t>
      </w:r>
      <w:r>
        <w:t xml:space="preserve">hodnotil. Tento učitel může provést změnu hodnocení </w:t>
      </w:r>
      <w:r w:rsidR="00D51C66">
        <w:t xml:space="preserve">písemné </w:t>
      </w:r>
      <w:r w:rsidR="00AC4551">
        <w:t>práce</w:t>
      </w:r>
      <w:r>
        <w:t>.</w:t>
      </w:r>
      <w:r w:rsidRPr="00CF44CC" w:rsidDel="009A5725">
        <w:t xml:space="preserve"> </w:t>
      </w:r>
      <w:r>
        <w:t xml:space="preserve">V takovém případě </w:t>
      </w:r>
      <w:r w:rsidR="00D51C66">
        <w:t xml:space="preserve">nejpozději do konce akademického roku </w:t>
      </w:r>
      <w:r>
        <w:t xml:space="preserve">opraví klasifikaci </w:t>
      </w:r>
      <w:r w:rsidR="00D51C66">
        <w:t xml:space="preserve">písemné </w:t>
      </w:r>
      <w:r>
        <w:t xml:space="preserve">práce ve studijním informačním systému. </w:t>
      </w:r>
    </w:p>
    <w:p w:rsidR="001B3276" w:rsidRDefault="001B3276" w:rsidP="001B3276">
      <w:pPr>
        <w:pStyle w:val="Textodstavce"/>
      </w:pPr>
      <w:r>
        <w:t xml:space="preserve">Po uplynutí 14 dnů od </w:t>
      </w:r>
      <w:r w:rsidR="006D68E4">
        <w:t xml:space="preserve">zpřístupnění </w:t>
      </w:r>
      <w:r>
        <w:t xml:space="preserve">výsledků </w:t>
      </w:r>
      <w:r w:rsidR="00D51C66">
        <w:t xml:space="preserve">písemné </w:t>
      </w:r>
      <w:r w:rsidR="006D68E4">
        <w:t xml:space="preserve">práce </w:t>
      </w:r>
      <w:r>
        <w:t>je klasifikace uzavřena.</w:t>
      </w:r>
    </w:p>
    <w:p w:rsidR="001B3276" w:rsidRDefault="001B3276" w:rsidP="001B3276">
      <w:pPr>
        <w:pStyle w:val="Textodstavce"/>
      </w:pPr>
      <w:r w:rsidRPr="00CF44CC">
        <w:t>Klauzurní práce, u nichž byla klasifikace uzavřena, se zakládají do spisu studenta.</w:t>
      </w:r>
    </w:p>
    <w:p w:rsidR="00257B52" w:rsidRDefault="00257B52" w:rsidP="00257B52">
      <w:pPr>
        <w:pStyle w:val="lnek"/>
      </w:pPr>
      <w:r>
        <w:t xml:space="preserve">Čl. </w:t>
      </w:r>
      <w:fldSimple w:instr=" SEQ Čl. \* Arabic \* MERGEFORMAT ">
        <w:r w:rsidR="00732EA7">
          <w:rPr>
            <w:noProof/>
          </w:rPr>
          <w:t>25</w:t>
        </w:r>
      </w:fldSimple>
    </w:p>
    <w:p w:rsidR="00257B52" w:rsidRDefault="00257B52" w:rsidP="00257B52">
      <w:pPr>
        <w:pStyle w:val="Nadpislnku"/>
      </w:pPr>
      <w:r>
        <w:t>Zkouška</w:t>
      </w:r>
    </w:p>
    <w:p w:rsidR="00B1475A" w:rsidRDefault="00011E90" w:rsidP="00B1475A">
      <w:pPr>
        <w:pStyle w:val="Textodstavce"/>
      </w:pPr>
      <w:r>
        <w:t xml:space="preserve">Forma zkoušky je ústní, písemná nebo kombinovaná. </w:t>
      </w:r>
    </w:p>
    <w:p w:rsidR="00D51C66" w:rsidRDefault="00D51C66" w:rsidP="00B1475A">
      <w:pPr>
        <w:pStyle w:val="Textodstavce"/>
      </w:pPr>
      <w:r>
        <w:t xml:space="preserve">Student může v průběhu </w:t>
      </w:r>
      <w:r w:rsidR="0057135D">
        <w:t>ústní zkoušky nebo ústí části kombinované zkoušky nahlédnout se souhlasem zkoušejícího do relevantního právního předpisu.</w:t>
      </w:r>
    </w:p>
    <w:p w:rsidR="00011E90" w:rsidRDefault="00011E90" w:rsidP="00B1475A">
      <w:pPr>
        <w:pStyle w:val="Textodstavce"/>
      </w:pPr>
      <w:r>
        <w:t>Formu zkoušky stanoví studijní plán.</w:t>
      </w:r>
    </w:p>
    <w:p w:rsidR="00257B52" w:rsidRDefault="00257B52" w:rsidP="00257B52">
      <w:pPr>
        <w:pStyle w:val="lnek"/>
      </w:pPr>
      <w:r>
        <w:t xml:space="preserve">Čl. </w:t>
      </w:r>
      <w:fldSimple w:instr=" SEQ Čl. \* Arabic \* MERGEFORMAT ">
        <w:r w:rsidR="00732EA7">
          <w:rPr>
            <w:noProof/>
          </w:rPr>
          <w:t>26</w:t>
        </w:r>
      </w:fldSimple>
    </w:p>
    <w:p w:rsidR="00257B52" w:rsidRDefault="00257B52" w:rsidP="00257B52">
      <w:pPr>
        <w:pStyle w:val="Nadpislnku"/>
      </w:pPr>
      <w:r>
        <w:t>Přihlašování na zkoušku</w:t>
      </w:r>
    </w:p>
    <w:p w:rsidR="00011E90" w:rsidRDefault="00257B52" w:rsidP="00257B52">
      <w:pPr>
        <w:pStyle w:val="Textodstavce"/>
      </w:pPr>
      <w:r>
        <w:t>S</w:t>
      </w:r>
      <w:r w:rsidR="00011E90">
        <w:t xml:space="preserve">tudent se hlásí na zkoušku prostřednictvím studijního informačního systému; může se přihlásit na kterýkoliv z vypsaných termínů, nejpozději však do 13:30 </w:t>
      </w:r>
      <w:r w:rsidR="00EC7A2F">
        <w:t xml:space="preserve">hod. </w:t>
      </w:r>
      <w:r w:rsidR="0004292D">
        <w:t xml:space="preserve">pracovního </w:t>
      </w:r>
      <w:r w:rsidR="00011E90">
        <w:t>dne předcházejícího dni termínu konání zkoušky.</w:t>
      </w:r>
    </w:p>
    <w:p w:rsidR="00011E90" w:rsidRDefault="00257B52" w:rsidP="00257B52">
      <w:pPr>
        <w:pStyle w:val="Textodstavce"/>
      </w:pPr>
      <w:r>
        <w:t>S</w:t>
      </w:r>
      <w:r w:rsidR="00011E90">
        <w:t xml:space="preserve">tudent se může z přihlášeného termínu před konáním zkoušky prostřednictvím studijního informačního systému odhlásit. Odhlášení ze zkoušky je možné nejpozději do 10:00 </w:t>
      </w:r>
      <w:r w:rsidR="00EC7A2F">
        <w:t xml:space="preserve">hod. </w:t>
      </w:r>
      <w:r w:rsidR="0004292D">
        <w:t xml:space="preserve">pracovního </w:t>
      </w:r>
      <w:r w:rsidR="00011E90">
        <w:t>dne předcházejícího dni termínu konání zkoušky. Po uplynutí lhůty k</w:t>
      </w:r>
      <w:r w:rsidR="00B56EB2">
        <w:t> </w:t>
      </w:r>
      <w:r w:rsidR="00011E90">
        <w:t xml:space="preserve">odhlášení se student může z konání zkoušky </w:t>
      </w:r>
      <w:r w:rsidR="00EC7A2F">
        <w:t xml:space="preserve">pouze </w:t>
      </w:r>
      <w:r w:rsidR="00011E90">
        <w:t xml:space="preserve">omluvit </w:t>
      </w:r>
      <w:r w:rsidR="00380FAF">
        <w:t>podle</w:t>
      </w:r>
      <w:r w:rsidR="00011E90">
        <w:t xml:space="preserve"> Studijního a</w:t>
      </w:r>
      <w:r w:rsidR="00EC7A2F">
        <w:t> </w:t>
      </w:r>
      <w:r w:rsidR="00011E90">
        <w:t xml:space="preserve">zkušebního řádu </w:t>
      </w:r>
      <w:r w:rsidR="00EC7A2F">
        <w:t>u</w:t>
      </w:r>
      <w:r w:rsidR="00EC78A2">
        <w:t>niverzity</w:t>
      </w:r>
      <w:r w:rsidR="00B56EB2">
        <w:rPr>
          <w:rStyle w:val="Znakapoznpodarou"/>
        </w:rPr>
        <w:footnoteReference w:id="2"/>
      </w:r>
      <w:r w:rsidR="00EC78A2">
        <w:t>.</w:t>
      </w:r>
    </w:p>
    <w:p w:rsidR="00011E90" w:rsidRDefault="00011E90" w:rsidP="00257B52">
      <w:pPr>
        <w:pStyle w:val="Textodstavce"/>
      </w:pPr>
      <w:r>
        <w:t>Vedoucí katedry může z kapacitních důvodů omezit počet studentů, kteří se mohou přihlásit na termín zkoušky. Toto omezení musí být předem nastaveno ve studijním informačním systému.</w:t>
      </w:r>
    </w:p>
    <w:p w:rsidR="00AC4551" w:rsidRPr="00E15415" w:rsidRDefault="00AC4551" w:rsidP="00AC4551">
      <w:pPr>
        <w:pStyle w:val="Textodstavce"/>
      </w:pPr>
      <w:r w:rsidRPr="00933091">
        <w:t xml:space="preserve">Ve studijním informačním systému </w:t>
      </w:r>
      <w:r w:rsidR="00A40EE9">
        <w:t>s</w:t>
      </w:r>
      <w:r w:rsidRPr="00933091">
        <w:t xml:space="preserve">e nejpozději </w:t>
      </w:r>
      <w:r>
        <w:t xml:space="preserve">po uplynutí </w:t>
      </w:r>
      <w:r w:rsidR="00BB2077">
        <w:t>2</w:t>
      </w:r>
      <w:r>
        <w:t xml:space="preserve"> hodin po konci termínu pro přihlašování na </w:t>
      </w:r>
      <w:r w:rsidRPr="00933091">
        <w:t xml:space="preserve">zkoušky nebo ústní části kombinované </w:t>
      </w:r>
      <w:r w:rsidR="00776FA0" w:rsidRPr="00776FA0">
        <w:t>zkoušky zveřejn</w:t>
      </w:r>
      <w:r w:rsidR="00A40EE9">
        <w:t>í</w:t>
      </w:r>
      <w:r w:rsidR="00776FA0" w:rsidRPr="00776FA0">
        <w:t xml:space="preserve"> seznam zkoušejících daného termínu zkoušky. </w:t>
      </w:r>
      <w:r w:rsidR="00B21964">
        <w:t xml:space="preserve">V případě komisionálního konání </w:t>
      </w:r>
      <w:r w:rsidR="000420E2">
        <w:t xml:space="preserve">zkoušky </w:t>
      </w:r>
      <w:r w:rsidR="00A40EE9">
        <w:t>s</w:t>
      </w:r>
      <w:r w:rsidR="00B21964">
        <w:t>e s</w:t>
      </w:r>
      <w:r w:rsidR="00776FA0" w:rsidRPr="00776FA0">
        <w:t>eznam členů komise zpravidla zveřejn</w:t>
      </w:r>
      <w:r w:rsidR="00A40EE9">
        <w:t>í</w:t>
      </w:r>
      <w:r w:rsidR="00776FA0" w:rsidRPr="00776FA0">
        <w:t xml:space="preserve"> bezprostředně před začátkem zkoušky. Seznam zkoušejících daného termínu zkoušky se může </w:t>
      </w:r>
      <w:r w:rsidR="0035606C">
        <w:t>v odůvodněných případech</w:t>
      </w:r>
      <w:r w:rsidR="00776FA0" w:rsidRPr="00776FA0">
        <w:t xml:space="preserve"> do začátku zkoušky změnit.</w:t>
      </w:r>
    </w:p>
    <w:p w:rsidR="00011E90" w:rsidRDefault="00011E90" w:rsidP="00257B52">
      <w:pPr>
        <w:pStyle w:val="Textodstavce"/>
      </w:pPr>
      <w:r>
        <w:t>Zkoušky se konají v</w:t>
      </w:r>
      <w:r w:rsidR="00154448">
        <w:t xml:space="preserve"> sídle </w:t>
      </w:r>
      <w:r>
        <w:t xml:space="preserve">fakulty. Mimo </w:t>
      </w:r>
      <w:r w:rsidR="00154448">
        <w:t xml:space="preserve">sídlo </w:t>
      </w:r>
      <w:r>
        <w:t xml:space="preserve">fakulty se mohou zkoušky a ostatní formy </w:t>
      </w:r>
      <w:r w:rsidR="00933091">
        <w:t xml:space="preserve">kontroly </w:t>
      </w:r>
      <w:r>
        <w:t>studia konat pouze v mimořádných případech</w:t>
      </w:r>
      <w:r w:rsidR="00933091">
        <w:t xml:space="preserve"> </w:t>
      </w:r>
      <w:r>
        <w:t xml:space="preserve">a </w:t>
      </w:r>
      <w:r w:rsidR="00F5156B">
        <w:t xml:space="preserve">po předchozím </w:t>
      </w:r>
      <w:r>
        <w:t>souhlas</w:t>
      </w:r>
      <w:r w:rsidR="00F5156B">
        <w:t>u</w:t>
      </w:r>
      <w:r>
        <w:t xml:space="preserve"> děkana.</w:t>
      </w:r>
    </w:p>
    <w:p w:rsidR="00011E90" w:rsidRDefault="00257B52" w:rsidP="00257B52">
      <w:pPr>
        <w:pStyle w:val="lnek"/>
      </w:pPr>
      <w:r>
        <w:lastRenderedPageBreak/>
        <w:t xml:space="preserve">Čl. </w:t>
      </w:r>
      <w:fldSimple w:instr=" SEQ Čl. \* Arabic \* MERGEFORMAT ">
        <w:r w:rsidR="00732EA7">
          <w:rPr>
            <w:noProof/>
          </w:rPr>
          <w:t>27</w:t>
        </w:r>
      </w:fldSimple>
    </w:p>
    <w:p w:rsidR="00257B52" w:rsidRDefault="00257B52" w:rsidP="00257B52">
      <w:pPr>
        <w:pStyle w:val="Nadpislnku"/>
      </w:pPr>
      <w:r>
        <w:t>Komisionální konání zkoušek a komisionální hodnocení písemných zkoušek a</w:t>
      </w:r>
      <w:r w:rsidR="00D72D18">
        <w:t> </w:t>
      </w:r>
      <w:r>
        <w:t>klauzurních prací</w:t>
      </w:r>
    </w:p>
    <w:p w:rsidR="00011E90" w:rsidRDefault="00011E90" w:rsidP="00257B52">
      <w:pPr>
        <w:pStyle w:val="Textodstavce"/>
      </w:pPr>
      <w:r>
        <w:t>Na žádost studenta</w:t>
      </w:r>
      <w:r w:rsidR="00704B77">
        <w:t xml:space="preserve">, </w:t>
      </w:r>
      <w:r>
        <w:t xml:space="preserve">na návrh zkoušejícího </w:t>
      </w:r>
      <w:r w:rsidR="00704B77">
        <w:t xml:space="preserve">nebo </w:t>
      </w:r>
      <w:r w:rsidR="00F45AF8">
        <w:t>z podnětu</w:t>
      </w:r>
      <w:r w:rsidR="00704B77">
        <w:t xml:space="preserve"> </w:t>
      </w:r>
      <w:r w:rsidR="00B9219C">
        <w:t>vedoucího katedry</w:t>
      </w:r>
      <w:r w:rsidR="00704B77">
        <w:t xml:space="preserve"> </w:t>
      </w:r>
      <w:r>
        <w:t xml:space="preserve">se koná ústní zkouška </w:t>
      </w:r>
      <w:r w:rsidR="00154448">
        <w:t xml:space="preserve">nebo ústní část kombinované zkoušky </w:t>
      </w:r>
      <w:r>
        <w:t xml:space="preserve">z povinného předmětu před nejméně dvoučlennou komisí, jejíž členy určí vedoucí katedry. Písemná žádost studenta musí být doručena na sekretariát příslušné katedry nejpozději </w:t>
      </w:r>
      <w:r w:rsidR="00704B77">
        <w:t xml:space="preserve">2 </w:t>
      </w:r>
      <w:r>
        <w:t>pracovní dny před konáním zkoušky, u</w:t>
      </w:r>
      <w:r w:rsidR="00B773EF">
        <w:t> </w:t>
      </w:r>
      <w:r>
        <w:t>níž o komisionální přezkoušení student žádá.</w:t>
      </w:r>
    </w:p>
    <w:p w:rsidR="00011E90" w:rsidRDefault="00011E90" w:rsidP="00257B52">
      <w:pPr>
        <w:pStyle w:val="Textodstavce"/>
      </w:pPr>
      <w:r>
        <w:t>Druhý opravný termín ústní zkoušky z povinného předmět</w:t>
      </w:r>
      <w:r w:rsidR="00B773EF">
        <w:t>u</w:t>
      </w:r>
      <w:r>
        <w:t xml:space="preserve"> konaný v daném akademickém roce se vždy koná před komisí</w:t>
      </w:r>
      <w:r w:rsidR="00B773EF">
        <w:t>, a to bez ohledu na to, zda jde o první či opakovaný zápis předmětu studentem</w:t>
      </w:r>
      <w:r>
        <w:t>.</w:t>
      </w:r>
    </w:p>
    <w:p w:rsidR="00011E90" w:rsidRDefault="00011E90" w:rsidP="00257B52">
      <w:pPr>
        <w:pStyle w:val="Textodstavce"/>
      </w:pPr>
      <w:r>
        <w:t>Písemnou zkoušku a klauzurní práci vypracovanou v druhém opravném termínu v</w:t>
      </w:r>
      <w:r w:rsidR="00D72D18">
        <w:t> </w:t>
      </w:r>
      <w:r>
        <w:t>daném akademickém roce hodnotí komise, jejíž členy určí vedoucí katedry.</w:t>
      </w:r>
    </w:p>
    <w:p w:rsidR="00257B52" w:rsidRDefault="00257B52" w:rsidP="00257B52">
      <w:pPr>
        <w:pStyle w:val="lnek"/>
      </w:pPr>
      <w:r>
        <w:t xml:space="preserve">Čl. </w:t>
      </w:r>
      <w:fldSimple w:instr=" SEQ Čl. \* Arabic \* MERGEFORMAT ">
        <w:r w:rsidR="00732EA7">
          <w:rPr>
            <w:noProof/>
          </w:rPr>
          <w:t>28</w:t>
        </w:r>
      </w:fldSimple>
    </w:p>
    <w:p w:rsidR="00257B52" w:rsidRDefault="00257B52" w:rsidP="00257B52">
      <w:pPr>
        <w:pStyle w:val="Nadpislnku"/>
      </w:pPr>
      <w:r>
        <w:t>Záznamy do pedagogické dokumentace u ústních zkoušek</w:t>
      </w:r>
    </w:p>
    <w:p w:rsidR="00011E90" w:rsidRDefault="00011E90" w:rsidP="00257B52">
      <w:pPr>
        <w:pStyle w:val="Textodstavce"/>
      </w:pPr>
      <w:r>
        <w:t>Přehled klasifikace zkoušek vede pro ústní zkoušky a ústní části kombinovaných zkoušek podle jednotlivých termínů příslušn</w:t>
      </w:r>
      <w:r w:rsidR="00770D1B">
        <w:t>á</w:t>
      </w:r>
      <w:r>
        <w:t xml:space="preserve"> </w:t>
      </w:r>
      <w:r w:rsidR="00B9219C">
        <w:t>katedr</w:t>
      </w:r>
      <w:r w:rsidR="00770D1B">
        <w:t>a</w:t>
      </w:r>
      <w:r>
        <w:t>; je povinn</w:t>
      </w:r>
      <w:r w:rsidR="00770D1B">
        <w:t>a</w:t>
      </w:r>
      <w:r>
        <w:t xml:space="preserve"> jej zachovat nejméně po dobu 10 let, přičemž tato lhůta začne běžet počátkem následujícího akademického roku po vykonání zkoušky, nebo akademického roku následujícího po uplynutí termínu pro její vykonání.</w:t>
      </w:r>
    </w:p>
    <w:p w:rsidR="00011E90" w:rsidRDefault="00011E90" w:rsidP="00257B52">
      <w:pPr>
        <w:pStyle w:val="Textodstavce"/>
      </w:pPr>
      <w:r>
        <w:t>Výsledek zkoušky je zkoušející povinen za přítomnosti studenta zapsat do listinného přehledu klasifikace zkoušek.</w:t>
      </w:r>
    </w:p>
    <w:p w:rsidR="00011E90" w:rsidRDefault="00011E90" w:rsidP="00257B52">
      <w:pPr>
        <w:pStyle w:val="Textodstavce"/>
      </w:pPr>
      <w:r>
        <w:t>Přehled klasifikace zkoušek zkoušející podepíše. Zkoušející nebo pověřená osoba výsledky zapíše do studijního informačního systému bez zbytečného odkladu, nejpozději však poslední den zkouškového období v akademickém roce, a v přehledu klasifikace zkoušek o</w:t>
      </w:r>
      <w:r w:rsidR="00D72D18">
        <w:t> </w:t>
      </w:r>
      <w:r>
        <w:t>tom učiní záznam.</w:t>
      </w:r>
    </w:p>
    <w:p w:rsidR="00011E90" w:rsidRDefault="00011E90" w:rsidP="00257B52">
      <w:pPr>
        <w:pStyle w:val="Textodstavce"/>
      </w:pPr>
      <w:r>
        <w:t>Na žádost studenta zapíše zkoušející studentovi záznam o datu konání a výsledku ústní nebo kombinované zkoušky do indexu a připojí svůj podpis.</w:t>
      </w:r>
    </w:p>
    <w:p w:rsidR="00257B52" w:rsidRDefault="00257B52" w:rsidP="00257B52">
      <w:pPr>
        <w:pStyle w:val="Hlava"/>
      </w:pPr>
      <w:r>
        <w:t xml:space="preserve">HLAVA </w:t>
      </w:r>
      <w:fldSimple w:instr=" SEQ HLAVA \* Roman \* MERGEFORMAT ">
        <w:r w:rsidR="00732EA7">
          <w:rPr>
            <w:noProof/>
          </w:rPr>
          <w:t>III</w:t>
        </w:r>
      </w:fldSimple>
    </w:p>
    <w:p w:rsidR="00257B52" w:rsidRDefault="00257B52" w:rsidP="00257B52">
      <w:pPr>
        <w:pStyle w:val="Nadpishlavy"/>
      </w:pPr>
      <w:r>
        <w:t>Státní závěrečná zkouška</w:t>
      </w:r>
    </w:p>
    <w:p w:rsidR="00257B52" w:rsidRDefault="00257B52" w:rsidP="00257B52">
      <w:pPr>
        <w:pStyle w:val="Dl"/>
      </w:pPr>
      <w:r>
        <w:t xml:space="preserve">Díl </w:t>
      </w:r>
      <w:fldSimple w:instr=" SEQ Díl \* Arabic \* MERGEFORMAT ">
        <w:r w:rsidR="00732EA7">
          <w:rPr>
            <w:noProof/>
          </w:rPr>
          <w:t>1</w:t>
        </w:r>
      </w:fldSimple>
    </w:p>
    <w:p w:rsidR="00257B52" w:rsidRDefault="00257B52" w:rsidP="00257B52">
      <w:pPr>
        <w:pStyle w:val="Nadpisdlu"/>
      </w:pPr>
      <w:r>
        <w:t>Obecná ustanovení</w:t>
      </w:r>
    </w:p>
    <w:p w:rsidR="00011E90" w:rsidRDefault="00257B52" w:rsidP="00257B52">
      <w:pPr>
        <w:pStyle w:val="lnek"/>
      </w:pPr>
      <w:r>
        <w:t xml:space="preserve">Čl. </w:t>
      </w:r>
      <w:fldSimple w:instr=" SEQ Čl. \* Arabic \* MERGEFORMAT ">
        <w:r w:rsidR="00732EA7">
          <w:rPr>
            <w:noProof/>
          </w:rPr>
          <w:t>29</w:t>
        </w:r>
      </w:fldSimple>
    </w:p>
    <w:p w:rsidR="00257B52" w:rsidRDefault="00257B52" w:rsidP="00257B52">
      <w:pPr>
        <w:pStyle w:val="Nadpislnku"/>
      </w:pPr>
      <w:r>
        <w:t>Forma státní závěrečné zkoušky</w:t>
      </w:r>
    </w:p>
    <w:p w:rsidR="00011E90" w:rsidRDefault="00011E90" w:rsidP="00257B52">
      <w:pPr>
        <w:pStyle w:val="Textlnku"/>
      </w:pPr>
      <w:r>
        <w:t xml:space="preserve">Státní závěrečná zkouška </w:t>
      </w:r>
      <w:r w:rsidR="00E30D28">
        <w:t>má formu ústní zkoušky</w:t>
      </w:r>
      <w:r>
        <w:t>.</w:t>
      </w:r>
    </w:p>
    <w:p w:rsidR="00011E90" w:rsidRDefault="00257B52" w:rsidP="00257B52">
      <w:pPr>
        <w:pStyle w:val="lnek"/>
      </w:pPr>
      <w:r>
        <w:t xml:space="preserve">Čl. </w:t>
      </w:r>
      <w:fldSimple w:instr=" SEQ Čl. \* Arabic \* MERGEFORMAT ">
        <w:r w:rsidR="00732EA7">
          <w:rPr>
            <w:noProof/>
          </w:rPr>
          <w:t>30</w:t>
        </w:r>
      </w:fldSimple>
    </w:p>
    <w:p w:rsidR="00257B52" w:rsidRDefault="00257B52" w:rsidP="00257B52">
      <w:pPr>
        <w:pStyle w:val="Nadpislnku"/>
      </w:pPr>
      <w:r>
        <w:t>Části státní závěrečné zkoušky</w:t>
      </w:r>
    </w:p>
    <w:p w:rsidR="00274439" w:rsidRDefault="00FD4E9A" w:rsidP="00702E9C">
      <w:pPr>
        <w:pStyle w:val="Textodstavce"/>
      </w:pPr>
      <w:r>
        <w:t>S</w:t>
      </w:r>
      <w:r w:rsidR="00011E90">
        <w:t>tátní závěrečn</w:t>
      </w:r>
      <w:r>
        <w:t>á</w:t>
      </w:r>
      <w:r w:rsidR="00011E90">
        <w:t xml:space="preserve"> zkoušk</w:t>
      </w:r>
      <w:r>
        <w:t>a</w:t>
      </w:r>
      <w:r w:rsidR="00011E90">
        <w:t xml:space="preserve"> </w:t>
      </w:r>
      <w:r>
        <w:t xml:space="preserve">se člení </w:t>
      </w:r>
      <w:r w:rsidR="00011E90">
        <w:t xml:space="preserve">na první, druhou, třetí a čtvrtou </w:t>
      </w:r>
      <w:r>
        <w:t>část</w:t>
      </w:r>
      <w:r>
        <w:rPr>
          <w:rStyle w:val="Znakapoznpodarou"/>
        </w:rPr>
        <w:footnoteReference w:id="3"/>
      </w:r>
      <w:r w:rsidR="00011E90">
        <w:t>.</w:t>
      </w:r>
    </w:p>
    <w:p w:rsidR="00274439" w:rsidRDefault="00F22F65" w:rsidP="00702E9C">
      <w:pPr>
        <w:pStyle w:val="Textodstavce"/>
      </w:pPr>
      <w:r>
        <w:lastRenderedPageBreak/>
        <w:t xml:space="preserve">Každá </w:t>
      </w:r>
      <w:r w:rsidR="005347E9">
        <w:t xml:space="preserve">část státní závěrečné zkoušky </w:t>
      </w:r>
      <w:r>
        <w:t>se hodnotí samostatně.</w:t>
      </w:r>
    </w:p>
    <w:p w:rsidR="00011E90" w:rsidRDefault="00257B52" w:rsidP="00257B52">
      <w:pPr>
        <w:pStyle w:val="lnek"/>
      </w:pPr>
      <w:r>
        <w:t xml:space="preserve">Čl. </w:t>
      </w:r>
      <w:fldSimple w:instr=" SEQ Čl. \* Arabic \* MERGEFORMAT ">
        <w:r w:rsidR="00732EA7">
          <w:rPr>
            <w:noProof/>
          </w:rPr>
          <w:t>31</w:t>
        </w:r>
      </w:fldSimple>
    </w:p>
    <w:p w:rsidR="00257B52" w:rsidRDefault="00257B52" w:rsidP="00257B52">
      <w:pPr>
        <w:pStyle w:val="Nadpislnku"/>
      </w:pPr>
      <w:r>
        <w:t>Konání části státní závěrečné zkoušky</w:t>
      </w:r>
    </w:p>
    <w:p w:rsidR="00011E90" w:rsidRDefault="00011E90" w:rsidP="00257B52">
      <w:pPr>
        <w:pStyle w:val="Textodstavce"/>
      </w:pPr>
      <w:r>
        <w:t>Každá část státní závěrečné zkoušky se koná před zkušební komisí.</w:t>
      </w:r>
    </w:p>
    <w:p w:rsidR="00011E90" w:rsidRDefault="00011E90" w:rsidP="00257B52">
      <w:pPr>
        <w:pStyle w:val="Textodstavce"/>
      </w:pPr>
      <w:r>
        <w:t>Poradě o hodnocení části státní závěrečné zkoušky musí být přítomni všichni členové zkušební komise.</w:t>
      </w:r>
    </w:p>
    <w:p w:rsidR="00011E90" w:rsidRDefault="00011E90" w:rsidP="00257B52">
      <w:pPr>
        <w:pStyle w:val="Textodstavce"/>
      </w:pPr>
      <w:r>
        <w:t xml:space="preserve">Zkoušení musí být přítomni vždy alespoň </w:t>
      </w:r>
      <w:r w:rsidR="00FD4E9A">
        <w:t xml:space="preserve">2 </w:t>
      </w:r>
      <w:r>
        <w:t>členové zkušební komise.</w:t>
      </w:r>
    </w:p>
    <w:p w:rsidR="00257B52" w:rsidRDefault="00257B52" w:rsidP="00257B52">
      <w:pPr>
        <w:pStyle w:val="lnek"/>
      </w:pPr>
      <w:r>
        <w:t xml:space="preserve">Čl. </w:t>
      </w:r>
      <w:fldSimple w:instr=" SEQ Čl. \* Arabic \* MERGEFORMAT ">
        <w:r w:rsidR="00732EA7">
          <w:rPr>
            <w:noProof/>
          </w:rPr>
          <w:t>32</w:t>
        </w:r>
      </w:fldSimple>
    </w:p>
    <w:p w:rsidR="00257B52" w:rsidRDefault="00257B52" w:rsidP="00257B52">
      <w:pPr>
        <w:pStyle w:val="Nadpislnku"/>
      </w:pPr>
      <w:r>
        <w:t>Protokol</w:t>
      </w:r>
    </w:p>
    <w:p w:rsidR="003A1816" w:rsidRDefault="00011E90" w:rsidP="003A1816">
      <w:pPr>
        <w:pStyle w:val="Textodstavce"/>
      </w:pPr>
      <w:r>
        <w:t>O průběhu části státní závěrečné zkoušky vede předseda nebo jím pověřený člen zkušební komise protokol.</w:t>
      </w:r>
    </w:p>
    <w:p w:rsidR="006146B2" w:rsidRDefault="00011E90" w:rsidP="003A1816">
      <w:pPr>
        <w:pStyle w:val="Textodstavce"/>
      </w:pPr>
      <w:r>
        <w:t xml:space="preserve">Do protokolu zaznamená </w:t>
      </w:r>
    </w:p>
    <w:p w:rsidR="009641B0" w:rsidRDefault="00011E90">
      <w:pPr>
        <w:pStyle w:val="Textpsmene"/>
      </w:pPr>
      <w:r>
        <w:t xml:space="preserve">složení zkušební komise, </w:t>
      </w:r>
    </w:p>
    <w:p w:rsidR="009641B0" w:rsidRDefault="00011E90">
      <w:pPr>
        <w:pStyle w:val="Textpsmene"/>
      </w:pPr>
      <w:r>
        <w:t xml:space="preserve">vylosované otázky a </w:t>
      </w:r>
    </w:p>
    <w:p w:rsidR="009641B0" w:rsidRDefault="00011E90">
      <w:pPr>
        <w:pStyle w:val="Textpsmene"/>
      </w:pPr>
      <w:r>
        <w:t>známku.</w:t>
      </w:r>
    </w:p>
    <w:p w:rsidR="003A1816" w:rsidRDefault="00011E90" w:rsidP="003A1816">
      <w:pPr>
        <w:pStyle w:val="Textodstavce"/>
      </w:pPr>
      <w:r>
        <w:t xml:space="preserve"> Nebude-li zaznamenáno, že k výsledné známce </w:t>
      </w:r>
      <w:r w:rsidR="006146B2">
        <w:t xml:space="preserve">zkušební </w:t>
      </w:r>
      <w:r>
        <w:t xml:space="preserve">komise dospěla „většinou hlasů“, má se za to, že hlasování bylo jednomyslné. </w:t>
      </w:r>
    </w:p>
    <w:p w:rsidR="006146B2" w:rsidRDefault="00011E90" w:rsidP="003A1816">
      <w:pPr>
        <w:pStyle w:val="Textodstavce"/>
      </w:pPr>
      <w:r>
        <w:t xml:space="preserve">V případě klasifikace „neprospěl/a“ </w:t>
      </w:r>
      <w:r w:rsidR="006146B2">
        <w:t xml:space="preserve">zkušební </w:t>
      </w:r>
      <w:r>
        <w:t xml:space="preserve">komise dostatečně určitě tuto klasifikaci odůvodní. </w:t>
      </w:r>
    </w:p>
    <w:p w:rsidR="00011E90" w:rsidRDefault="00011E90" w:rsidP="003A1816">
      <w:pPr>
        <w:pStyle w:val="Textodstavce"/>
      </w:pPr>
      <w:r>
        <w:t xml:space="preserve">Do protokolu </w:t>
      </w:r>
      <w:r w:rsidR="006146B2">
        <w:t xml:space="preserve">zkušební </w:t>
      </w:r>
      <w:r>
        <w:t>komise zaznamen</w:t>
      </w:r>
      <w:r w:rsidR="00FC1B88">
        <w:t>á</w:t>
      </w:r>
      <w:r>
        <w:t xml:space="preserve"> i jiné skutečnosti z průběhu zkoušky, které považuje za důležité.</w:t>
      </w:r>
    </w:p>
    <w:p w:rsidR="00F71C1D" w:rsidRDefault="00F71C1D" w:rsidP="00F71C1D">
      <w:pPr>
        <w:pStyle w:val="Dl"/>
      </w:pPr>
      <w:r>
        <w:t xml:space="preserve">Díl </w:t>
      </w:r>
      <w:fldSimple w:instr=" SEQ Díl \* Arabic \* MERGEFORMAT ">
        <w:r w:rsidR="00732EA7">
          <w:rPr>
            <w:noProof/>
          </w:rPr>
          <w:t>2</w:t>
        </w:r>
      </w:fldSimple>
    </w:p>
    <w:p w:rsidR="00F71C1D" w:rsidRDefault="00F71C1D" w:rsidP="00F71C1D">
      <w:pPr>
        <w:pStyle w:val="Nadpisdlu"/>
      </w:pPr>
      <w:r>
        <w:t>První a druhá část státní závěrečné zkoušky</w:t>
      </w:r>
    </w:p>
    <w:p w:rsidR="00011E90" w:rsidRDefault="00F71C1D" w:rsidP="00F71C1D">
      <w:pPr>
        <w:pStyle w:val="lnek"/>
      </w:pPr>
      <w:r>
        <w:t xml:space="preserve">Čl. </w:t>
      </w:r>
      <w:fldSimple w:instr=" SEQ Čl. \* Arabic \* MERGEFORMAT ">
        <w:r w:rsidR="00732EA7">
          <w:rPr>
            <w:noProof/>
          </w:rPr>
          <w:t>33</w:t>
        </w:r>
      </w:fldSimple>
    </w:p>
    <w:p w:rsidR="00F71C1D" w:rsidRPr="00F71C1D" w:rsidRDefault="00F71C1D" w:rsidP="00F71C1D">
      <w:pPr>
        <w:pStyle w:val="Nadpislnku"/>
      </w:pPr>
      <w:r>
        <w:t>Zkušební komise</w:t>
      </w:r>
    </w:p>
    <w:p w:rsidR="00011E90" w:rsidRDefault="00011E90" w:rsidP="00F71C1D">
      <w:pPr>
        <w:pStyle w:val="Textodstavce"/>
      </w:pPr>
      <w:r>
        <w:t>Zkušební komise pro první část státní závěrečné zkoušky je nejméně tříčlenná, jejími členy jsou zpravidla vedoucí diplomové práce a oponent diplomové práce.</w:t>
      </w:r>
    </w:p>
    <w:p w:rsidR="001130D7" w:rsidRDefault="00011E90" w:rsidP="00F71C1D">
      <w:pPr>
        <w:pStyle w:val="Textodstavce"/>
      </w:pPr>
      <w:r>
        <w:t xml:space="preserve">Předsedy a ostatní členy zkušební komise jmenuje a odvolává </w:t>
      </w:r>
      <w:r w:rsidR="001130D7">
        <w:t xml:space="preserve">děkan </w:t>
      </w:r>
      <w:r>
        <w:t xml:space="preserve">zpravidla na návrh vedoucího příslušné katedry. </w:t>
      </w:r>
    </w:p>
    <w:p w:rsidR="00011E90" w:rsidRDefault="00700D9E" w:rsidP="00F71C1D">
      <w:pPr>
        <w:pStyle w:val="Textodstavce"/>
      </w:pPr>
      <w:r>
        <w:t xml:space="preserve">Návrh na jmenování </w:t>
      </w:r>
      <w:r w:rsidR="00011E90">
        <w:t>komis</w:t>
      </w:r>
      <w:r>
        <w:t>e</w:t>
      </w:r>
      <w:r w:rsidR="00011E90">
        <w:t xml:space="preserve"> pro obhajobu konkrétní diplomové práce</w:t>
      </w:r>
      <w:r w:rsidRPr="00700D9E">
        <w:t xml:space="preserve"> </w:t>
      </w:r>
      <w:r>
        <w:t>sestaví vedoucí katedry</w:t>
      </w:r>
      <w:r w:rsidRPr="00700D9E">
        <w:t xml:space="preserve"> </w:t>
      </w:r>
      <w:r>
        <w:t>z děkanem jmenovaných předsedů a členů komisí</w:t>
      </w:r>
      <w:r w:rsidR="00011E90">
        <w:t>.</w:t>
      </w:r>
    </w:p>
    <w:p w:rsidR="00011E90" w:rsidRDefault="00011E90" w:rsidP="00F71C1D">
      <w:pPr>
        <w:pStyle w:val="Textodstavce"/>
      </w:pPr>
      <w:r>
        <w:t xml:space="preserve">Zkušební komise pro druhou část státní závěrečné zkoušky může být totožná s komisí pro první část státní </w:t>
      </w:r>
      <w:r w:rsidR="00181EDF">
        <w:t xml:space="preserve">závěrečné </w:t>
      </w:r>
      <w:r>
        <w:t>zkoušky.</w:t>
      </w:r>
    </w:p>
    <w:p w:rsidR="00011E90" w:rsidRDefault="00F71C1D" w:rsidP="00F71C1D">
      <w:pPr>
        <w:pStyle w:val="lnek"/>
      </w:pPr>
      <w:r>
        <w:t xml:space="preserve">Čl. </w:t>
      </w:r>
      <w:fldSimple w:instr=" SEQ Čl. \* Arabic \* MERGEFORMAT ">
        <w:r w:rsidR="00732EA7">
          <w:rPr>
            <w:noProof/>
          </w:rPr>
          <w:t>34</w:t>
        </w:r>
      </w:fldSimple>
    </w:p>
    <w:p w:rsidR="00F71C1D" w:rsidRDefault="00F71C1D" w:rsidP="00F71C1D">
      <w:pPr>
        <w:pStyle w:val="Nadpislnku"/>
      </w:pPr>
      <w:r>
        <w:t>Termíny první a druhé části státní závěrečné zkoušky</w:t>
      </w:r>
    </w:p>
    <w:p w:rsidR="00011E90" w:rsidRDefault="00011E90" w:rsidP="00256C09">
      <w:pPr>
        <w:pStyle w:val="Textodstavce"/>
      </w:pPr>
      <w:r>
        <w:t>Termíny pro konání první a druhé části státní závěrečné zkoušky stanoví vedoucí katedry tak, aby se konaly nejpozději do 90 dnů od odevzdání diplomové práce</w:t>
      </w:r>
      <w:r w:rsidR="00055C89">
        <w:t xml:space="preserve">. </w:t>
      </w:r>
      <w:r w:rsidR="00700D9E">
        <w:t>Tato l</w:t>
      </w:r>
      <w:r w:rsidR="003F0EDA" w:rsidRPr="003F0EDA">
        <w:t xml:space="preserve">hůta se </w:t>
      </w:r>
      <w:r w:rsidR="003F0EDA" w:rsidRPr="003F0EDA">
        <w:lastRenderedPageBreak/>
        <w:t>po dobu letních prázdnin staví</w:t>
      </w:r>
      <w:r w:rsidR="0028120D">
        <w:t xml:space="preserve">; </w:t>
      </w:r>
      <w:r w:rsidR="0028120D" w:rsidRPr="00055C89">
        <w:t xml:space="preserve">připadá-li však počátek této lhůty na období od 1. května do 15. června, je posledním dnem lhůty </w:t>
      </w:r>
      <w:r w:rsidR="0028120D">
        <w:t>poslední den akademického roku.</w:t>
      </w:r>
    </w:p>
    <w:p w:rsidR="00011E90" w:rsidRDefault="00011E90" w:rsidP="00F71C1D">
      <w:pPr>
        <w:pStyle w:val="Textodstavce"/>
      </w:pPr>
      <w:r>
        <w:t>První a druhá část státní závěrečné zkoušky se mohou konat kdykoliv v průběhu akademického roku.</w:t>
      </w:r>
    </w:p>
    <w:p w:rsidR="00011E90" w:rsidRDefault="00011E90" w:rsidP="00F71C1D">
      <w:pPr>
        <w:pStyle w:val="Textodstavce"/>
      </w:pPr>
      <w:r>
        <w:t>Na první a druhou část státní závěrečné zkoušky se student přihlašuje spolu s</w:t>
      </w:r>
      <w:r w:rsidR="003A1816">
        <w:t> </w:t>
      </w:r>
      <w:r>
        <w:t>odevzdáním diplomové práce.</w:t>
      </w:r>
    </w:p>
    <w:p w:rsidR="00011E90" w:rsidRDefault="00011E90" w:rsidP="00F71C1D">
      <w:pPr>
        <w:pStyle w:val="Textodstavce"/>
      </w:pPr>
      <w:r>
        <w:t xml:space="preserve">Termín konání první a druhé části státní závěrečné zkoušky bude studentovi sdělen prostřednictvím studijního informačního systému minimálně </w:t>
      </w:r>
      <w:r w:rsidR="00474781">
        <w:t xml:space="preserve">2 </w:t>
      </w:r>
      <w:r>
        <w:t>týdny před jejich konáním; se souhlasem studenta je možné tuto lhůtu zkrátit.</w:t>
      </w:r>
    </w:p>
    <w:p w:rsidR="00011E90" w:rsidRDefault="00011E90" w:rsidP="00F71C1D">
      <w:pPr>
        <w:pStyle w:val="Textodstavce"/>
      </w:pPr>
      <w:r>
        <w:t xml:space="preserve">Stanovený termín konání první a druhé části státní závěrečné zkoušky katedra zveřejní </w:t>
      </w:r>
      <w:r w:rsidR="00A85D26">
        <w:t xml:space="preserve">ve veřejné části </w:t>
      </w:r>
      <w:r w:rsidR="003A1816">
        <w:t>internetov</w:t>
      </w:r>
      <w:r w:rsidR="00A85D26">
        <w:t xml:space="preserve">ých </w:t>
      </w:r>
      <w:r>
        <w:t>strán</w:t>
      </w:r>
      <w:r w:rsidR="00A85D26">
        <w:t>ek</w:t>
      </w:r>
      <w:r>
        <w:t xml:space="preserve"> </w:t>
      </w:r>
      <w:r w:rsidR="003A1816">
        <w:t xml:space="preserve">fakulty </w:t>
      </w:r>
      <w:r>
        <w:t>a na vývěsce katedry.</w:t>
      </w:r>
    </w:p>
    <w:p w:rsidR="00011E90" w:rsidRDefault="00011E90" w:rsidP="00F71C1D">
      <w:pPr>
        <w:pStyle w:val="Textodstavce"/>
      </w:pPr>
      <w:r>
        <w:t xml:space="preserve">Vedoucím katedry pověřený zaměstnanec zařazený na katedře předá minimálně 48 hodin před konáním první </w:t>
      </w:r>
      <w:r w:rsidR="00474781">
        <w:t xml:space="preserve">a druhé </w:t>
      </w:r>
      <w:r>
        <w:t xml:space="preserve">části státní závěrečné zkoušky studijnímu oddělení seznam studentů, kteří jsou na ni přihlášeni. Studijní oddělení připraví a bez zbytečného odkladu na příslušnou katedru dodá protokol v listinné podobě, pokud není o konání první a druhé části státní závěrečné zkoušky pořizován protokol v elektronické podobě. </w:t>
      </w:r>
    </w:p>
    <w:p w:rsidR="00011E90" w:rsidRDefault="00011E90" w:rsidP="00F71C1D">
      <w:pPr>
        <w:pStyle w:val="Textodstavce"/>
      </w:pPr>
      <w:r>
        <w:t xml:space="preserve">Bezprostředně po skončení první a druhé části státní závěrečné zkoušky se řádně vyplněný protokol vrací na studijní oddělení. Bez odevzdání protokolu studijnímu oddělení nelze výsledek první a druhé části státní </w:t>
      </w:r>
      <w:r w:rsidR="00181EDF">
        <w:t xml:space="preserve">závěrečné </w:t>
      </w:r>
      <w:r>
        <w:t>zkoušky vložit do studijního informačního systému.</w:t>
      </w:r>
    </w:p>
    <w:p w:rsidR="00011E90" w:rsidRDefault="00A93ABD" w:rsidP="00A93ABD">
      <w:pPr>
        <w:pStyle w:val="lnek"/>
      </w:pPr>
      <w:r>
        <w:t xml:space="preserve">Čl. </w:t>
      </w:r>
      <w:fldSimple w:instr=" SEQ Čl. \* Arabic \* MERGEFORMAT ">
        <w:r w:rsidR="00732EA7">
          <w:rPr>
            <w:noProof/>
          </w:rPr>
          <w:t>35</w:t>
        </w:r>
      </w:fldSimple>
    </w:p>
    <w:p w:rsidR="00A93ABD" w:rsidRDefault="00A93ABD" w:rsidP="00A93ABD">
      <w:pPr>
        <w:pStyle w:val="Nadpislnku"/>
      </w:pPr>
      <w:r>
        <w:t>Odhlášení a omluva</w:t>
      </w:r>
    </w:p>
    <w:p w:rsidR="00011E90" w:rsidRDefault="00011E90" w:rsidP="00A93ABD">
      <w:pPr>
        <w:pStyle w:val="Textodstavce"/>
      </w:pPr>
      <w:r>
        <w:t>Student se může z oznámeného termínu konání první a druhé části státní závěrečné zkoušky</w:t>
      </w:r>
      <w:r w:rsidR="00E15415">
        <w:t xml:space="preserve"> </w:t>
      </w:r>
      <w:r>
        <w:t xml:space="preserve">písemně nebo osobně odhlásit na sekretariátu příslušné katedry nejpozději 3 pracovní dny před termínem konání státní </w:t>
      </w:r>
      <w:r w:rsidR="00181EDF">
        <w:t xml:space="preserve">závěrečné </w:t>
      </w:r>
      <w:r>
        <w:t xml:space="preserve">zkoušky. V takovém případě </w:t>
      </w:r>
      <w:r w:rsidR="00A85D26">
        <w:t xml:space="preserve">je </w:t>
      </w:r>
      <w:r>
        <w:t>vedoucí</w:t>
      </w:r>
      <w:r w:rsidR="00A85D26">
        <w:t>m</w:t>
      </w:r>
      <w:r>
        <w:t xml:space="preserve"> katedry zařazen na jiný termín pro konání první a</w:t>
      </w:r>
      <w:r w:rsidR="003A1816">
        <w:t> </w:t>
      </w:r>
      <w:r>
        <w:t>druhé části státní závěrečné zkoušky.</w:t>
      </w:r>
    </w:p>
    <w:p w:rsidR="00011E90" w:rsidRDefault="00011E90" w:rsidP="00A93ABD">
      <w:pPr>
        <w:pStyle w:val="Textodstavce"/>
      </w:pPr>
      <w:r>
        <w:t xml:space="preserve">Později než </w:t>
      </w:r>
      <w:r w:rsidR="00474781">
        <w:t xml:space="preserve">3 </w:t>
      </w:r>
      <w:r>
        <w:t xml:space="preserve">pracovní dny před konáním státní </w:t>
      </w:r>
      <w:r w:rsidR="00EF53FD">
        <w:t xml:space="preserve">závěrečné </w:t>
      </w:r>
      <w:r>
        <w:t>zkoušky se student může z</w:t>
      </w:r>
      <w:r w:rsidR="003A1816">
        <w:t> </w:t>
      </w:r>
      <w:r>
        <w:t>konání státní</w:t>
      </w:r>
      <w:r w:rsidR="00EF53FD">
        <w:t xml:space="preserve"> závěrečné</w:t>
      </w:r>
      <w:r>
        <w:t xml:space="preserve"> zkoušky omluvit </w:t>
      </w:r>
      <w:r w:rsidR="003A1816">
        <w:t xml:space="preserve">pouze podle </w:t>
      </w:r>
      <w:r>
        <w:t xml:space="preserve">Studijního a zkušebního řádu </w:t>
      </w:r>
      <w:r w:rsidR="003A1816">
        <w:t>u</w:t>
      </w:r>
      <w:r>
        <w:t>niverzity</w:t>
      </w:r>
      <w:r w:rsidR="00F0395C">
        <w:rPr>
          <w:rStyle w:val="Znakapoznpodarou"/>
        </w:rPr>
        <w:footnoteReference w:id="4"/>
      </w:r>
      <w:r w:rsidR="00474781">
        <w:t>.</w:t>
      </w:r>
    </w:p>
    <w:p w:rsidR="00011E90" w:rsidRDefault="00A93ABD" w:rsidP="00A93ABD">
      <w:pPr>
        <w:pStyle w:val="lnek"/>
      </w:pPr>
      <w:r>
        <w:t xml:space="preserve">Čl. </w:t>
      </w:r>
      <w:fldSimple w:instr=" SEQ Čl. \* Arabic \* MERGEFORMAT ">
        <w:r w:rsidR="00732EA7">
          <w:rPr>
            <w:noProof/>
          </w:rPr>
          <w:t>36</w:t>
        </w:r>
      </w:fldSimple>
    </w:p>
    <w:p w:rsidR="00A93ABD" w:rsidRDefault="00A93ABD" w:rsidP="00A93ABD">
      <w:pPr>
        <w:pStyle w:val="Nadpislnku"/>
      </w:pPr>
      <w:r>
        <w:t>Opakování zkoušky</w:t>
      </w:r>
    </w:p>
    <w:p w:rsidR="00011E90" w:rsidRDefault="00011E90" w:rsidP="00A93ABD">
      <w:pPr>
        <w:pStyle w:val="Textodstavce"/>
      </w:pPr>
      <w:r>
        <w:t xml:space="preserve">V případě opakování první části státní závěrečné zkoušky zkušební komise </w:t>
      </w:r>
      <w:r w:rsidR="00133752">
        <w:t>určí</w:t>
      </w:r>
      <w:r>
        <w:t xml:space="preserve">, zda je třeba diplomovou práci přepracovat. </w:t>
      </w:r>
      <w:r w:rsidR="00133752">
        <w:t>Určí</w:t>
      </w:r>
      <w:r>
        <w:t xml:space="preserve">-li zkušební komise, že je třeba diplomovou práci přepracovat, může zároveň navrhnout vedoucímu katedry změnu vedoucího diplomové práce. </w:t>
      </w:r>
      <w:r w:rsidR="00133752">
        <w:t>V</w:t>
      </w:r>
      <w:r>
        <w:t xml:space="preserve">edoucí katedry </w:t>
      </w:r>
      <w:r w:rsidR="00133752">
        <w:t xml:space="preserve">posoudí návrh </w:t>
      </w:r>
      <w:r>
        <w:t>bez zbytečného odkladu.</w:t>
      </w:r>
    </w:p>
    <w:p w:rsidR="00011E90" w:rsidRDefault="00011E90" w:rsidP="00A93ABD">
      <w:pPr>
        <w:pStyle w:val="Textodstavce"/>
      </w:pPr>
      <w:r>
        <w:t xml:space="preserve">Opakování první části státní závěrečné zkoušky je možné nejdříve za </w:t>
      </w:r>
      <w:r w:rsidR="00C85F6F">
        <w:t xml:space="preserve">3 </w:t>
      </w:r>
      <w:r>
        <w:t>měs</w:t>
      </w:r>
      <w:r w:rsidR="003A1816">
        <w:t>íce po konání neúspěšné obhajob</w:t>
      </w:r>
      <w:r w:rsidR="00C85F6F">
        <w:t>y</w:t>
      </w:r>
      <w:r w:rsidR="003A1816">
        <w:t>;</w:t>
      </w:r>
      <w:r w:rsidR="00E15415">
        <w:t xml:space="preserve"> </w:t>
      </w:r>
      <w:r w:rsidR="003A1816">
        <w:t>p</w:t>
      </w:r>
      <w:r>
        <w:t xml:space="preserve">ro druhou část </w:t>
      </w:r>
      <w:r w:rsidR="003A1816">
        <w:t xml:space="preserve">to </w:t>
      </w:r>
      <w:r>
        <w:t>platí obdobně.</w:t>
      </w:r>
    </w:p>
    <w:p w:rsidR="00A93ABD" w:rsidRDefault="00A93ABD" w:rsidP="00A93ABD">
      <w:pPr>
        <w:pStyle w:val="lnek"/>
      </w:pPr>
      <w:r>
        <w:lastRenderedPageBreak/>
        <w:t xml:space="preserve">Čl. </w:t>
      </w:r>
      <w:fldSimple w:instr=" SEQ Čl. \* Arabic \* MERGEFORMAT ">
        <w:r w:rsidR="00732EA7">
          <w:rPr>
            <w:noProof/>
          </w:rPr>
          <w:t>37</w:t>
        </w:r>
      </w:fldSimple>
    </w:p>
    <w:p w:rsidR="00A93ABD" w:rsidRDefault="00A93ABD" w:rsidP="00A93ABD">
      <w:pPr>
        <w:pStyle w:val="Nadpislnku"/>
      </w:pPr>
      <w:r>
        <w:t>Plagiátorství</w:t>
      </w:r>
    </w:p>
    <w:p w:rsidR="009641B0" w:rsidRDefault="005A7D2A">
      <w:pPr>
        <w:pStyle w:val="Textodstavce"/>
      </w:pPr>
      <w:r>
        <w:t>Usnese</w:t>
      </w:r>
      <w:r w:rsidR="00011E90">
        <w:t xml:space="preserve">-li </w:t>
      </w:r>
      <w:r>
        <w:t xml:space="preserve">se </w:t>
      </w:r>
      <w:r w:rsidR="00011E90">
        <w:t xml:space="preserve">zkušební komise pro první část státní závěrečné zkoušky, že odevzdaná diplomová práce je </w:t>
      </w:r>
      <w:r w:rsidR="00E15415">
        <w:t xml:space="preserve">plagiátem, tj. je </w:t>
      </w:r>
      <w:r w:rsidR="00011E90">
        <w:t xml:space="preserve">zcela nebo zčásti opsána bez udání příslušného zdroje, poskytne studentovi možnost, aby se k této skutečnosti vyjádřil. </w:t>
      </w:r>
    </w:p>
    <w:p w:rsidR="009641B0" w:rsidRDefault="00011E90">
      <w:pPr>
        <w:pStyle w:val="Textodstavce"/>
      </w:pPr>
      <w:r>
        <w:t xml:space="preserve">V případě </w:t>
      </w:r>
      <w:r w:rsidR="005B4BB4">
        <w:t>usnesení se</w:t>
      </w:r>
      <w:r w:rsidR="00E15415">
        <w:t xml:space="preserve">, že práce je plagiátem, </w:t>
      </w:r>
      <w:r>
        <w:t>bude student hodnocen „neprospěl“ a předseda zkušební komise podá děkanovi podnět k zahájení disciplinárního řízení se studentem.</w:t>
      </w:r>
    </w:p>
    <w:p w:rsidR="00011E90" w:rsidRDefault="00A93ABD" w:rsidP="00A93ABD">
      <w:pPr>
        <w:pStyle w:val="lnek"/>
      </w:pPr>
      <w:r>
        <w:t xml:space="preserve">Čl. </w:t>
      </w:r>
      <w:fldSimple w:instr=" SEQ Čl. \* Arabic \* MERGEFORMAT ">
        <w:r w:rsidR="00732EA7">
          <w:rPr>
            <w:noProof/>
          </w:rPr>
          <w:t>38</w:t>
        </w:r>
      </w:fldSimple>
    </w:p>
    <w:p w:rsidR="00A93ABD" w:rsidRDefault="00A93ABD" w:rsidP="00A93ABD">
      <w:pPr>
        <w:pStyle w:val="Nadpislnku"/>
      </w:pPr>
      <w:r>
        <w:t>Průběh zkoušky</w:t>
      </w:r>
    </w:p>
    <w:p w:rsidR="00011E90" w:rsidRDefault="00011E90" w:rsidP="00A93ABD">
      <w:pPr>
        <w:pStyle w:val="Textodstavce"/>
      </w:pPr>
      <w:r>
        <w:t xml:space="preserve">První i druhá část státní závěrečné zkoušky je zahájena předsedou zkušební komise. </w:t>
      </w:r>
      <w:r w:rsidR="00515084">
        <w:t>Zkušební komise ověří totožnost studenta</w:t>
      </w:r>
      <w:r>
        <w:t>.</w:t>
      </w:r>
    </w:p>
    <w:p w:rsidR="00011E90" w:rsidRDefault="00011E90" w:rsidP="00A93ABD">
      <w:pPr>
        <w:pStyle w:val="Textodstavce"/>
      </w:pPr>
      <w:r>
        <w:t>Průběh první i druhé části státní závěrečné zkoušky řídí předseda zkušební komise.</w:t>
      </w:r>
    </w:p>
    <w:p w:rsidR="00011E90" w:rsidRDefault="00011E90" w:rsidP="00A93ABD">
      <w:pPr>
        <w:pStyle w:val="Textodstavce"/>
      </w:pPr>
      <w:r>
        <w:t xml:space="preserve">Součástí protokolu o konání první části státní </w:t>
      </w:r>
      <w:r w:rsidR="00181EDF">
        <w:t xml:space="preserve">závěrečné </w:t>
      </w:r>
      <w:r>
        <w:t>zkoušky jsou posudky vedoucího</w:t>
      </w:r>
      <w:r w:rsidR="00515084">
        <w:t xml:space="preserve"> diplomové práce</w:t>
      </w:r>
      <w:r>
        <w:t xml:space="preserve"> a</w:t>
      </w:r>
      <w:r w:rsidR="00902416">
        <w:t> </w:t>
      </w:r>
      <w:r>
        <w:t>oponenta diplomové práce.</w:t>
      </w:r>
    </w:p>
    <w:p w:rsidR="00011E90" w:rsidRDefault="00A93ABD" w:rsidP="00A93ABD">
      <w:pPr>
        <w:pStyle w:val="lnek"/>
      </w:pPr>
      <w:r>
        <w:t xml:space="preserve">Čl. </w:t>
      </w:r>
      <w:fldSimple w:instr=" SEQ Čl. \* Arabic \* MERGEFORMAT ">
        <w:r w:rsidR="00732EA7">
          <w:rPr>
            <w:noProof/>
          </w:rPr>
          <w:t>39</w:t>
        </w:r>
      </w:fldSimple>
    </w:p>
    <w:p w:rsidR="00A93ABD" w:rsidRPr="00A93ABD" w:rsidRDefault="00A93ABD" w:rsidP="00A93ABD">
      <w:pPr>
        <w:pStyle w:val="Nadpislnku"/>
      </w:pPr>
      <w:r>
        <w:t>Zkušební otázky</w:t>
      </w:r>
    </w:p>
    <w:p w:rsidR="00011E90" w:rsidRDefault="00011E90" w:rsidP="00A93ABD">
      <w:pPr>
        <w:pStyle w:val="Textodstavce"/>
      </w:pPr>
      <w:r>
        <w:t>Vedoucí příslušné katedry zveřejní zkušební otázky k druhé části státní závěrečné zkoušky před zahájením akademického roku ve studijním informačním systému.</w:t>
      </w:r>
    </w:p>
    <w:p w:rsidR="00011E90" w:rsidRDefault="00011E90" w:rsidP="00A93ABD">
      <w:pPr>
        <w:pStyle w:val="Textodstavce"/>
      </w:pPr>
      <w:r>
        <w:t>Počet otázek se pro každé oborové zaměření stanoví v rozmezí 15 až 40.</w:t>
      </w:r>
    </w:p>
    <w:p w:rsidR="00011E90" w:rsidRDefault="00011E90" w:rsidP="00A93ABD">
      <w:pPr>
        <w:pStyle w:val="Textodstavce"/>
      </w:pPr>
      <w:r>
        <w:t>Zkušební otázky si student losuje, po jejich vylosování má přiměřený čas na přípravu.</w:t>
      </w:r>
    </w:p>
    <w:p w:rsidR="00A93ABD" w:rsidRPr="00946457" w:rsidRDefault="00A93ABD" w:rsidP="00A93ABD">
      <w:pPr>
        <w:pStyle w:val="Dl"/>
      </w:pPr>
      <w:r w:rsidRPr="00946457">
        <w:t xml:space="preserve">Díl </w:t>
      </w:r>
      <w:fldSimple w:instr=" SEQ Díl \* Arabic \* MERGEFORMAT ">
        <w:r w:rsidR="00732EA7" w:rsidRPr="00946457">
          <w:rPr>
            <w:noProof/>
          </w:rPr>
          <w:t>3</w:t>
        </w:r>
      </w:fldSimple>
    </w:p>
    <w:p w:rsidR="00A93ABD" w:rsidRPr="00946457" w:rsidRDefault="00A93ABD" w:rsidP="00A93ABD">
      <w:pPr>
        <w:pStyle w:val="Nadpisdlu"/>
      </w:pPr>
      <w:r w:rsidRPr="00946457">
        <w:t>Diplomové práce</w:t>
      </w:r>
    </w:p>
    <w:p w:rsidR="00A93ABD" w:rsidRPr="00946457" w:rsidRDefault="00A93ABD" w:rsidP="00A93ABD">
      <w:pPr>
        <w:pStyle w:val="lnek"/>
      </w:pPr>
      <w:r w:rsidRPr="00946457">
        <w:t xml:space="preserve">Čl. </w:t>
      </w:r>
      <w:fldSimple w:instr=" SEQ Čl. \* Arabic \* MERGEFORMAT ">
        <w:r w:rsidR="00732EA7" w:rsidRPr="00946457">
          <w:rPr>
            <w:noProof/>
          </w:rPr>
          <w:t>40</w:t>
        </w:r>
      </w:fldSimple>
    </w:p>
    <w:p w:rsidR="00A93ABD" w:rsidRPr="00946457" w:rsidRDefault="00A93ABD" w:rsidP="00A93ABD">
      <w:pPr>
        <w:pStyle w:val="Nadpislnku"/>
      </w:pPr>
      <w:r w:rsidRPr="00946457">
        <w:t xml:space="preserve">Zadávání </w:t>
      </w:r>
      <w:r w:rsidR="00E52203" w:rsidRPr="00946457">
        <w:t xml:space="preserve">diplomové </w:t>
      </w:r>
      <w:r w:rsidRPr="00946457">
        <w:t>práce</w:t>
      </w:r>
    </w:p>
    <w:p w:rsidR="00E52203" w:rsidRDefault="00011E90" w:rsidP="00BB767A">
      <w:pPr>
        <w:pStyle w:val="Textodstavce"/>
      </w:pPr>
      <w:r>
        <w:t>Témata diplomových prací pro daný akademický rok zveřejní katedra do konce října</w:t>
      </w:r>
    </w:p>
    <w:p w:rsidR="009641B0" w:rsidRDefault="00011E90">
      <w:pPr>
        <w:pStyle w:val="Textpsmene"/>
      </w:pPr>
      <w:r>
        <w:t xml:space="preserve">ve studijním informačním systému a </w:t>
      </w:r>
    </w:p>
    <w:p w:rsidR="009641B0" w:rsidRDefault="00011E90">
      <w:pPr>
        <w:pStyle w:val="Textpsmene"/>
      </w:pPr>
      <w:r>
        <w:t>na vývěsce katedry.</w:t>
      </w:r>
    </w:p>
    <w:p w:rsidR="00011E90" w:rsidRDefault="00011E90" w:rsidP="00BB767A">
      <w:pPr>
        <w:pStyle w:val="Textodstavce"/>
      </w:pPr>
      <w:r>
        <w:t>Téma diplomové práce si student vybírá ze seznamu témat vypsaných příslušnou katedrou, popřípadě vedoucímu katedry navrhne vlastní (individuální) téma.</w:t>
      </w:r>
    </w:p>
    <w:p w:rsidR="00011E90" w:rsidRDefault="00011E90" w:rsidP="00BB767A">
      <w:pPr>
        <w:pStyle w:val="Textodstavce"/>
      </w:pPr>
      <w:r>
        <w:t>Vybrané téma z vypsaného seznamu si student zapisuje prostřednictvím studijního informačního systému. Vedoucí katedry je oprávněn v akademickém roce omezit počet zadaných diplomových prací na stejné téma.</w:t>
      </w:r>
    </w:p>
    <w:p w:rsidR="00011E90" w:rsidRDefault="00011E90" w:rsidP="00BB767A">
      <w:pPr>
        <w:pStyle w:val="Textodstavce"/>
      </w:pPr>
      <w:r>
        <w:t>Žádost o zadání vlastního (individuálního) tématu diplomové práce podává student na sekretariátu příslušné katedry. V žádosti uvede své osobní a kontaktní údaje, požadované téma a stručné teze diplomové práce. Žádost může obsahovat návrh studenta na určení vedoucího práce; v takovém případě musí žádost obsahovat i předběžný souhlas navrhovaného vedoucího práce. Žádost schvaluje vedoucí katedry.</w:t>
      </w:r>
    </w:p>
    <w:p w:rsidR="00011E90" w:rsidRDefault="00011E90" w:rsidP="00BB767A">
      <w:pPr>
        <w:pStyle w:val="Textodstavce"/>
      </w:pPr>
      <w:r>
        <w:lastRenderedPageBreak/>
        <w:t>Volbu tématu nebo podání žádosti o zadání vlastního (individuálního) tématu diplomové práce provede student nejdříve po zahájení výuky předmětu, z něhož chce psát diplomovou práci.</w:t>
      </w:r>
    </w:p>
    <w:p w:rsidR="00011E90" w:rsidRDefault="00011E90" w:rsidP="00BB767A">
      <w:pPr>
        <w:pStyle w:val="Textodstavce"/>
      </w:pPr>
      <w:r>
        <w:t>Vedoucí katedry určí vedoucího diplomové práce. V případě, že žádost o zadání individuálního tématu diplomové práce obsahuje předběžný souhlas navrhovaného vedoucího práce, vedoucí katedry k tomuto návrhu přihlédne.</w:t>
      </w:r>
    </w:p>
    <w:p w:rsidR="00E52203" w:rsidRDefault="00E52203" w:rsidP="00E52203">
      <w:pPr>
        <w:pStyle w:val="lnek"/>
      </w:pPr>
      <w:r>
        <w:t xml:space="preserve">Čl. </w:t>
      </w:r>
      <w:fldSimple w:instr=" SEQ Čl. \* Arabic \* MERGEFORMAT ">
        <w:r w:rsidR="00732EA7">
          <w:rPr>
            <w:noProof/>
          </w:rPr>
          <w:t>41</w:t>
        </w:r>
      </w:fldSimple>
    </w:p>
    <w:p w:rsidR="00E52203" w:rsidRDefault="00E52203" w:rsidP="00E52203">
      <w:pPr>
        <w:pStyle w:val="Nadpislnku"/>
      </w:pPr>
      <w:r>
        <w:t>Změna tématu diplomové práce</w:t>
      </w:r>
    </w:p>
    <w:p w:rsidR="00E52203" w:rsidRDefault="00011E90" w:rsidP="00BB767A">
      <w:pPr>
        <w:pStyle w:val="Textodstavce"/>
      </w:pPr>
      <w:r>
        <w:t xml:space="preserve">Téma diplomové práce je možné změnit pouze na žádost studenta. </w:t>
      </w:r>
    </w:p>
    <w:p w:rsidR="00E52203" w:rsidRDefault="00011E90" w:rsidP="00BB767A">
      <w:pPr>
        <w:pStyle w:val="Textodstavce"/>
      </w:pPr>
      <w:r>
        <w:t xml:space="preserve">Změna tématu na téže katedře je možná jen se souhlasem vedoucího diplomové práce a vedoucího příslušné katedry, který současně </w:t>
      </w:r>
      <w:r w:rsidR="00133752">
        <w:t xml:space="preserve">určí, zda se </w:t>
      </w:r>
      <w:r>
        <w:t>změ</w:t>
      </w:r>
      <w:r w:rsidR="00133752">
        <w:t>ní</w:t>
      </w:r>
      <w:r>
        <w:t xml:space="preserve"> vedoucí diplomové práce.</w:t>
      </w:r>
    </w:p>
    <w:p w:rsidR="00F0395C" w:rsidRDefault="00011E90" w:rsidP="00BB767A">
      <w:pPr>
        <w:pStyle w:val="Textodstavce"/>
      </w:pPr>
      <w:r>
        <w:t xml:space="preserve">Změna tématu, která se týká i změny katedry, na které bude práce obhajována, je </w:t>
      </w:r>
      <w:r w:rsidR="00F0395C">
        <w:t xml:space="preserve">možná jen se </w:t>
      </w:r>
      <w:r>
        <w:t xml:space="preserve">souhlasem </w:t>
      </w:r>
    </w:p>
    <w:p w:rsidR="00FD7C43" w:rsidRDefault="00F0395C" w:rsidP="00780644">
      <w:pPr>
        <w:pStyle w:val="Textpsmene"/>
      </w:pPr>
      <w:r>
        <w:t xml:space="preserve">původního </w:t>
      </w:r>
      <w:r w:rsidR="00011E90">
        <w:t>vedoucího diplomové práce</w:t>
      </w:r>
      <w:r>
        <w:t>,</w:t>
      </w:r>
    </w:p>
    <w:p w:rsidR="00FD7C43" w:rsidRDefault="00011E90" w:rsidP="00780644">
      <w:pPr>
        <w:pStyle w:val="Textpsmene"/>
      </w:pPr>
      <w:r>
        <w:t xml:space="preserve">vedoucího katedry, na které byla diplomová práce </w:t>
      </w:r>
      <w:r w:rsidR="00E52203">
        <w:t xml:space="preserve">původně </w:t>
      </w:r>
      <w:r>
        <w:t>zadána</w:t>
      </w:r>
      <w:r w:rsidR="00F0395C">
        <w:t>,</w:t>
      </w:r>
    </w:p>
    <w:p w:rsidR="00FD7C43" w:rsidRDefault="00F0395C" w:rsidP="00780644">
      <w:pPr>
        <w:pStyle w:val="Textpsmene"/>
      </w:pPr>
      <w:r>
        <w:t>nového vedoucího práce a</w:t>
      </w:r>
    </w:p>
    <w:p w:rsidR="00FD7C43" w:rsidRDefault="00F0395C" w:rsidP="00780644">
      <w:pPr>
        <w:pStyle w:val="Textpsmene"/>
      </w:pPr>
      <w:r>
        <w:t>vedoucího katedry, na které má být diplomová práce nově obhajována</w:t>
      </w:r>
      <w:r w:rsidR="00011E90">
        <w:t xml:space="preserve">. </w:t>
      </w:r>
    </w:p>
    <w:p w:rsidR="00011E90" w:rsidRDefault="00011E90" w:rsidP="00BB767A">
      <w:pPr>
        <w:pStyle w:val="Textodstavce"/>
      </w:pPr>
      <w:r>
        <w:t>Student může změnit téma diplomové práce pouze do odevzdání diplomové práce.</w:t>
      </w:r>
    </w:p>
    <w:p w:rsidR="00011E90" w:rsidRDefault="00BB767A" w:rsidP="00BB767A">
      <w:pPr>
        <w:pStyle w:val="lnek"/>
      </w:pPr>
      <w:r>
        <w:t xml:space="preserve">Čl. </w:t>
      </w:r>
      <w:fldSimple w:instr=" SEQ Čl. \* Arabic \* MERGEFORMAT ">
        <w:r w:rsidR="00732EA7">
          <w:rPr>
            <w:noProof/>
          </w:rPr>
          <w:t>42</w:t>
        </w:r>
      </w:fldSimple>
    </w:p>
    <w:p w:rsidR="00BB767A" w:rsidRDefault="00BB767A" w:rsidP="00BB767A">
      <w:pPr>
        <w:pStyle w:val="Nadpislnku"/>
      </w:pPr>
      <w:r>
        <w:t>Diplomový úkol</w:t>
      </w:r>
    </w:p>
    <w:p w:rsidR="00295FAA" w:rsidRDefault="00011E90" w:rsidP="00BB767A">
      <w:pPr>
        <w:pStyle w:val="Textodstavce"/>
      </w:pPr>
      <w:r>
        <w:t xml:space="preserve">Diplomový úkol obsahuje zejména </w:t>
      </w:r>
    </w:p>
    <w:p w:rsidR="009641B0" w:rsidRDefault="00011E90">
      <w:pPr>
        <w:pStyle w:val="Textpsmene"/>
      </w:pPr>
      <w:r>
        <w:t xml:space="preserve">potvrzení o přijetí tématu, </w:t>
      </w:r>
    </w:p>
    <w:p w:rsidR="009641B0" w:rsidRDefault="00011E90">
      <w:pPr>
        <w:pStyle w:val="Textpsmene"/>
      </w:pPr>
      <w:r>
        <w:t xml:space="preserve">jméno vedoucího diplomové práce a </w:t>
      </w:r>
    </w:p>
    <w:p w:rsidR="009641B0" w:rsidRDefault="00011E90">
      <w:pPr>
        <w:pStyle w:val="Textpsmene"/>
      </w:pPr>
      <w:r>
        <w:t>výzvu, aby se student do 60 dnů od doručení diplomového úkolu dostavil k</w:t>
      </w:r>
      <w:r w:rsidR="001A7527">
        <w:t> </w:t>
      </w:r>
      <w:r>
        <w:t xml:space="preserve">vedoucímu diplomové práce na první konzultaci. </w:t>
      </w:r>
    </w:p>
    <w:p w:rsidR="00011E90" w:rsidRDefault="00011E90">
      <w:pPr>
        <w:pStyle w:val="Textodstavce"/>
      </w:pPr>
      <w:r>
        <w:t xml:space="preserve">Na </w:t>
      </w:r>
      <w:r w:rsidR="00295FAA">
        <w:t xml:space="preserve">první </w:t>
      </w:r>
      <w:r>
        <w:t>konzultaci student předloží zejména bližší zaměření práce</w:t>
      </w:r>
      <w:r w:rsidR="00295FAA">
        <w:t xml:space="preserve">, </w:t>
      </w:r>
      <w:r>
        <w:t xml:space="preserve">osnovu a seznam </w:t>
      </w:r>
      <w:r w:rsidR="00902416">
        <w:t>zdrojů</w:t>
      </w:r>
      <w:r>
        <w:t>.</w:t>
      </w:r>
    </w:p>
    <w:p w:rsidR="00011E90" w:rsidRDefault="00011E90" w:rsidP="00BB767A">
      <w:pPr>
        <w:pStyle w:val="Textodstavce"/>
      </w:pPr>
      <w:r>
        <w:t>Vedoucí katedry zajistí, aby diplomový úkol byl studentovi zaslán nebo zpřístupněn ve studijním informačním systému do 30 dnů od schválení žádosti.</w:t>
      </w:r>
    </w:p>
    <w:p w:rsidR="00BB767A" w:rsidRDefault="00BB767A" w:rsidP="00BB767A">
      <w:pPr>
        <w:pStyle w:val="lnek"/>
      </w:pPr>
      <w:r>
        <w:t xml:space="preserve">Čl. </w:t>
      </w:r>
      <w:fldSimple w:instr=" SEQ Čl. \* Arabic \* MERGEFORMAT ">
        <w:r w:rsidR="00732EA7">
          <w:rPr>
            <w:noProof/>
          </w:rPr>
          <w:t>43</w:t>
        </w:r>
      </w:fldSimple>
    </w:p>
    <w:p w:rsidR="003F0EDA" w:rsidRPr="003F0EDA" w:rsidRDefault="0037301A" w:rsidP="003F0EDA">
      <w:pPr>
        <w:pStyle w:val="Nadpislnku"/>
      </w:pPr>
      <w:r>
        <w:t xml:space="preserve">Rozsah a náležitosti </w:t>
      </w:r>
      <w:r w:rsidR="003F0EDA" w:rsidRPr="00CF44CC">
        <w:t>diplomové práce</w:t>
      </w:r>
    </w:p>
    <w:p w:rsidR="00011E90" w:rsidRDefault="00011E90" w:rsidP="00BB767A">
      <w:pPr>
        <w:pStyle w:val="Textodstavce"/>
      </w:pPr>
      <w:r>
        <w:t xml:space="preserve">Rozsah </w:t>
      </w:r>
      <w:r w:rsidR="00354226">
        <w:t xml:space="preserve">vlastního textu </w:t>
      </w:r>
      <w:r>
        <w:t xml:space="preserve">diplomové práce </w:t>
      </w:r>
      <w:r w:rsidR="00354226">
        <w:t xml:space="preserve">včetně poznámek pod čarou </w:t>
      </w:r>
      <w:r>
        <w:t xml:space="preserve">je nejméně </w:t>
      </w:r>
      <w:r w:rsidR="00CE27E3">
        <w:t>108</w:t>
      </w:r>
      <w:r w:rsidR="001524CA">
        <w:t> </w:t>
      </w:r>
      <w:r w:rsidR="00CE27E3">
        <w:t>000 znaků</w:t>
      </w:r>
      <w:r w:rsidR="003C0871">
        <w:t xml:space="preserve"> včetně mezer</w:t>
      </w:r>
      <w:r>
        <w:t xml:space="preserve"> vlastního textu</w:t>
      </w:r>
      <w:r w:rsidR="00CE27E3">
        <w:t>.</w:t>
      </w:r>
    </w:p>
    <w:p w:rsidR="00354226" w:rsidRDefault="00011E90" w:rsidP="00BB767A">
      <w:pPr>
        <w:pStyle w:val="Textodstavce"/>
      </w:pPr>
      <w:r>
        <w:t xml:space="preserve">Diplomová práce musí </w:t>
      </w:r>
      <w:r w:rsidR="00354226">
        <w:t xml:space="preserve">mimo vlastní text </w:t>
      </w:r>
      <w:r>
        <w:t xml:space="preserve">obsahovat </w:t>
      </w:r>
    </w:p>
    <w:p w:rsidR="009641B0" w:rsidRDefault="00011E90">
      <w:pPr>
        <w:pStyle w:val="Textpsmene"/>
      </w:pPr>
      <w:r>
        <w:t>titulní stránku,</w:t>
      </w:r>
    </w:p>
    <w:p w:rsidR="009641B0" w:rsidRDefault="00354226">
      <w:pPr>
        <w:pStyle w:val="Textpsmene"/>
      </w:pPr>
      <w:r>
        <w:t>název diplomové práce a jeho překlad do anglického jazyka,</w:t>
      </w:r>
      <w:r w:rsidR="00011E90">
        <w:t xml:space="preserve"> </w:t>
      </w:r>
    </w:p>
    <w:p w:rsidR="009641B0" w:rsidRDefault="00011E90">
      <w:pPr>
        <w:pStyle w:val="Textpsmene"/>
      </w:pPr>
      <w:r>
        <w:t>prohlášení</w:t>
      </w:r>
      <w:r w:rsidR="00354226">
        <w:t xml:space="preserve"> podle odstavce 3</w:t>
      </w:r>
      <w:r>
        <w:t>,</w:t>
      </w:r>
    </w:p>
    <w:p w:rsidR="009641B0" w:rsidRDefault="00EF53FD">
      <w:pPr>
        <w:pStyle w:val="Textpsmene"/>
      </w:pPr>
      <w:r>
        <w:t>prohlášení o počtu znaků vlastního textu diplomové práce včetně poznámek pod čarou,</w:t>
      </w:r>
    </w:p>
    <w:p w:rsidR="009641B0" w:rsidRDefault="00354226">
      <w:pPr>
        <w:pStyle w:val="Textpsmene"/>
      </w:pPr>
      <w:r>
        <w:t>obsah,</w:t>
      </w:r>
    </w:p>
    <w:p w:rsidR="009641B0" w:rsidRDefault="00354226">
      <w:pPr>
        <w:pStyle w:val="Textpsmene"/>
      </w:pPr>
      <w:r>
        <w:t>seznam použitých zdrojů,</w:t>
      </w:r>
    </w:p>
    <w:p w:rsidR="009641B0" w:rsidRDefault="001B3276">
      <w:pPr>
        <w:pStyle w:val="Textpsmene"/>
      </w:pPr>
      <w:r>
        <w:lastRenderedPageBreak/>
        <w:t>abstrakt</w:t>
      </w:r>
      <w:r w:rsidR="00354226">
        <w:t xml:space="preserve"> v</w:t>
      </w:r>
      <w:r w:rsidR="00331B5C">
        <w:t> </w:t>
      </w:r>
      <w:r w:rsidR="00354226">
        <w:t>českém</w:t>
      </w:r>
      <w:r w:rsidR="00331B5C">
        <w:t xml:space="preserve"> jazyce,</w:t>
      </w:r>
      <w:r w:rsidR="00354226">
        <w:t xml:space="preserve"> anglickém jazyce</w:t>
      </w:r>
      <w:r w:rsidR="00331B5C">
        <w:t xml:space="preserve"> a případně jazyce práce</w:t>
      </w:r>
      <w:r w:rsidR="0037301A">
        <w:t>; rozsah abstraktu je nejméně 1 800 znaků</w:t>
      </w:r>
      <w:r w:rsidR="003C0871">
        <w:t xml:space="preserve"> včetně mezer</w:t>
      </w:r>
      <w:r w:rsidR="00354226">
        <w:t>,</w:t>
      </w:r>
    </w:p>
    <w:p w:rsidR="009641B0" w:rsidRDefault="00B125DF">
      <w:pPr>
        <w:pStyle w:val="Textpsmene"/>
      </w:pPr>
      <w:r>
        <w:t xml:space="preserve">alespoň </w:t>
      </w:r>
      <w:r w:rsidR="00354226">
        <w:t xml:space="preserve">3 </w:t>
      </w:r>
      <w:r w:rsidR="00011E90">
        <w:t>klíčová slova</w:t>
      </w:r>
      <w:r w:rsidR="00354226">
        <w:t xml:space="preserve"> v českém </w:t>
      </w:r>
      <w:r w:rsidR="00331B5C">
        <w:t xml:space="preserve">jazyce, </w:t>
      </w:r>
      <w:r w:rsidR="00354226">
        <w:t>anglickém jazyce</w:t>
      </w:r>
      <w:r w:rsidR="00331B5C">
        <w:t xml:space="preserve"> a případně jazyce práce</w:t>
      </w:r>
      <w:r w:rsidR="00011E90">
        <w:t>.</w:t>
      </w:r>
    </w:p>
    <w:p w:rsidR="009641B0" w:rsidRDefault="0037301A">
      <w:pPr>
        <w:pStyle w:val="Textodstavce"/>
      </w:pPr>
      <w:r>
        <w:t xml:space="preserve">Prohlášení, které musí být </w:t>
      </w:r>
      <w:r w:rsidR="00946457">
        <w:t xml:space="preserve">studentem </w:t>
      </w:r>
      <w:r>
        <w:t>vlastnoručně podepsáno, zní: „Prohlašuji, že jsem předkládanou diplomovou práci vypracoval/a samostatně, že všechny použité zdroje byly řádně uvedeny a že práce nebyla využita k získání jiného nebo stejného titulu.“.</w:t>
      </w:r>
    </w:p>
    <w:p w:rsidR="0037301A" w:rsidRDefault="00331B5C" w:rsidP="0037301A">
      <w:pPr>
        <w:pStyle w:val="Textodstavce"/>
      </w:pPr>
      <w:r>
        <w:t>Jako poslední stránka diplomové práce se zařadí n</w:t>
      </w:r>
      <w:r w:rsidR="0037301A">
        <w:t>ázev diplomové práce, abstrakt a</w:t>
      </w:r>
      <w:r>
        <w:t> </w:t>
      </w:r>
      <w:r w:rsidR="0037301A">
        <w:t xml:space="preserve">klíčová slova </w:t>
      </w:r>
      <w:r>
        <w:t>v anglickém jazyce</w:t>
      </w:r>
      <w:r w:rsidR="0037301A">
        <w:t>.</w:t>
      </w:r>
    </w:p>
    <w:p w:rsidR="0037301A" w:rsidRDefault="0037301A" w:rsidP="0037301A">
      <w:pPr>
        <w:pStyle w:val="Textodstavce"/>
      </w:pPr>
      <w:r>
        <w:t>Podrobnosti členění práce, vzor titulní strany a náležitosti citací stanoví opatření</w:t>
      </w:r>
      <w:r w:rsidR="00673F0E">
        <w:t xml:space="preserve"> děkana</w:t>
      </w:r>
      <w:r>
        <w:t>.</w:t>
      </w:r>
    </w:p>
    <w:p w:rsidR="0037301A" w:rsidRDefault="0037301A" w:rsidP="0037301A">
      <w:pPr>
        <w:pStyle w:val="lnek"/>
      </w:pPr>
      <w:r>
        <w:t xml:space="preserve">Čl. </w:t>
      </w:r>
      <w:fldSimple w:instr=" SEQ Čl. \* Arabic \* MERGEFORMAT ">
        <w:r w:rsidR="00732EA7">
          <w:rPr>
            <w:noProof/>
          </w:rPr>
          <w:t>44</w:t>
        </w:r>
      </w:fldSimple>
    </w:p>
    <w:p w:rsidR="0037301A" w:rsidRPr="003F0EDA" w:rsidRDefault="0037301A" w:rsidP="0037301A">
      <w:pPr>
        <w:pStyle w:val="Nadpislnku"/>
      </w:pPr>
      <w:r>
        <w:t xml:space="preserve">Odevzdání </w:t>
      </w:r>
      <w:r w:rsidRPr="00CF44CC">
        <w:t>diplomové práce</w:t>
      </w:r>
    </w:p>
    <w:p w:rsidR="00011E90" w:rsidRDefault="0037301A" w:rsidP="00BB767A">
      <w:pPr>
        <w:pStyle w:val="Textodstavce"/>
      </w:pPr>
      <w:r>
        <w:t>Diplomová práce se odevzdává v elektronické podobě do příslušné aplikace studijního informačního systému a v</w:t>
      </w:r>
      <w:r w:rsidR="00946457">
        <w:t> listinné podobě v</w:t>
      </w:r>
      <w:r>
        <w:t xml:space="preserve">e </w:t>
      </w:r>
      <w:r w:rsidR="005F29DC">
        <w:t>3</w:t>
      </w:r>
      <w:r>
        <w:t xml:space="preserve"> vyhotoveních</w:t>
      </w:r>
      <w:r w:rsidR="00C25FD2" w:rsidRPr="00C25FD2">
        <w:t xml:space="preserve"> </w:t>
      </w:r>
      <w:r w:rsidR="00011E90">
        <w:t>na sekretariátu příslušné katedry.</w:t>
      </w:r>
    </w:p>
    <w:p w:rsidR="0099019D" w:rsidRDefault="0099019D" w:rsidP="00BB767A">
      <w:pPr>
        <w:pStyle w:val="Textodstavce"/>
      </w:pPr>
      <w:r>
        <w:t xml:space="preserve">Student zvlášť odevzdá v elektronické podobě abstrakt </w:t>
      </w:r>
      <w:r w:rsidR="00CD330A">
        <w:t xml:space="preserve">diplomové </w:t>
      </w:r>
      <w:r>
        <w:t>práce v českém a anglickém jazyce; tento abstrakt musí být obsahově shodný s abstraktem uvedeným v diplomové práci.</w:t>
      </w:r>
    </w:p>
    <w:p w:rsidR="000C31FA" w:rsidRDefault="000C31FA" w:rsidP="000C31FA">
      <w:pPr>
        <w:pStyle w:val="lnek"/>
      </w:pPr>
      <w:r>
        <w:t xml:space="preserve">Čl. </w:t>
      </w:r>
      <w:fldSimple w:instr=" SEQ Čl. \* Arabic \* MERGEFORMAT ">
        <w:r w:rsidR="00732EA7">
          <w:rPr>
            <w:noProof/>
          </w:rPr>
          <w:t>45</w:t>
        </w:r>
      </w:fldSimple>
    </w:p>
    <w:p w:rsidR="000C31FA" w:rsidRDefault="000C31FA" w:rsidP="000C31FA">
      <w:pPr>
        <w:pStyle w:val="Nadpislnku"/>
      </w:pPr>
      <w:r>
        <w:t>Jazyk diplomové práce</w:t>
      </w:r>
    </w:p>
    <w:p w:rsidR="000C31FA" w:rsidRDefault="000C31FA" w:rsidP="000C31FA">
      <w:pPr>
        <w:pStyle w:val="Textodstavce"/>
      </w:pPr>
      <w:r>
        <w:t xml:space="preserve">Diplomová práce se zpracovává v českém jazyce. </w:t>
      </w:r>
    </w:p>
    <w:p w:rsidR="000C31FA" w:rsidRDefault="000C31FA" w:rsidP="000C31FA">
      <w:pPr>
        <w:pStyle w:val="Textodstavce"/>
      </w:pPr>
      <w:r>
        <w:t>Student může požádat vedoucího katedry o to, aby mohl napsat diplomovou práci v jiném jazyce</w:t>
      </w:r>
      <w:r w:rsidR="001524CA">
        <w:t>. V</w:t>
      </w:r>
      <w:r>
        <w:t xml:space="preserve"> takovém případě tak musí učinit již při zadávání diplomové práce. Jiný jazyk práce musí být výslovně uveden v diplomovém úkolu.</w:t>
      </w:r>
    </w:p>
    <w:p w:rsidR="002C06C2" w:rsidRDefault="000C31FA" w:rsidP="000C31FA">
      <w:pPr>
        <w:pStyle w:val="Textodstavce"/>
      </w:pPr>
      <w:r>
        <w:t xml:space="preserve">Obhajoba diplomové práce zpracované v </w:t>
      </w:r>
      <w:r w:rsidR="003F42E3">
        <w:t xml:space="preserve">jiném </w:t>
      </w:r>
      <w:r>
        <w:t>jazyce se vždy koná v českém jazyce.</w:t>
      </w:r>
    </w:p>
    <w:p w:rsidR="000C31FA" w:rsidRDefault="002C06C2" w:rsidP="000C31FA">
      <w:pPr>
        <w:pStyle w:val="Textodstavce"/>
      </w:pPr>
      <w:r w:rsidRPr="002C06C2">
        <w:t xml:space="preserve"> </w:t>
      </w:r>
      <w:r>
        <w:t>Rovnoprávně s českým jazykem může být použit slovenský jazyk.</w:t>
      </w:r>
    </w:p>
    <w:p w:rsidR="00BB767A" w:rsidRDefault="00BB767A" w:rsidP="00BB767A">
      <w:pPr>
        <w:pStyle w:val="lnek"/>
      </w:pPr>
      <w:r>
        <w:t xml:space="preserve">Čl. </w:t>
      </w:r>
      <w:fldSimple w:instr=" SEQ Čl. \* Arabic \* MERGEFORMAT ">
        <w:r w:rsidR="00732EA7">
          <w:rPr>
            <w:noProof/>
          </w:rPr>
          <w:t>46</w:t>
        </w:r>
      </w:fldSimple>
    </w:p>
    <w:p w:rsidR="00BB767A" w:rsidRDefault="00BB767A" w:rsidP="00BB767A">
      <w:pPr>
        <w:pStyle w:val="Nadpislnku"/>
      </w:pPr>
      <w:r>
        <w:t>Posudky</w:t>
      </w:r>
    </w:p>
    <w:p w:rsidR="003017EC" w:rsidRDefault="00011E90" w:rsidP="00BB767A">
      <w:pPr>
        <w:pStyle w:val="Textodstavce"/>
      </w:pPr>
      <w:r>
        <w:t>Vedoucí diplomové práce a oponent, který je určen vedoucím katedry poté, co byla diplomová práce odevzdána, vypracují posudek, který buď doporučí, nebo nedoporučí práci k</w:t>
      </w:r>
      <w:r w:rsidR="00946457">
        <w:t> </w:t>
      </w:r>
      <w:r>
        <w:t xml:space="preserve">obhajobě. </w:t>
      </w:r>
      <w:r w:rsidR="00C37A7E">
        <w:t>Vedoucí a oponent diplomové práce odevzdají posudky tak, aby mohla být dodržena lhůta podle odstavce 2.</w:t>
      </w:r>
    </w:p>
    <w:p w:rsidR="00011E90" w:rsidRDefault="00011E90" w:rsidP="00BB767A">
      <w:pPr>
        <w:pStyle w:val="Textodstavce"/>
      </w:pPr>
      <w:r>
        <w:t xml:space="preserve">Posudky musí být doručeny studentovi nejméně </w:t>
      </w:r>
      <w:r w:rsidR="003017EC">
        <w:t xml:space="preserve">2 </w:t>
      </w:r>
      <w:r>
        <w:t xml:space="preserve">týdny před stanoveným termínem konání první části státní </w:t>
      </w:r>
      <w:r w:rsidR="003017EC">
        <w:t xml:space="preserve">závěrečné </w:t>
      </w:r>
      <w:r>
        <w:t xml:space="preserve">zkoušky; se souhlasem studenta je možné tuto lhůtu zkrátit. </w:t>
      </w:r>
    </w:p>
    <w:p w:rsidR="00011E90" w:rsidRDefault="00011E90" w:rsidP="00BB767A">
      <w:pPr>
        <w:pStyle w:val="Textodstavce"/>
      </w:pPr>
      <w:r>
        <w:t xml:space="preserve">Se souhlasem vedoucího diplomové práce a oponenta </w:t>
      </w:r>
      <w:r w:rsidR="00094FC3">
        <w:t xml:space="preserve">diplomové práce </w:t>
      </w:r>
      <w:r>
        <w:t xml:space="preserve">může student vzít svoji diplomovou práci zpět k přepracování, a to jen do </w:t>
      </w:r>
      <w:r w:rsidR="005A7D2A">
        <w:t xml:space="preserve">odevzdání </w:t>
      </w:r>
      <w:r>
        <w:t>některého z</w:t>
      </w:r>
      <w:r w:rsidR="00094FC3">
        <w:t> </w:t>
      </w:r>
      <w:r>
        <w:t>posudků.</w:t>
      </w:r>
    </w:p>
    <w:p w:rsidR="00BB767A" w:rsidRDefault="00BB767A" w:rsidP="00BB767A">
      <w:pPr>
        <w:pStyle w:val="lnek"/>
      </w:pPr>
      <w:r>
        <w:lastRenderedPageBreak/>
        <w:t xml:space="preserve">Čl. </w:t>
      </w:r>
      <w:fldSimple w:instr=" SEQ Čl. \* Arabic \* MERGEFORMAT ">
        <w:r w:rsidR="00732EA7">
          <w:rPr>
            <w:noProof/>
          </w:rPr>
          <w:t>47</w:t>
        </w:r>
      </w:fldSimple>
    </w:p>
    <w:p w:rsidR="00BB767A" w:rsidRDefault="00BB767A" w:rsidP="00BB767A">
      <w:pPr>
        <w:pStyle w:val="Nadpislnku"/>
      </w:pPr>
      <w:r>
        <w:t>Evidence diplomových prací</w:t>
      </w:r>
    </w:p>
    <w:p w:rsidR="00094FC3" w:rsidRDefault="00011E90" w:rsidP="00BB767A">
      <w:pPr>
        <w:pStyle w:val="Textodstavce"/>
      </w:pPr>
      <w:r>
        <w:t>Ve studijním informačním systému je vedena evidence zadaných, odevzdaných a</w:t>
      </w:r>
      <w:r w:rsidR="0080213C">
        <w:t> </w:t>
      </w:r>
      <w:r>
        <w:t xml:space="preserve">obhájených diplomových prací. V této evidenci </w:t>
      </w:r>
      <w:r w:rsidR="0080213C">
        <w:t xml:space="preserve">je </w:t>
      </w:r>
      <w:r>
        <w:t xml:space="preserve">též zaznamenáno datum odevzdání posudků vedoucího práce a oponenta. </w:t>
      </w:r>
    </w:p>
    <w:p w:rsidR="00011E90" w:rsidRDefault="00011E90" w:rsidP="00BB767A">
      <w:pPr>
        <w:pStyle w:val="Textodstavce"/>
      </w:pPr>
      <w:r>
        <w:t xml:space="preserve">Po úspěšném </w:t>
      </w:r>
      <w:r w:rsidR="001B3276">
        <w:t xml:space="preserve">i neúspěšném </w:t>
      </w:r>
      <w:r>
        <w:t xml:space="preserve">vykonání první části státní závěrečné zkoušky předá katedra, na které se obhajoba konala, do 30 pracovních dnů </w:t>
      </w:r>
      <w:r w:rsidR="00094FC3">
        <w:t xml:space="preserve">1 </w:t>
      </w:r>
      <w:r>
        <w:t>výtisk diplomové práce v</w:t>
      </w:r>
      <w:r w:rsidR="00A11D9F">
        <w:t> </w:t>
      </w:r>
      <w:r w:rsidR="008D1EE7">
        <w:t xml:space="preserve">listinné </w:t>
      </w:r>
      <w:r>
        <w:t>podobě do knihovny</w:t>
      </w:r>
      <w:r w:rsidR="008D1EE7">
        <w:t xml:space="preserve"> fakulty</w:t>
      </w:r>
      <w:r>
        <w:t>.</w:t>
      </w:r>
    </w:p>
    <w:p w:rsidR="00011E90" w:rsidRDefault="001846D7" w:rsidP="00BB767A">
      <w:pPr>
        <w:pStyle w:val="Textodstavce"/>
      </w:pPr>
      <w:r>
        <w:t>K</w:t>
      </w:r>
      <w:r w:rsidR="00011E90">
        <w:t xml:space="preserve">nihovna </w:t>
      </w:r>
      <w:r w:rsidR="008D1EE7">
        <w:t xml:space="preserve">fakulty </w:t>
      </w:r>
      <w:r w:rsidR="00011E90">
        <w:t xml:space="preserve">spravuje </w:t>
      </w:r>
      <w:r>
        <w:t xml:space="preserve">fond </w:t>
      </w:r>
      <w:r w:rsidR="00011E90">
        <w:t>diplomových prací</w:t>
      </w:r>
      <w:r w:rsidR="00F8184D">
        <w:t xml:space="preserve"> v listinné podobě</w:t>
      </w:r>
      <w:r w:rsidR="00011E90">
        <w:t>.</w:t>
      </w:r>
    </w:p>
    <w:p w:rsidR="00011E90" w:rsidRDefault="008D1EE7" w:rsidP="00BB767A">
      <w:pPr>
        <w:pStyle w:val="Textodstavce"/>
      </w:pPr>
      <w:r>
        <w:t xml:space="preserve">Listinná podoba </w:t>
      </w:r>
      <w:r w:rsidR="00011E90">
        <w:t>diplomové práce se uchovává v</w:t>
      </w:r>
      <w:r w:rsidR="00094FC3">
        <w:t xml:space="preserve"> </w:t>
      </w:r>
      <w:r w:rsidR="00011E90">
        <w:t xml:space="preserve">knihovně po dobu </w:t>
      </w:r>
      <w:r w:rsidR="00094FC3">
        <w:t xml:space="preserve">5 </w:t>
      </w:r>
      <w:r w:rsidR="00011E90">
        <w:t>let, po uplynutí této doby se předá Archivu Univerzity Karlovy</w:t>
      </w:r>
      <w:r w:rsidR="001846D7">
        <w:t xml:space="preserve"> nebo může být z rozhodnutí děkana skartována</w:t>
      </w:r>
      <w:r w:rsidR="00011E90">
        <w:t>.</w:t>
      </w:r>
    </w:p>
    <w:p w:rsidR="00011E90" w:rsidRDefault="00011E90" w:rsidP="00BB767A">
      <w:pPr>
        <w:pStyle w:val="Textodstavce"/>
      </w:pPr>
      <w:r>
        <w:t xml:space="preserve">Elektronická </w:t>
      </w:r>
      <w:r w:rsidR="008D1EE7">
        <w:t xml:space="preserve">podoba </w:t>
      </w:r>
      <w:r>
        <w:t>diplomové práce je prostřednictvím studijního informačního systému uložena do určené databáze.</w:t>
      </w:r>
    </w:p>
    <w:p w:rsidR="00AF3F3D" w:rsidRDefault="00AF3F3D" w:rsidP="00AF3F3D">
      <w:pPr>
        <w:pStyle w:val="Dl"/>
      </w:pPr>
      <w:r>
        <w:t xml:space="preserve">Díl </w:t>
      </w:r>
      <w:fldSimple w:instr=" SEQ Díl \* Arabic \* MERGEFORMAT ">
        <w:r w:rsidR="00732EA7">
          <w:rPr>
            <w:noProof/>
          </w:rPr>
          <w:t>4</w:t>
        </w:r>
      </w:fldSimple>
    </w:p>
    <w:p w:rsidR="00AF3F3D" w:rsidRDefault="00AF3F3D" w:rsidP="00AF3F3D">
      <w:pPr>
        <w:pStyle w:val="Nadpisdlu"/>
      </w:pPr>
      <w:r>
        <w:t>Třetí a čtvrtá část státní závěrečné zkoušky</w:t>
      </w:r>
    </w:p>
    <w:p w:rsidR="00011E90" w:rsidRDefault="00AF3F3D" w:rsidP="00AF3F3D">
      <w:pPr>
        <w:pStyle w:val="lnek"/>
      </w:pPr>
      <w:r>
        <w:t xml:space="preserve">Čl. </w:t>
      </w:r>
      <w:fldSimple w:instr=" SEQ Čl. \* Arabic \* MERGEFORMAT ">
        <w:r w:rsidR="00732EA7">
          <w:rPr>
            <w:noProof/>
          </w:rPr>
          <w:t>48</w:t>
        </w:r>
      </w:fldSimple>
    </w:p>
    <w:p w:rsidR="00AF3F3D" w:rsidRDefault="00AF3F3D" w:rsidP="00AF3F3D">
      <w:pPr>
        <w:pStyle w:val="Nadpislnku"/>
      </w:pPr>
      <w:r>
        <w:t>Termíny třetí a čtvrté části státní závěrečné zkoušky</w:t>
      </w:r>
    </w:p>
    <w:p w:rsidR="00011E90" w:rsidRDefault="00011E90" w:rsidP="00AF3F3D">
      <w:pPr>
        <w:pStyle w:val="Textodstavce"/>
      </w:pPr>
      <w:r>
        <w:t>Třetí a čtvrtá část státní závěrečné zkoušky se koná v jarních, podzimních a zimních obdobích v rámci příslušných zkouškových období.</w:t>
      </w:r>
    </w:p>
    <w:p w:rsidR="00011E90" w:rsidRDefault="00011E90" w:rsidP="00AF3F3D">
      <w:pPr>
        <w:pStyle w:val="Textodstavce"/>
      </w:pPr>
      <w:r>
        <w:t xml:space="preserve">Studenti se přihlašují elektronicky v termínech, které jsou uvedeny v harmonogramu akademického roku. </w:t>
      </w:r>
    </w:p>
    <w:p w:rsidR="00011E90" w:rsidRDefault="00EF6071" w:rsidP="00EF6071">
      <w:pPr>
        <w:pStyle w:val="Textodstavce"/>
      </w:pPr>
      <w:r w:rsidRPr="00EF6071">
        <w:t>Přihlašování probíhá v časovém úseku vyhlášeném v harmonogramu akademického roku. Fakulta vypisuje dodatečné termíny průběžně tak, aby se student, který má zapsány v informačním systému předměty představující tematické okruhy třetí a čtvrté části státní závěrečné zkoušky, mohl v průběhu prvního týdne od začátku zápisu vždy zapsat na některý z termínů každé části státní závěrečné zkoušky.</w:t>
      </w:r>
    </w:p>
    <w:p w:rsidR="00011E90" w:rsidRDefault="008D60C5" w:rsidP="00AF3F3D">
      <w:pPr>
        <w:pStyle w:val="Textodstavce"/>
      </w:pPr>
      <w:r>
        <w:t>Přihlášení a z</w:t>
      </w:r>
      <w:r w:rsidR="00011E90">
        <w:t xml:space="preserve">měnu termínů konání státní </w:t>
      </w:r>
      <w:r w:rsidR="008151BD">
        <w:t xml:space="preserve">závěrečné </w:t>
      </w:r>
      <w:r w:rsidR="00011E90">
        <w:t xml:space="preserve">zkoušky může provést pouze elektronicky sám student, a to nejpozději </w:t>
      </w:r>
      <w:r>
        <w:t>2 týdny před prvním termínem příslušné části státní závěrečné zkoušky</w:t>
      </w:r>
      <w:r w:rsidR="00011E90">
        <w:t>.</w:t>
      </w:r>
      <w:r>
        <w:t xml:space="preserve"> Později</w:t>
      </w:r>
      <w:r w:rsidR="00011E90">
        <w:t xml:space="preserve"> se lze z termínu pouze odhlásit. Odhlášení ze státní </w:t>
      </w:r>
      <w:r w:rsidR="000518CD">
        <w:t xml:space="preserve">závěrečné </w:t>
      </w:r>
      <w:r w:rsidR="00011E90">
        <w:t xml:space="preserve">zkoušky je možné nejpozději </w:t>
      </w:r>
      <w:r w:rsidR="000518CD">
        <w:t xml:space="preserve">1 </w:t>
      </w:r>
      <w:r w:rsidR="00011E90">
        <w:t xml:space="preserve">den před konáním státní </w:t>
      </w:r>
      <w:r w:rsidR="000518CD">
        <w:t xml:space="preserve">závěrečné </w:t>
      </w:r>
      <w:r w:rsidR="00011E90">
        <w:t>zkoušky do</w:t>
      </w:r>
      <w:r w:rsidR="000518CD">
        <w:t xml:space="preserve"> </w:t>
      </w:r>
      <w:r w:rsidR="00011E90">
        <w:t>10:00 hod</w:t>
      </w:r>
      <w:r w:rsidR="00F40299">
        <w:t>.</w:t>
      </w:r>
    </w:p>
    <w:p w:rsidR="00011E90" w:rsidRDefault="00011E90" w:rsidP="00AF3F3D">
      <w:pPr>
        <w:pStyle w:val="Textodstavce"/>
      </w:pPr>
      <w:r>
        <w:t xml:space="preserve">Po uplynutí lhůty k odhlášení se student může z konání státní </w:t>
      </w:r>
      <w:r w:rsidR="000518CD">
        <w:t xml:space="preserve">závěrečné </w:t>
      </w:r>
      <w:r>
        <w:t xml:space="preserve">zkoušky omluvit </w:t>
      </w:r>
      <w:r w:rsidR="00F40299">
        <w:t>pouze podle</w:t>
      </w:r>
      <w:r>
        <w:t xml:space="preserve"> Studijního a zkušebního řádu </w:t>
      </w:r>
      <w:r w:rsidR="00F40299">
        <w:t>u</w:t>
      </w:r>
      <w:r>
        <w:t>niverzity</w:t>
      </w:r>
      <w:r w:rsidR="00B56EB2">
        <w:rPr>
          <w:rStyle w:val="Znakapoznpodarou"/>
        </w:rPr>
        <w:footnoteReference w:id="5"/>
      </w:r>
      <w:r>
        <w:t>.</w:t>
      </w:r>
    </w:p>
    <w:p w:rsidR="00011E90" w:rsidRDefault="00011E90" w:rsidP="00AF3F3D">
      <w:pPr>
        <w:pStyle w:val="Textodstavce"/>
      </w:pPr>
      <w:r>
        <w:t>Student, kte</w:t>
      </w:r>
      <w:r w:rsidR="007D55A6">
        <w:t>rý</w:t>
      </w:r>
      <w:r>
        <w:t xml:space="preserve"> se z termínu státní </w:t>
      </w:r>
      <w:r w:rsidR="007D3799">
        <w:t xml:space="preserve">závěrečné </w:t>
      </w:r>
      <w:r>
        <w:t xml:space="preserve">zkoušky odhlásil, nebo se z termínu státní </w:t>
      </w:r>
      <w:r w:rsidR="00181EDF">
        <w:t xml:space="preserve">závěrečné </w:t>
      </w:r>
      <w:r>
        <w:t xml:space="preserve">zkoušky omluvil, nebo se ke státní </w:t>
      </w:r>
      <w:r w:rsidR="00181EDF">
        <w:t xml:space="preserve">závěrečné </w:t>
      </w:r>
      <w:r>
        <w:t xml:space="preserve">zkoušce nedostavil, </w:t>
      </w:r>
      <w:r w:rsidR="007D55A6">
        <w:t xml:space="preserve">může </w:t>
      </w:r>
      <w:r>
        <w:t xml:space="preserve">státní </w:t>
      </w:r>
      <w:r w:rsidR="000518CD">
        <w:t xml:space="preserve">závěrečnou </w:t>
      </w:r>
      <w:r>
        <w:t>zkoušku skládat nejdříve až v</w:t>
      </w:r>
      <w:r w:rsidR="009428FF">
        <w:t> </w:t>
      </w:r>
      <w:r>
        <w:t xml:space="preserve">dalším období konání státních </w:t>
      </w:r>
      <w:r w:rsidR="000518CD">
        <w:t xml:space="preserve">závěrečných </w:t>
      </w:r>
      <w:r>
        <w:t xml:space="preserve">zkoušek.  </w:t>
      </w:r>
    </w:p>
    <w:p w:rsidR="00011E90" w:rsidRDefault="00011E90" w:rsidP="00AF3F3D">
      <w:pPr>
        <w:pStyle w:val="Textodstavce"/>
      </w:pPr>
      <w:r>
        <w:t>Student může konat třetí a čtvrtou část státní závěrečné zkoušky v jím zvoleném pořadí.</w:t>
      </w:r>
    </w:p>
    <w:p w:rsidR="00AF3F3D" w:rsidRDefault="00AF3F3D" w:rsidP="00AF3F3D">
      <w:pPr>
        <w:pStyle w:val="lnek"/>
      </w:pPr>
      <w:r>
        <w:lastRenderedPageBreak/>
        <w:t xml:space="preserve">Čl. </w:t>
      </w:r>
      <w:fldSimple w:instr=" SEQ Čl. \* Arabic \* MERGEFORMAT ">
        <w:r w:rsidR="00732EA7">
          <w:rPr>
            <w:noProof/>
          </w:rPr>
          <w:t>49</w:t>
        </w:r>
      </w:fldSimple>
    </w:p>
    <w:p w:rsidR="00AF3F3D" w:rsidRDefault="00AF3F3D" w:rsidP="00AF3F3D">
      <w:pPr>
        <w:pStyle w:val="Nadpislnku"/>
      </w:pPr>
      <w:r>
        <w:t>Organizace třetí a čtvrté části státní závěrečné zkoušky</w:t>
      </w:r>
    </w:p>
    <w:p w:rsidR="00011E90" w:rsidRDefault="00011E90" w:rsidP="00750422">
      <w:pPr>
        <w:pStyle w:val="Textodstavce"/>
      </w:pPr>
      <w:r>
        <w:t xml:space="preserve">Třetí a čtvrtá část státní závěrečné zkoušky jsou organizovány vždy tak, aby měl </w:t>
      </w:r>
      <w:r w:rsidR="00750422" w:rsidRPr="00750422">
        <w:t>student, který má zapsány v informačním systému předměty představující tematické okruhy třetí a čtvrté části státní závěrečné zkoušky, možnost si nejpozději do konce prvního týdne od začátku zápisu zapsat jeden termín v rámci jednoho zkouškového období pro obě tyto části státní závěrečné zkoušky.</w:t>
      </w:r>
    </w:p>
    <w:p w:rsidR="00011E90" w:rsidRDefault="00011E90" w:rsidP="00AF3F3D">
      <w:pPr>
        <w:pStyle w:val="Textodstavce"/>
      </w:pPr>
      <w:r>
        <w:t xml:space="preserve">Dopolední blok třetí a čtvrté části státní závěrečné zkoušky začíná ve stanovených dnech v 9:00 hod., odpolední blok </w:t>
      </w:r>
      <w:r w:rsidR="00240BDD">
        <w:t>v</w:t>
      </w:r>
      <w:r>
        <w:t xml:space="preserve"> 13:30 hod. V uvedených časech je třetí a čtvrtá část státní </w:t>
      </w:r>
      <w:r w:rsidR="00641757">
        <w:t xml:space="preserve">závěrečné </w:t>
      </w:r>
      <w:r>
        <w:t>zkoušky zahájena losováním studentů k jednotlivým komisím.</w:t>
      </w:r>
    </w:p>
    <w:p w:rsidR="00011E90" w:rsidRDefault="00011E90" w:rsidP="00AF3F3D">
      <w:pPr>
        <w:pStyle w:val="Textodstavce"/>
      </w:pPr>
      <w:r>
        <w:t xml:space="preserve">Maximální počet studentů přizvaných k jedné komisi u třetí a čtvrté části státní </w:t>
      </w:r>
      <w:r w:rsidR="00641757">
        <w:t xml:space="preserve">závěrečné </w:t>
      </w:r>
      <w:r>
        <w:t xml:space="preserve">zkoušky jsou v dopoledním bloku </w:t>
      </w:r>
      <w:r w:rsidR="002B6BC5">
        <w:t xml:space="preserve">4 </w:t>
      </w:r>
      <w:r>
        <w:t xml:space="preserve">studenti, v odpoledním bloku </w:t>
      </w:r>
      <w:r w:rsidR="002B6BC5">
        <w:t xml:space="preserve">5 </w:t>
      </w:r>
      <w:r>
        <w:t>studentů.</w:t>
      </w:r>
    </w:p>
    <w:p w:rsidR="00011E90" w:rsidRDefault="00AF3F3D" w:rsidP="00AF3F3D">
      <w:pPr>
        <w:pStyle w:val="lnek"/>
      </w:pPr>
      <w:r>
        <w:t xml:space="preserve">Čl. </w:t>
      </w:r>
      <w:fldSimple w:instr=" SEQ Čl. \* Arabic \* MERGEFORMAT ">
        <w:r w:rsidR="00732EA7">
          <w:rPr>
            <w:noProof/>
          </w:rPr>
          <w:t>50</w:t>
        </w:r>
      </w:fldSimple>
    </w:p>
    <w:p w:rsidR="00AF3F3D" w:rsidRDefault="00AF3F3D" w:rsidP="00AF3F3D">
      <w:pPr>
        <w:pStyle w:val="Nadpislnku"/>
      </w:pPr>
      <w:r>
        <w:t>Složení zkušebních komisí</w:t>
      </w:r>
    </w:p>
    <w:p w:rsidR="00641757" w:rsidRDefault="00011E90" w:rsidP="00AF3F3D">
      <w:pPr>
        <w:pStyle w:val="Textodstavce"/>
      </w:pPr>
      <w:r>
        <w:t>Vedoucí příslušných kateder navrhnou děkanovi členy zkušebních komisí pro třetí a</w:t>
      </w:r>
      <w:r w:rsidR="00B14ACE">
        <w:t> </w:t>
      </w:r>
      <w:r>
        <w:t xml:space="preserve">čtvrtou část státní závěrečné zkoušky. </w:t>
      </w:r>
    </w:p>
    <w:p w:rsidR="00011E90" w:rsidRDefault="00011E90" w:rsidP="00AF3F3D">
      <w:pPr>
        <w:pStyle w:val="Textodstavce"/>
      </w:pPr>
      <w:r>
        <w:t xml:space="preserve">Členy </w:t>
      </w:r>
      <w:r w:rsidR="00641757">
        <w:t xml:space="preserve">zkušebních </w:t>
      </w:r>
      <w:r>
        <w:t>komisí mohou být též odborníci z právní praxe schválení vědeckou radou fakulty nebo profesoři jmenovaní v oboru příbuzném příslušnému tematickému okruhu.</w:t>
      </w:r>
    </w:p>
    <w:p w:rsidR="00011E90" w:rsidRDefault="00011E90" w:rsidP="00AF3F3D">
      <w:pPr>
        <w:pStyle w:val="Textodstavce"/>
      </w:pPr>
      <w:r>
        <w:t xml:space="preserve">Pro každý termín třetí a čtvrté části státní závěrečné zkoušky budou ustaveny alespoň </w:t>
      </w:r>
      <w:r w:rsidR="00EF67AF">
        <w:t xml:space="preserve">2 </w:t>
      </w:r>
      <w:r>
        <w:t xml:space="preserve">zkušební komise. </w:t>
      </w:r>
      <w:r w:rsidR="00641757">
        <w:t>Tyto k</w:t>
      </w:r>
      <w:r>
        <w:t>omise jsou nejméně tříčlenné.</w:t>
      </w:r>
    </w:p>
    <w:p w:rsidR="00011E90" w:rsidRDefault="00011E90" w:rsidP="00AF3F3D">
      <w:pPr>
        <w:pStyle w:val="Textodstavce"/>
      </w:pPr>
      <w:r>
        <w:t xml:space="preserve">Na výzvu studijního oddělení navrhnou vedoucí kateder členy pro složení zkušebních komisí pro dané období pro konání třetí a čtvrté části státní závěrečné zkoušky. </w:t>
      </w:r>
      <w:r w:rsidR="00133752">
        <w:t>S</w:t>
      </w:r>
      <w:r>
        <w:t xml:space="preserve">ložení zkušebních komisí a </w:t>
      </w:r>
      <w:r w:rsidR="00133752">
        <w:t xml:space="preserve">jejich </w:t>
      </w:r>
      <w:r>
        <w:t>předsedy</w:t>
      </w:r>
      <w:r w:rsidR="00133752">
        <w:t xml:space="preserve"> určí </w:t>
      </w:r>
      <w:r>
        <w:t>děkan</w:t>
      </w:r>
      <w:r w:rsidR="00133752">
        <w:t>.</w:t>
      </w:r>
    </w:p>
    <w:p w:rsidR="0097596F" w:rsidRDefault="0097596F" w:rsidP="00AF3F3D">
      <w:pPr>
        <w:pStyle w:val="Textodstavce"/>
      </w:pPr>
      <w:r>
        <w:t xml:space="preserve">Ve veřejné části internetových stránek fakulty </w:t>
      </w:r>
      <w:r w:rsidR="00A40EE9">
        <w:t xml:space="preserve">se </w:t>
      </w:r>
      <w:r>
        <w:t>nejpozději 3 týdny před prvním termínem příslušné části státní závěrečné zkoušky zveřejn</w:t>
      </w:r>
      <w:r w:rsidR="00A40EE9">
        <w:t>í</w:t>
      </w:r>
      <w:r>
        <w:t xml:space="preserve"> seznam členů komisí jednotlivých termínů zkoušky; případné změny složení komisí se zveřejní do 1 týdne.</w:t>
      </w:r>
    </w:p>
    <w:p w:rsidR="00AF3F3D" w:rsidRDefault="00AF3F3D" w:rsidP="00AF3F3D">
      <w:pPr>
        <w:pStyle w:val="lnek"/>
      </w:pPr>
      <w:r>
        <w:t xml:space="preserve">Čl. </w:t>
      </w:r>
      <w:fldSimple w:instr=" SEQ Čl. \* Arabic \* MERGEFORMAT ">
        <w:r w:rsidR="00732EA7">
          <w:rPr>
            <w:noProof/>
          </w:rPr>
          <w:t>51</w:t>
        </w:r>
      </w:fldSimple>
    </w:p>
    <w:p w:rsidR="00AF3F3D" w:rsidRDefault="00AF3F3D" w:rsidP="00AF3F3D">
      <w:pPr>
        <w:pStyle w:val="Nadpislnku"/>
      </w:pPr>
      <w:r>
        <w:t>Přiřazování studentů ke zkušebním komisím</w:t>
      </w:r>
    </w:p>
    <w:p w:rsidR="00011E90" w:rsidRDefault="00011E90" w:rsidP="00AF3F3D">
      <w:pPr>
        <w:pStyle w:val="Textodstavce"/>
      </w:pPr>
      <w:r>
        <w:t>Studenti jsou přidělováni do jednotlivých zkušebních komisí losem.</w:t>
      </w:r>
    </w:p>
    <w:p w:rsidR="00D67ED6" w:rsidRDefault="00372041" w:rsidP="00AF3F3D">
      <w:pPr>
        <w:pStyle w:val="Textodstavce"/>
      </w:pPr>
      <w:r>
        <w:t>Losování</w:t>
      </w:r>
      <w:r w:rsidR="00011E90">
        <w:t xml:space="preserve"> řídí </w:t>
      </w:r>
      <w:r w:rsidR="00D67ED6">
        <w:t xml:space="preserve">příslušný </w:t>
      </w:r>
      <w:r w:rsidR="00011E90">
        <w:t>proděkan, nebo jiný jím pověřený akademický pracovník</w:t>
      </w:r>
      <w:r w:rsidR="00D67ED6">
        <w:t xml:space="preserve"> fakulty</w:t>
      </w:r>
      <w:r w:rsidR="00F22F65">
        <w:t>, který dává losovat studentům</w:t>
      </w:r>
      <w:r w:rsidR="00011E90">
        <w:t xml:space="preserve">. </w:t>
      </w:r>
    </w:p>
    <w:p w:rsidR="00011E90" w:rsidRDefault="00011E90" w:rsidP="00AF3F3D">
      <w:pPr>
        <w:pStyle w:val="Textodstavce"/>
      </w:pPr>
      <w:r>
        <w:t xml:space="preserve">Výsledek losování </w:t>
      </w:r>
      <w:r w:rsidR="00A40EE9">
        <w:t xml:space="preserve">se </w:t>
      </w:r>
      <w:r>
        <w:t>neprodleně zveřejn</w:t>
      </w:r>
      <w:r w:rsidR="00A40EE9">
        <w:t>í</w:t>
      </w:r>
      <w:r>
        <w:t xml:space="preserve"> před místností, </w:t>
      </w:r>
      <w:r w:rsidR="001B3276">
        <w:t>ve které losování proběhlo</w:t>
      </w:r>
      <w:r>
        <w:t>.</w:t>
      </w:r>
    </w:p>
    <w:p w:rsidR="00AF3F3D" w:rsidRDefault="00AF3F3D" w:rsidP="00AF3F3D">
      <w:pPr>
        <w:pStyle w:val="lnek"/>
      </w:pPr>
      <w:r>
        <w:t xml:space="preserve">Čl. </w:t>
      </w:r>
      <w:fldSimple w:instr=" SEQ Čl. \* Arabic \* MERGEFORMAT ">
        <w:r w:rsidR="00732EA7">
          <w:rPr>
            <w:noProof/>
          </w:rPr>
          <w:t>52</w:t>
        </w:r>
      </w:fldSimple>
    </w:p>
    <w:p w:rsidR="00AF3F3D" w:rsidRDefault="00AF3F3D" w:rsidP="00AF3F3D">
      <w:pPr>
        <w:pStyle w:val="Nadpislnku"/>
      </w:pPr>
      <w:r>
        <w:t>Průběh třetí a čtvrté části státní závěrečné zkoušky</w:t>
      </w:r>
    </w:p>
    <w:p w:rsidR="00011E90" w:rsidRDefault="00011E90" w:rsidP="00AF3F3D">
      <w:pPr>
        <w:pStyle w:val="Textodstavce"/>
      </w:pPr>
      <w:r>
        <w:t>Třetí a čtvrtá část státní závěrečné zkoušky je zahájena předsedou zkušební komise,</w:t>
      </w:r>
      <w:r w:rsidR="009F2E9E">
        <w:t xml:space="preserve"> který p</w:t>
      </w:r>
      <w:r>
        <w:t xml:space="preserve">oučí </w:t>
      </w:r>
      <w:r w:rsidR="009F2E9E">
        <w:t xml:space="preserve">studenty </w:t>
      </w:r>
      <w:r>
        <w:t>o průběhu příslušné části státní závěrečné zkoušky.</w:t>
      </w:r>
      <w:r w:rsidR="009F2E9E">
        <w:t xml:space="preserve"> </w:t>
      </w:r>
      <w:r w:rsidR="009F2E9E">
        <w:rPr>
          <w:szCs w:val="24"/>
        </w:rPr>
        <w:t>Zkušební komise ověří totožnost studentů</w:t>
      </w:r>
      <w:r>
        <w:t>.</w:t>
      </w:r>
    </w:p>
    <w:p w:rsidR="00011E90" w:rsidRDefault="00011E90" w:rsidP="00AF3F3D">
      <w:pPr>
        <w:pStyle w:val="Textodstavce"/>
      </w:pPr>
      <w:r>
        <w:t xml:space="preserve">Odstoupí-li student od zkoušky, bude vždy klasifikován „neprospěl/a“. Odstoupí-li před vylosováním otázek, uvede se do protokolu: „odstoupil/a po zahájení zkoušky“. </w:t>
      </w:r>
      <w:r>
        <w:lastRenderedPageBreak/>
        <w:t>Odstoupí-li po vylosování otázek, uvedou se do protokolu vylosované otázky a poznámka „odstoupil po vylosování otázek“ nebo “odstoupil v průběhu zkoušky“.</w:t>
      </w:r>
    </w:p>
    <w:p w:rsidR="00011E90" w:rsidRDefault="00011E90" w:rsidP="00AF3F3D">
      <w:pPr>
        <w:pStyle w:val="Textodstavce"/>
      </w:pPr>
      <w:r>
        <w:t xml:space="preserve">Nekoná-li student, který byl přítomen při prezenci, zkoušku, hledí se na něj, jako by od zkoušky odstoupil. </w:t>
      </w:r>
    </w:p>
    <w:p w:rsidR="00011E90" w:rsidRDefault="00011E90" w:rsidP="00AF3F3D">
      <w:pPr>
        <w:pStyle w:val="Textodstavce"/>
      </w:pPr>
      <w:r>
        <w:t>Zkušební otázky si student losuje. K losování budou za jednotlivé tematické okruhy k</w:t>
      </w:r>
      <w:r w:rsidR="009358D6">
        <w:t> </w:t>
      </w:r>
      <w:r>
        <w:t xml:space="preserve">dispozici texty otázek opatřené čísly podle zveřejněného seznamu otázek. Po vylosování otázek má student </w:t>
      </w:r>
      <w:r w:rsidR="00951084">
        <w:t xml:space="preserve">alespoň </w:t>
      </w:r>
      <w:r>
        <w:t>20 minut na přípravu. Pořadí odpovědí na otázky si student zvolí.</w:t>
      </w:r>
    </w:p>
    <w:p w:rsidR="00011E90" w:rsidRDefault="00011E90" w:rsidP="00AF3F3D">
      <w:pPr>
        <w:pStyle w:val="Textodstavce"/>
      </w:pPr>
      <w:r>
        <w:t>Student může se souhlasem člena zkušební komise nahlédnout v průběhu odpovědi do relevantního právního předpisu.</w:t>
      </w:r>
    </w:p>
    <w:p w:rsidR="009F2E9E" w:rsidRDefault="009F2E9E" w:rsidP="009F2E9E">
      <w:pPr>
        <w:pStyle w:val="lnek"/>
      </w:pPr>
      <w:r>
        <w:t xml:space="preserve">Čl. </w:t>
      </w:r>
      <w:fldSimple w:instr=" SEQ Čl. \* Arabic \* MERGEFORMAT ">
        <w:r w:rsidR="00732EA7">
          <w:rPr>
            <w:noProof/>
          </w:rPr>
          <w:t>53</w:t>
        </w:r>
      </w:fldSimple>
    </w:p>
    <w:p w:rsidR="009F2E9E" w:rsidRDefault="009F2E9E" w:rsidP="009F2E9E">
      <w:pPr>
        <w:pStyle w:val="Nadpislnku"/>
      </w:pPr>
      <w:r>
        <w:t>Hodnocení třetí a čtvrté části státní závěrečné zkoušky</w:t>
      </w:r>
    </w:p>
    <w:p w:rsidR="00011E90" w:rsidRDefault="00011E90" w:rsidP="00AF3F3D">
      <w:pPr>
        <w:pStyle w:val="Textodstavce"/>
      </w:pPr>
      <w:r>
        <w:t>Do protokolu zkušební komise zaznamená jako dílčí údaj klasifikaci v jednotlivých tematických okruzích.</w:t>
      </w:r>
    </w:p>
    <w:p w:rsidR="00011E90" w:rsidRDefault="00011E90" w:rsidP="00AF3F3D">
      <w:pPr>
        <w:pStyle w:val="Textodstavce"/>
      </w:pPr>
      <w:r>
        <w:t xml:space="preserve">Pokud student při třetí nebo čtvrté části státní </w:t>
      </w:r>
      <w:r w:rsidR="009F2E9E">
        <w:t xml:space="preserve">závěrečné </w:t>
      </w:r>
      <w:r>
        <w:t>zkoušky projeví u</w:t>
      </w:r>
      <w:r w:rsidR="009F2E9E">
        <w:t> </w:t>
      </w:r>
      <w:r>
        <w:t>kteréhokoli z</w:t>
      </w:r>
      <w:r w:rsidR="009358D6">
        <w:t> </w:t>
      </w:r>
      <w:r>
        <w:t>tematických okruhů zcela zásadní neznalosti, předseda zkušební komise může na návrh příslušného člena komise (zkoušejícího) zkoušku přerušit. Komise může v takovém případě příslušn</w:t>
      </w:r>
      <w:r w:rsidR="004F7EFB">
        <w:t>ou</w:t>
      </w:r>
      <w:r>
        <w:t xml:space="preserve"> část státní </w:t>
      </w:r>
      <w:r w:rsidR="009F2E9E">
        <w:t xml:space="preserve">závěrečné </w:t>
      </w:r>
      <w:r>
        <w:t>zkoušky ukonč</w:t>
      </w:r>
      <w:r w:rsidR="004F7EFB">
        <w:t>it</w:t>
      </w:r>
      <w:r>
        <w:t xml:space="preserve"> a student je klasifikován známkou „neprospěl/a“; důvody se uvedou v protokolu. Na požádání studenta se do protokolu uvede jeho vyjádření.</w:t>
      </w:r>
    </w:p>
    <w:p w:rsidR="00561172" w:rsidRDefault="00011E90" w:rsidP="00AF3F3D">
      <w:pPr>
        <w:pStyle w:val="Textodstavce"/>
      </w:pPr>
      <w:r>
        <w:t xml:space="preserve">Nebyla-li třetí nebo čtvrtá část státní závěrečné zkoušky ukončena podle odstavce </w:t>
      </w:r>
      <w:r w:rsidR="009F2E9E">
        <w:t>2</w:t>
      </w:r>
      <w:r>
        <w:t xml:space="preserve">, </w:t>
      </w:r>
      <w:r w:rsidR="004F7EFB">
        <w:t xml:space="preserve">usnáší se </w:t>
      </w:r>
      <w:r>
        <w:t xml:space="preserve">zkušební komise o výsledku příslušné části státní závěrečné zkoušky v neveřejném zasedání. </w:t>
      </w:r>
    </w:p>
    <w:p w:rsidR="009F2E9E" w:rsidRDefault="00011E90" w:rsidP="00AF3F3D">
      <w:pPr>
        <w:pStyle w:val="Textodstavce"/>
      </w:pPr>
      <w:r>
        <w:t>Student, který prospěl většinou hlasů, je klasifikován známkou „dobře“. U studenta, který prospěl všemi hlasy, komise hlasuje o známce. Návrh podává předseda komise na základě dílčích návrhů jednotlivých členů komise. Při hlasování o známce v</w:t>
      </w:r>
      <w:r w:rsidR="009358D6">
        <w:t> </w:t>
      </w:r>
      <w:r>
        <w:t>případě rovnosti hlasů</w:t>
      </w:r>
      <w:r w:rsidR="004F7EFB">
        <w:t xml:space="preserve"> je rozhodující</w:t>
      </w:r>
      <w:r>
        <w:t xml:space="preserve"> hlas předsedy komise. </w:t>
      </w:r>
    </w:p>
    <w:p w:rsidR="00011E90" w:rsidRDefault="00011E90" w:rsidP="00AF3F3D">
      <w:pPr>
        <w:pStyle w:val="Textodstavce"/>
      </w:pPr>
      <w:r>
        <w:t xml:space="preserve">V případě klasifikace „neprospěl/a“ student opakuje </w:t>
      </w:r>
      <w:r w:rsidR="009F2E9E">
        <w:t xml:space="preserve">příslušnou </w:t>
      </w:r>
      <w:r>
        <w:t>část státní závěrečné zkoušky</w:t>
      </w:r>
      <w:r w:rsidR="009F2E9E" w:rsidRPr="009F2E9E">
        <w:t xml:space="preserve"> </w:t>
      </w:r>
      <w:r w:rsidR="009F2E9E">
        <w:t>ze všech tematických okruhů.</w:t>
      </w:r>
    </w:p>
    <w:p w:rsidR="00011E90" w:rsidRDefault="00011E90" w:rsidP="00AF3F3D">
      <w:pPr>
        <w:pStyle w:val="Textodstavce"/>
      </w:pPr>
      <w:r>
        <w:t>Výsledné hodnocení se vyhlašuje veřejně.</w:t>
      </w:r>
    </w:p>
    <w:p w:rsidR="00DD4ED5" w:rsidRDefault="00DD4ED5" w:rsidP="00DD4ED5">
      <w:pPr>
        <w:pStyle w:val="lnek"/>
      </w:pPr>
      <w:r>
        <w:t xml:space="preserve">Čl. </w:t>
      </w:r>
      <w:fldSimple w:instr=" SEQ Čl. \* Arabic \* MERGEFORMAT ">
        <w:r w:rsidR="00732EA7">
          <w:rPr>
            <w:noProof/>
          </w:rPr>
          <w:t>54</w:t>
        </w:r>
      </w:fldSimple>
    </w:p>
    <w:p w:rsidR="00DD4ED5" w:rsidRDefault="00DD4ED5" w:rsidP="00DD4ED5">
      <w:pPr>
        <w:pStyle w:val="Nadpislnku"/>
      </w:pPr>
      <w:r>
        <w:t>Zkušební otázky</w:t>
      </w:r>
    </w:p>
    <w:p w:rsidR="00011E90" w:rsidRDefault="00011E90" w:rsidP="00DD4ED5">
      <w:pPr>
        <w:pStyle w:val="Textodstavce"/>
      </w:pPr>
      <w:r>
        <w:t>Příslušné katedry nejpozději před zahájením akademického roku zveřejní otázky ke každému tematickému okruhu třetí a čtvrté části státní závěrečné zkoušky.</w:t>
      </w:r>
    </w:p>
    <w:p w:rsidR="00561172" w:rsidRDefault="00011E90" w:rsidP="00DD4ED5">
      <w:pPr>
        <w:pStyle w:val="Textodstavce"/>
      </w:pPr>
      <w:r>
        <w:t xml:space="preserve">Z každého tematického okruhu třetí a čtvrté části státní závěrečné zkoušky </w:t>
      </w:r>
      <w:r w:rsidR="006B1AC5">
        <w:t xml:space="preserve">se </w:t>
      </w:r>
      <w:r>
        <w:t>vytv</w:t>
      </w:r>
      <w:r w:rsidR="006B1AC5">
        <w:t>ářejí</w:t>
      </w:r>
      <w:r>
        <w:t xml:space="preserve"> </w:t>
      </w:r>
      <w:r w:rsidR="006443E5">
        <w:t xml:space="preserve">2 </w:t>
      </w:r>
      <w:r>
        <w:t xml:space="preserve">koše otázek v počtu 20 až 30 otázek v každém koši. </w:t>
      </w:r>
      <w:r w:rsidR="006B1AC5">
        <w:t xml:space="preserve">Student si z každého koše vylosuje </w:t>
      </w:r>
      <w:r w:rsidR="00561172">
        <w:t>1</w:t>
      </w:r>
      <w:r w:rsidR="006B1AC5">
        <w:t xml:space="preserve"> otázku</w:t>
      </w:r>
      <w:r>
        <w:t xml:space="preserve">. </w:t>
      </w:r>
      <w:r w:rsidR="00217074">
        <w:t>Vedoucí katedry předem určí, budou-li losovány obě otázky za daný tematický okruh ve dvojici, nebo samostatně.</w:t>
      </w:r>
    </w:p>
    <w:p w:rsidR="00011E90" w:rsidRDefault="00011E90" w:rsidP="00DD4ED5">
      <w:pPr>
        <w:pStyle w:val="Textodstavce"/>
      </w:pPr>
      <w:r>
        <w:t xml:space="preserve">Je-li to účelné, mohou být, po dohodě příslušných vedoucích kateder, společné otázky pro více tematických okruhů téže části státní </w:t>
      </w:r>
      <w:r w:rsidR="00DA1D74">
        <w:t xml:space="preserve">závěrečné </w:t>
      </w:r>
      <w:r>
        <w:t>zkoušky.</w:t>
      </w:r>
    </w:p>
    <w:p w:rsidR="00DD4ED5" w:rsidRDefault="00DD4ED5" w:rsidP="00DD4ED5">
      <w:pPr>
        <w:pStyle w:val="Hlava"/>
      </w:pPr>
      <w:r>
        <w:lastRenderedPageBreak/>
        <w:t xml:space="preserve">HLAVA </w:t>
      </w:r>
      <w:fldSimple w:instr=" SEQ HLAVA \* Roman \* MERGEFORMAT ">
        <w:r w:rsidR="00732EA7">
          <w:rPr>
            <w:noProof/>
          </w:rPr>
          <w:t>IV</w:t>
        </w:r>
      </w:fldSimple>
    </w:p>
    <w:p w:rsidR="00DD4ED5" w:rsidRDefault="00DD4ED5" w:rsidP="00DD4ED5">
      <w:pPr>
        <w:pStyle w:val="Nadpishlavy"/>
      </w:pPr>
      <w:r>
        <w:t>Pravidla pro uznávání splnění studijních povinností</w:t>
      </w:r>
    </w:p>
    <w:p w:rsidR="00DD4ED5" w:rsidRDefault="00DD4ED5" w:rsidP="00DD4ED5">
      <w:pPr>
        <w:pStyle w:val="lnek"/>
      </w:pPr>
      <w:r>
        <w:t xml:space="preserve">Čl. </w:t>
      </w:r>
      <w:fldSimple w:instr=" SEQ Čl. \* Arabic \* MERGEFORMAT ">
        <w:r w:rsidR="00732EA7">
          <w:rPr>
            <w:noProof/>
          </w:rPr>
          <w:t>55</w:t>
        </w:r>
      </w:fldSimple>
    </w:p>
    <w:p w:rsidR="00DD4ED5" w:rsidRDefault="00DD4ED5" w:rsidP="00DD4ED5">
      <w:pPr>
        <w:pStyle w:val="Nadpislnku"/>
      </w:pPr>
      <w:r>
        <w:t>Uznávání splnění příslušné formy kontroly studia předmětu</w:t>
      </w:r>
    </w:p>
    <w:p w:rsidR="00011E90" w:rsidRDefault="003B17EE" w:rsidP="00DD4ED5">
      <w:pPr>
        <w:pStyle w:val="Textodstavce"/>
      </w:pPr>
      <w:r>
        <w:t>Na základě žádosti s</w:t>
      </w:r>
      <w:r w:rsidR="00011E90">
        <w:t>tudent</w:t>
      </w:r>
      <w:r>
        <w:t>a</w:t>
      </w:r>
      <w:r w:rsidR="00011E90">
        <w:t xml:space="preserve">, který již dříve na fakultě studoval a byl znovu přijat ke studiu, může děkan uznat splnění předepsané formy kontroly studia předmětu, a to se zřetelem k obsahu výuky a způsobu kontroly studia předmětu. </w:t>
      </w:r>
    </w:p>
    <w:p w:rsidR="00011E90" w:rsidRDefault="00011E90" w:rsidP="00DD4ED5">
      <w:pPr>
        <w:pStyle w:val="Textodstavce"/>
      </w:pPr>
      <w:r>
        <w:t xml:space="preserve">O uznání zápočtů a zkoušek složených ve stejném nebo příbuzném </w:t>
      </w:r>
      <w:r w:rsidR="00573CDD">
        <w:t xml:space="preserve">studijním programu </w:t>
      </w:r>
      <w:r>
        <w:t>na jiné fakultě univerzity nebo na jiné vysoké škole rozhoduje děkan na základě vyjádření vedoucího příslušné katedry.</w:t>
      </w:r>
    </w:p>
    <w:p w:rsidR="00011E90" w:rsidRDefault="00011E90" w:rsidP="00DD4ED5">
      <w:pPr>
        <w:pStyle w:val="Textodstavce"/>
      </w:pPr>
      <w:r>
        <w:t>K žádosti o uznání student přiloží sylabus předmětu a fotokopii dokladu vysoké školy o absolvování předmětu, včetně hodnocení kontroly studia tohoto předmětu.</w:t>
      </w:r>
    </w:p>
    <w:p w:rsidR="00011E90" w:rsidRDefault="00011E90" w:rsidP="00DD4ED5">
      <w:pPr>
        <w:pStyle w:val="Textodstavce"/>
      </w:pPr>
      <w:r>
        <w:t>Uznáním bude studentovi připsán počet kreditů odpovídající uznané kontrole studia předmětu podle studijního plánu fakulty ve studijním informačním systému. Na dodatku k</w:t>
      </w:r>
      <w:r w:rsidR="009358D6">
        <w:t> </w:t>
      </w:r>
      <w:r>
        <w:t>diplomu bude u daného předmětu uvedeno „uznáno</w:t>
      </w:r>
      <w:r w:rsidR="009358D6">
        <w:t>“.</w:t>
      </w:r>
    </w:p>
    <w:p w:rsidR="00DD4ED5" w:rsidRDefault="00DD4ED5" w:rsidP="00DD4ED5">
      <w:pPr>
        <w:pStyle w:val="lnek"/>
      </w:pPr>
      <w:r>
        <w:t xml:space="preserve">Čl. </w:t>
      </w:r>
      <w:fldSimple w:instr=" SEQ Čl. \* Arabic \* MERGEFORMAT ">
        <w:r w:rsidR="00732EA7">
          <w:rPr>
            <w:noProof/>
          </w:rPr>
          <w:t>56</w:t>
        </w:r>
      </w:fldSimple>
    </w:p>
    <w:p w:rsidR="00DD4ED5" w:rsidRDefault="00DD4ED5" w:rsidP="00DD4ED5">
      <w:pPr>
        <w:pStyle w:val="Nadpislnku"/>
      </w:pPr>
      <w:r>
        <w:t>Uznání studijních povinností ze studia na zahraniční vysoké škole</w:t>
      </w:r>
    </w:p>
    <w:p w:rsidR="00011E90" w:rsidRDefault="00011E90" w:rsidP="00DD4ED5">
      <w:pPr>
        <w:pStyle w:val="Textodstavce"/>
      </w:pPr>
      <w:r>
        <w:t xml:space="preserve">Na základě žádosti </w:t>
      </w:r>
      <w:r w:rsidR="003B17EE">
        <w:t xml:space="preserve">studenta </w:t>
      </w:r>
      <w:r>
        <w:t>mohou být uznány jako splněné studijní povinnosti týkající se povinných a povinně volitelných předmětů podle studijního plánu fakulty obsahově shodné splněné studijní povinnosti na zahraniční vysoké škole.</w:t>
      </w:r>
    </w:p>
    <w:p w:rsidR="00011E90" w:rsidRDefault="00011E90" w:rsidP="00DD4ED5">
      <w:pPr>
        <w:pStyle w:val="Textodstavce"/>
      </w:pPr>
      <w:r>
        <w:t>K žádosti student přiloží sylabus předmětu a fotokopii dokladu zahraniční vysoké školy „Transkript studijních výsledků“, ze kterého bude patrné, jaké předměty absolvoval, s</w:t>
      </w:r>
      <w:r w:rsidR="006B2E09">
        <w:t> </w:t>
      </w:r>
      <w:r>
        <w:t>jakým hodnocením a kolik kreditů za vykonané studijní povinnosti získal, a to včetně přepočtu kreditů na jednotný evropsk</w:t>
      </w:r>
      <w:r w:rsidR="006B2E09">
        <w:t>ý</w:t>
      </w:r>
      <w:r>
        <w:t xml:space="preserve"> systém. V žádosti </w:t>
      </w:r>
      <w:r w:rsidR="006B2E09">
        <w:t xml:space="preserve">student </w:t>
      </w:r>
      <w:r>
        <w:t>dále uvede, za jakou studijní povinnost podle studijního plánu fakulty žádá splněnou studijní povinnost na zahraniční vysoké škole uznat. Doklady se přikládají s překladem do českého nebo slovenského jazyka. Překlad nemusí být úředně ověřen.</w:t>
      </w:r>
    </w:p>
    <w:p w:rsidR="00011E90" w:rsidRDefault="00011E90" w:rsidP="00DD4ED5">
      <w:pPr>
        <w:pStyle w:val="Textodstavce"/>
      </w:pPr>
      <w:r>
        <w:t>O uznání rozhoduje děkan po vyjádření vedoucího příslušné katedry</w:t>
      </w:r>
      <w:r w:rsidR="004F276E">
        <w:t>.</w:t>
      </w:r>
    </w:p>
    <w:p w:rsidR="00011E90" w:rsidRDefault="00011E90" w:rsidP="00DD4ED5">
      <w:pPr>
        <w:pStyle w:val="Textodstavce"/>
      </w:pPr>
      <w:r>
        <w:t>Uznáním bude studentovi připsán počet kreditů odpovídající uznanému předmětu podle studijního plánu fakulty ve studijním informačním systému. Na dodatku k diplomu bude u da</w:t>
      </w:r>
      <w:r w:rsidR="0083787E">
        <w:t>ného předmětu uvedeno „uznáno“.</w:t>
      </w:r>
    </w:p>
    <w:p w:rsidR="00DD4ED5" w:rsidRDefault="00DD4ED5" w:rsidP="00DD4ED5">
      <w:pPr>
        <w:pStyle w:val="lnek"/>
      </w:pPr>
      <w:r>
        <w:t xml:space="preserve">Čl. </w:t>
      </w:r>
      <w:fldSimple w:instr=" SEQ Čl. \* Arabic \* MERGEFORMAT ">
        <w:r w:rsidR="00732EA7">
          <w:rPr>
            <w:noProof/>
          </w:rPr>
          <w:t>57</w:t>
        </w:r>
      </w:fldSimple>
    </w:p>
    <w:p w:rsidR="00DD4ED5" w:rsidRDefault="00DD4ED5" w:rsidP="00DD4ED5">
      <w:pPr>
        <w:pStyle w:val="Nadpislnku"/>
      </w:pPr>
      <w:r>
        <w:t>Uznávání volitelných předmětů ze studia na zahraniční vysoké škole</w:t>
      </w:r>
    </w:p>
    <w:p w:rsidR="00011E90" w:rsidRDefault="00011E90" w:rsidP="00DD4ED5">
      <w:pPr>
        <w:pStyle w:val="Textodstavce"/>
      </w:pPr>
      <w:r>
        <w:t xml:space="preserve">Na základě žádosti </w:t>
      </w:r>
      <w:r w:rsidR="00455FD0">
        <w:t xml:space="preserve">studenta </w:t>
      </w:r>
      <w:r>
        <w:t>mohou být uznány jako splněné volitelné předměty všechny předměty vykonané na zahraniční vysoké škole v rámci studijních pobytů, na které byl student vyslán fakultou, pokud mu nebyly uznány jako povinné nebo povinně volitelné předměty podle čl</w:t>
      </w:r>
      <w:r w:rsidR="00136646">
        <w:t>. 5</w:t>
      </w:r>
      <w:r w:rsidR="003B5A7A">
        <w:t>6</w:t>
      </w:r>
      <w:r>
        <w:t>.</w:t>
      </w:r>
    </w:p>
    <w:p w:rsidR="00011E90" w:rsidRDefault="00011E90" w:rsidP="00DD4ED5">
      <w:pPr>
        <w:pStyle w:val="Textodstavce"/>
      </w:pPr>
      <w:r>
        <w:t>K žádosti student přiloží fotokopii dokladu zahraniční vysoké školy „Transkript studijních výsledků“, ze kterého bude patrné, jaké předměty absolvoval, s jakým hodnocením a kolik kreditů za vykonané studijní povinnosti získal, to včetně přepočtu kreditů na jednotný evropsk</w:t>
      </w:r>
      <w:r w:rsidR="00D227EA">
        <w:t>ý</w:t>
      </w:r>
      <w:r>
        <w:t xml:space="preserve"> systém. Doklady se přikládají s překladem do českého nebo slovenského jazyka. Překlad nemusí být úředně ověřen.</w:t>
      </w:r>
    </w:p>
    <w:p w:rsidR="00011E90" w:rsidRDefault="007742DE" w:rsidP="00DD4ED5">
      <w:pPr>
        <w:pStyle w:val="Textodstavce"/>
      </w:pPr>
      <w:r>
        <w:lastRenderedPageBreak/>
        <w:t>O uznání rozhoduje děkan.</w:t>
      </w:r>
    </w:p>
    <w:p w:rsidR="00011E90" w:rsidRDefault="00011E90" w:rsidP="005A5D0D">
      <w:pPr>
        <w:pStyle w:val="Textodstavce"/>
      </w:pPr>
      <w:r>
        <w:t>Uznáním bude studentovi připsán počet kreditů získaný na zahraniční vysoké škole</w:t>
      </w:r>
      <w:r w:rsidR="005A5D0D">
        <w:t xml:space="preserve"> </w:t>
      </w:r>
      <w:r w:rsidR="005A5D0D" w:rsidRPr="005A5D0D">
        <w:t xml:space="preserve">po přepočtu na jednotný evropský systém; případy, kdy neexistuje prokazatelný způsob přepočtu zahraničních kreditů na jednotný evropský systém, budou řešeny </w:t>
      </w:r>
      <w:r w:rsidR="005A5D0D">
        <w:t>obdobně</w:t>
      </w:r>
      <w:r w:rsidR="005A5D0D" w:rsidRPr="005A5D0D">
        <w:t xml:space="preserve"> s</w:t>
      </w:r>
      <w:r w:rsidR="005A5D0D">
        <w:t> </w:t>
      </w:r>
      <w:r w:rsidR="005A5D0D" w:rsidRPr="005A5D0D">
        <w:t>přihlédnutím k obsahu, rozsahu a studijní náročnosti uznávaného předmětu</w:t>
      </w:r>
      <w:r w:rsidR="005A5D0D">
        <w:t>;</w:t>
      </w:r>
      <w:r>
        <w:t xml:space="preserve"> součet kreditů bude zaokrouhlen na celé číslo směrem dolů; uznané volitelné předměty bude mít student uvedeny ve studijním informačním systému. </w:t>
      </w:r>
      <w:r w:rsidR="00671AD3">
        <w:t>Na dodatku k diplomu bude u</w:t>
      </w:r>
      <w:r w:rsidR="00466533">
        <w:t> </w:t>
      </w:r>
      <w:r w:rsidR="00671AD3">
        <w:t>daného předmětu uvedeno „uznáno“.</w:t>
      </w:r>
    </w:p>
    <w:p w:rsidR="00DD4ED5" w:rsidRDefault="00DD4ED5" w:rsidP="00DD4ED5">
      <w:pPr>
        <w:pStyle w:val="lnek"/>
      </w:pPr>
      <w:r>
        <w:t xml:space="preserve">Čl. </w:t>
      </w:r>
      <w:fldSimple w:instr=" SEQ Čl. \* Arabic \* MERGEFORMAT ">
        <w:r w:rsidR="00732EA7">
          <w:rPr>
            <w:noProof/>
          </w:rPr>
          <w:t>58</w:t>
        </w:r>
      </w:fldSimple>
    </w:p>
    <w:p w:rsidR="00DD4ED5" w:rsidRDefault="00DD4ED5" w:rsidP="00DD4ED5">
      <w:pPr>
        <w:pStyle w:val="Nadpislnku"/>
      </w:pPr>
      <w:r>
        <w:t xml:space="preserve">Uznání </w:t>
      </w:r>
      <w:r w:rsidR="00BE7201">
        <w:t>D</w:t>
      </w:r>
      <w:r>
        <w:t>iplomového semináře II</w:t>
      </w:r>
    </w:p>
    <w:p w:rsidR="00011E90" w:rsidRDefault="00011E90" w:rsidP="00DD4ED5">
      <w:pPr>
        <w:pStyle w:val="Textodstavce"/>
      </w:pPr>
      <w:r>
        <w:t xml:space="preserve">Diplomový seminář II navazuje na </w:t>
      </w:r>
      <w:r w:rsidR="00BE7201">
        <w:t>D</w:t>
      </w:r>
      <w:r>
        <w:t>iplomový seminář I, který je součástí studijního plánu fakulty pro přípravu diplomové práce.</w:t>
      </w:r>
    </w:p>
    <w:p w:rsidR="00011E90" w:rsidRDefault="00011E90" w:rsidP="00DD4ED5">
      <w:pPr>
        <w:pStyle w:val="Textodstavce"/>
      </w:pPr>
      <w:r>
        <w:t>Při odevzdání diplomové práce, ve které student využije poznatky</w:t>
      </w:r>
      <w:r w:rsidR="00951084">
        <w:t xml:space="preserve"> ze zahraničního studia, n</w:t>
      </w:r>
      <w:r w:rsidR="00B561FE">
        <w:t>a</w:t>
      </w:r>
      <w:r w:rsidR="00951084">
        <w:t xml:space="preserve"> kter</w:t>
      </w:r>
      <w:r w:rsidR="00B561FE">
        <w:t>ý</w:t>
      </w:r>
      <w:r w:rsidR="00951084">
        <w:t xml:space="preserve"> byl vyslán fakultou</w:t>
      </w:r>
      <w:r w:rsidR="00902416">
        <w:t>,</w:t>
      </w:r>
      <w:r w:rsidR="00951084">
        <w:t xml:space="preserve"> může student</w:t>
      </w:r>
      <w:r>
        <w:t xml:space="preserve"> zpravidla do </w:t>
      </w:r>
      <w:r w:rsidR="00C03301">
        <w:t xml:space="preserve">1 </w:t>
      </w:r>
      <w:r>
        <w:t>měsíce</w:t>
      </w:r>
      <w:r w:rsidR="00B561FE">
        <w:t xml:space="preserve"> </w:t>
      </w:r>
      <w:r w:rsidR="00951084">
        <w:t>od svého návratu</w:t>
      </w:r>
      <w:r w:rsidR="00B561FE">
        <w:t xml:space="preserve"> </w:t>
      </w:r>
      <w:r>
        <w:t xml:space="preserve">požádat o uznání </w:t>
      </w:r>
      <w:r w:rsidR="00BE7201">
        <w:t>D</w:t>
      </w:r>
      <w:r>
        <w:t>iplomového semináře II a přiznání 6 kreditů.</w:t>
      </w:r>
    </w:p>
    <w:p w:rsidR="00D42568" w:rsidRDefault="00011E90" w:rsidP="00D42568">
      <w:pPr>
        <w:pStyle w:val="Textodstavce"/>
      </w:pPr>
      <w:r>
        <w:t xml:space="preserve">O uznání absolvování </w:t>
      </w:r>
      <w:r w:rsidR="00BE7201">
        <w:t>D</w:t>
      </w:r>
      <w:r>
        <w:t>iplomového semináře II rozhoduje vedoucí diplomové práce</w:t>
      </w:r>
      <w:r w:rsidR="001B3276">
        <w:t>.</w:t>
      </w:r>
      <w:r>
        <w:t xml:space="preserve"> </w:t>
      </w:r>
      <w:r w:rsidR="001B3276">
        <w:t xml:space="preserve">Vedoucí diplomové práce nebo osoba pověřená vedoucím katedry </w:t>
      </w:r>
      <w:r>
        <w:t>vloží splněnou studijní povinnost do studijního informačního systému.</w:t>
      </w:r>
    </w:p>
    <w:p w:rsidR="00DD4ED5" w:rsidRPr="00BF21DF" w:rsidRDefault="00DD4ED5" w:rsidP="00DD4ED5">
      <w:pPr>
        <w:pStyle w:val="ST"/>
      </w:pPr>
      <w:r w:rsidRPr="00BF21DF">
        <w:t xml:space="preserve">Část </w:t>
      </w:r>
      <w:fldSimple w:instr=" SEQ Část \* Roman \* MERGEFORMAT ">
        <w:r w:rsidR="00732EA7">
          <w:rPr>
            <w:noProof/>
          </w:rPr>
          <w:t>IV</w:t>
        </w:r>
      </w:fldSimple>
    </w:p>
    <w:p w:rsidR="00DD4ED5" w:rsidRPr="00BF21DF" w:rsidRDefault="00DD4ED5" w:rsidP="00DD4ED5">
      <w:pPr>
        <w:pStyle w:val="NADPISSTI"/>
      </w:pPr>
      <w:r w:rsidRPr="00BF21DF">
        <w:t>Pravidla pro organizaci studia v doktorském studijním programu</w:t>
      </w:r>
    </w:p>
    <w:p w:rsidR="000A123F" w:rsidRPr="00BF21DF" w:rsidRDefault="000A123F" w:rsidP="000A123F">
      <w:pPr>
        <w:pStyle w:val="Hlava"/>
      </w:pPr>
      <w:r w:rsidRPr="00BF21DF">
        <w:t xml:space="preserve">HLAVA </w:t>
      </w:r>
      <w:fldSimple w:instr=" SEQ HLAVA \* Roman \r1 \* MERGEFORMAT ">
        <w:r w:rsidR="00732EA7">
          <w:rPr>
            <w:noProof/>
          </w:rPr>
          <w:t>I</w:t>
        </w:r>
      </w:fldSimple>
    </w:p>
    <w:p w:rsidR="000A123F" w:rsidRDefault="000A123F" w:rsidP="000A123F">
      <w:pPr>
        <w:pStyle w:val="Nadpishlavy"/>
      </w:pPr>
      <w:r w:rsidRPr="00BF21DF">
        <w:t>Studium v doktorském studijním programu</w:t>
      </w:r>
    </w:p>
    <w:p w:rsidR="00762E1E" w:rsidRDefault="00762E1E" w:rsidP="00762E1E">
      <w:pPr>
        <w:pStyle w:val="lnek"/>
      </w:pPr>
      <w:r>
        <w:t xml:space="preserve">Čl. </w:t>
      </w:r>
      <w:fldSimple w:instr=" SEQ Čl. \* Arabic \* MERGEFORMAT ">
        <w:r w:rsidR="00732EA7">
          <w:rPr>
            <w:noProof/>
          </w:rPr>
          <w:t>59</w:t>
        </w:r>
      </w:fldSimple>
    </w:p>
    <w:p w:rsidR="00762E1E" w:rsidRDefault="00ED289C" w:rsidP="00762E1E">
      <w:pPr>
        <w:pStyle w:val="Nadpislnku"/>
      </w:pPr>
      <w:r>
        <w:t xml:space="preserve">Zařazení na katedru </w:t>
      </w:r>
    </w:p>
    <w:p w:rsidR="009641B0" w:rsidRDefault="00ED289C">
      <w:pPr>
        <w:pStyle w:val="Textodstavce"/>
      </w:pPr>
      <w:r>
        <w:t>Student</w:t>
      </w:r>
      <w:r w:rsidR="00963735" w:rsidRPr="00963735">
        <w:t xml:space="preserve"> </w:t>
      </w:r>
      <w:r w:rsidR="00963735">
        <w:t>v doktorském studijním programu</w:t>
      </w:r>
      <w:r>
        <w:t xml:space="preserve"> je </w:t>
      </w:r>
      <w:r w:rsidR="00762E1E" w:rsidRPr="009D2D2F">
        <w:t xml:space="preserve">při zápisu </w:t>
      </w:r>
      <w:r>
        <w:t xml:space="preserve">do </w:t>
      </w:r>
      <w:r w:rsidR="00D5582C">
        <w:t xml:space="preserve">studia </w:t>
      </w:r>
      <w:r w:rsidR="00762E1E" w:rsidRPr="009D2D2F">
        <w:t>zařazen na katedru, kam z hlediska tématu své disertační práce</w:t>
      </w:r>
      <w:r>
        <w:t xml:space="preserve"> </w:t>
      </w:r>
      <w:r w:rsidR="00762E1E" w:rsidRPr="009D2D2F">
        <w:t>přísluší</w:t>
      </w:r>
      <w:r>
        <w:t>, zpravidla na</w:t>
      </w:r>
      <w:r w:rsidR="00762E1E">
        <w:t xml:space="preserve"> </w:t>
      </w:r>
      <w:r w:rsidR="00762E1E" w:rsidRPr="009D2D2F">
        <w:t>katedru, kde působí školitel</w:t>
      </w:r>
      <w:r w:rsidR="00762E1E">
        <w:t xml:space="preserve"> daného studenta</w:t>
      </w:r>
      <w:r w:rsidR="00762E1E" w:rsidRPr="009D2D2F">
        <w:t>.</w:t>
      </w:r>
      <w:r w:rsidR="00762E1E" w:rsidRPr="00A65D2A">
        <w:t xml:space="preserve"> </w:t>
      </w:r>
    </w:p>
    <w:p w:rsidR="009641B0" w:rsidRDefault="00762E1E">
      <w:pPr>
        <w:pStyle w:val="Textodstavce"/>
      </w:pPr>
      <w:r w:rsidRPr="009D2D2F">
        <w:t>V případě pochybností daných interdisciplinárním charakterem tématu disertační práce určí katedru</w:t>
      </w:r>
      <w:r w:rsidR="00F31404">
        <w:t>,</w:t>
      </w:r>
      <w:r w:rsidRPr="009D2D2F">
        <w:t xml:space="preserve"> </w:t>
      </w:r>
      <w:r w:rsidR="00ED289C">
        <w:t xml:space="preserve">na kterou </w:t>
      </w:r>
      <w:r w:rsidR="00BF21DF">
        <w:t>je</w:t>
      </w:r>
      <w:r w:rsidR="00ED289C">
        <w:t xml:space="preserve"> student zařazen</w:t>
      </w:r>
      <w:r w:rsidR="00F31404">
        <w:t>,</w:t>
      </w:r>
      <w:r w:rsidR="00ED289C">
        <w:t xml:space="preserve"> </w:t>
      </w:r>
      <w:r w:rsidRPr="009D2D2F">
        <w:t>děkan.</w:t>
      </w:r>
    </w:p>
    <w:p w:rsidR="000A123F" w:rsidRDefault="000A123F" w:rsidP="000A123F">
      <w:pPr>
        <w:pStyle w:val="lnek"/>
      </w:pPr>
      <w:r>
        <w:t xml:space="preserve">Čl. </w:t>
      </w:r>
      <w:fldSimple w:instr=" SEQ Čl. \* Arabic \* MERGEFORMAT ">
        <w:r w:rsidR="00732EA7">
          <w:rPr>
            <w:noProof/>
          </w:rPr>
          <w:t>60</w:t>
        </w:r>
      </w:fldSimple>
    </w:p>
    <w:p w:rsidR="000A123F" w:rsidRDefault="000A123F" w:rsidP="000A123F">
      <w:pPr>
        <w:pStyle w:val="Nadpislnku"/>
      </w:pPr>
      <w:r>
        <w:t>Forma studia</w:t>
      </w:r>
    </w:p>
    <w:p w:rsidR="009641B0" w:rsidRDefault="000A123F">
      <w:pPr>
        <w:pStyle w:val="Textodstavce"/>
      </w:pPr>
      <w:r>
        <w:t>Studium v doktorském studijním programu se uskutečňuje v prezenční nebo kombinované formě studia.</w:t>
      </w:r>
    </w:p>
    <w:p w:rsidR="009641B0" w:rsidRDefault="000A123F">
      <w:pPr>
        <w:pStyle w:val="Textodstavce"/>
      </w:pPr>
      <w:r>
        <w:t xml:space="preserve">Po uplynutí standardní doby studia </w:t>
      </w:r>
      <w:r w:rsidR="003B5A7A">
        <w:t xml:space="preserve">zařadí </w:t>
      </w:r>
      <w:r>
        <w:t xml:space="preserve">děkan </w:t>
      </w:r>
      <w:r w:rsidR="003B5A7A">
        <w:t xml:space="preserve">studenta </w:t>
      </w:r>
      <w:r w:rsidR="00245392">
        <w:t xml:space="preserve">prezenční </w:t>
      </w:r>
      <w:r w:rsidR="003B5A7A">
        <w:t>formy do</w:t>
      </w:r>
      <w:r w:rsidR="00245392">
        <w:t xml:space="preserve"> </w:t>
      </w:r>
      <w:r w:rsidR="003B5A7A">
        <w:t>kombinované formy</w:t>
      </w:r>
      <w:r w:rsidR="005C2A05">
        <w:t xml:space="preserve"> studia</w:t>
      </w:r>
      <w:r w:rsidR="00245392">
        <w:t>.</w:t>
      </w:r>
    </w:p>
    <w:p w:rsidR="009641B0" w:rsidRDefault="000A123F">
      <w:pPr>
        <w:pStyle w:val="Textodstavce"/>
      </w:pPr>
      <w:r>
        <w:t xml:space="preserve">Děkan na </w:t>
      </w:r>
      <w:r w:rsidR="00F22F65">
        <w:t xml:space="preserve">požádání </w:t>
      </w:r>
      <w:r>
        <w:t xml:space="preserve">studenta </w:t>
      </w:r>
      <w:r w:rsidR="00245392">
        <w:t xml:space="preserve">studujícího v prezenční formě studia </w:t>
      </w:r>
      <w:r w:rsidR="005C2A05">
        <w:t>zařadí tohoto studenta do kombinované formy studia</w:t>
      </w:r>
      <w:r w:rsidR="00245392">
        <w:t>.</w:t>
      </w:r>
    </w:p>
    <w:p w:rsidR="009641B0" w:rsidRDefault="00245392">
      <w:pPr>
        <w:pStyle w:val="Textodstavce"/>
      </w:pPr>
      <w:r>
        <w:t xml:space="preserve">Děkan může na </w:t>
      </w:r>
      <w:r w:rsidR="00F22F65">
        <w:t xml:space="preserve">požádání </w:t>
      </w:r>
      <w:r>
        <w:t xml:space="preserve">studenta studujícího v kombinované formě studia </w:t>
      </w:r>
      <w:r w:rsidR="005C2A05">
        <w:t>tohoto studenta zařadit do prezenční formy studia</w:t>
      </w:r>
      <w:r>
        <w:t>. K</w:t>
      </w:r>
      <w:r w:rsidR="00F22F65">
        <w:t xml:space="preserve"> tomuto podání </w:t>
      </w:r>
      <w:r>
        <w:t>se přikládá vyjádření</w:t>
      </w:r>
    </w:p>
    <w:p w:rsidR="009641B0" w:rsidRDefault="00245392">
      <w:pPr>
        <w:pStyle w:val="Textpsmene"/>
      </w:pPr>
      <w:r>
        <w:lastRenderedPageBreak/>
        <w:t>vedoucího katedry, na kterou je student zařazen</w:t>
      </w:r>
      <w:r w:rsidR="00D428C2">
        <w:t>,</w:t>
      </w:r>
      <w:r>
        <w:t xml:space="preserve"> a</w:t>
      </w:r>
    </w:p>
    <w:p w:rsidR="009641B0" w:rsidRDefault="00245392">
      <w:pPr>
        <w:pStyle w:val="Textpsmene"/>
      </w:pPr>
      <w:r>
        <w:t>školitele.</w:t>
      </w:r>
    </w:p>
    <w:p w:rsidR="00762E1E" w:rsidRDefault="00762E1E" w:rsidP="00762E1E">
      <w:pPr>
        <w:pStyle w:val="lnek"/>
      </w:pPr>
      <w:r>
        <w:t xml:space="preserve">Čl. </w:t>
      </w:r>
      <w:fldSimple w:instr=" SEQ Čl. \* Arabic \* MERGEFORMAT ">
        <w:r w:rsidR="00732EA7">
          <w:rPr>
            <w:noProof/>
          </w:rPr>
          <w:t>61</w:t>
        </w:r>
      </w:fldSimple>
    </w:p>
    <w:p w:rsidR="00762E1E" w:rsidRDefault="00BF21DF" w:rsidP="00762E1E">
      <w:pPr>
        <w:pStyle w:val="Nadpislnku"/>
      </w:pPr>
      <w:r>
        <w:t>Obsah i</w:t>
      </w:r>
      <w:r w:rsidR="00762E1E">
        <w:t>ndividuální</w:t>
      </w:r>
      <w:r>
        <w:t>ho</w:t>
      </w:r>
      <w:r w:rsidR="00762E1E">
        <w:t xml:space="preserve"> studijní</w:t>
      </w:r>
      <w:r>
        <w:t>ho</w:t>
      </w:r>
      <w:r w:rsidR="00762E1E">
        <w:t xml:space="preserve"> plán</w:t>
      </w:r>
      <w:r>
        <w:t>u</w:t>
      </w:r>
    </w:p>
    <w:p w:rsidR="00762E1E" w:rsidRDefault="00762E1E" w:rsidP="00762E1E">
      <w:pPr>
        <w:pStyle w:val="Textodstavce"/>
      </w:pPr>
      <w:r w:rsidRPr="009D2D2F">
        <w:t>Individuální studijní plán blíže určuje podmínky, které musí student v doktorském studijním programu splnit v průběhu studia</w:t>
      </w:r>
      <w:r w:rsidR="00ED289C">
        <w:t xml:space="preserve"> a</w:t>
      </w:r>
      <w:r w:rsidRPr="009D2D2F">
        <w:t xml:space="preserve"> </w:t>
      </w:r>
      <w:r w:rsidR="00963735">
        <w:t>pro</w:t>
      </w:r>
      <w:r w:rsidR="00963735" w:rsidRPr="009D2D2F">
        <w:t xml:space="preserve"> </w:t>
      </w:r>
      <w:r w:rsidRPr="009D2D2F">
        <w:t>jeho řádné ukončení.</w:t>
      </w:r>
    </w:p>
    <w:p w:rsidR="00762E1E" w:rsidRDefault="00762E1E" w:rsidP="00762E1E">
      <w:pPr>
        <w:pStyle w:val="Textodstavce"/>
      </w:pPr>
      <w:r>
        <w:t xml:space="preserve">Individuální studijní plán </w:t>
      </w:r>
      <w:r w:rsidR="00ED289C">
        <w:t xml:space="preserve">se </w:t>
      </w:r>
      <w:r>
        <w:t>sestav</w:t>
      </w:r>
      <w:r w:rsidR="00ED289C">
        <w:t>uje</w:t>
      </w:r>
      <w:r>
        <w:t xml:space="preserve"> na standardní dobu studia. </w:t>
      </w:r>
    </w:p>
    <w:p w:rsidR="00762E1E" w:rsidRDefault="00762E1E" w:rsidP="00762E1E">
      <w:pPr>
        <w:pStyle w:val="Textodstavce"/>
      </w:pPr>
      <w:r>
        <w:t>Individuální studijní plán</w:t>
      </w:r>
      <w:r w:rsidRPr="009D2D2F">
        <w:t xml:space="preserve"> obsahuje </w:t>
      </w:r>
    </w:p>
    <w:p w:rsidR="00762E1E" w:rsidRDefault="00762E1E" w:rsidP="00762E1E">
      <w:pPr>
        <w:pStyle w:val="Textpsmene"/>
      </w:pPr>
      <w:r w:rsidRPr="009D2D2F">
        <w:t xml:space="preserve">seznam </w:t>
      </w:r>
      <w:r>
        <w:t>zkoušek, které musí student vykonat, a termíny jejich splnění,</w:t>
      </w:r>
    </w:p>
    <w:p w:rsidR="00762E1E" w:rsidRDefault="00762E1E" w:rsidP="00762E1E">
      <w:pPr>
        <w:pStyle w:val="Textpsmene"/>
      </w:pPr>
      <w:r>
        <w:t>přehled plánovaných publikačních výstupů a předpokládané termíny jejich realizace,</w:t>
      </w:r>
    </w:p>
    <w:p w:rsidR="00762E1E" w:rsidRDefault="00762E1E" w:rsidP="00762E1E">
      <w:pPr>
        <w:pStyle w:val="Textpsmene"/>
      </w:pPr>
      <w:r>
        <w:t>název disertační práce, návrh metodologie jejího zpracování a předpokládaný termín jejího odevzdání,</w:t>
      </w:r>
    </w:p>
    <w:p w:rsidR="00762E1E" w:rsidRDefault="00762E1E" w:rsidP="00762E1E">
      <w:pPr>
        <w:pStyle w:val="Textpsmene"/>
      </w:pPr>
      <w:r>
        <w:t>účast na odborných konferencích, stážích nebo jiných studijních pobytech v České republice a zahraničí</w:t>
      </w:r>
      <w:r w:rsidR="00BF21DF">
        <w:t>,</w:t>
      </w:r>
    </w:p>
    <w:p w:rsidR="00762E1E" w:rsidRDefault="00762E1E" w:rsidP="00762E1E">
      <w:pPr>
        <w:pStyle w:val="Textpsmene"/>
      </w:pPr>
      <w:r>
        <w:t xml:space="preserve">zapojení do vědecko-výzkumných projektů příslušné katedry </w:t>
      </w:r>
      <w:r w:rsidR="00BF21DF">
        <w:t xml:space="preserve">nebo </w:t>
      </w:r>
      <w:r>
        <w:t>fakulty,</w:t>
      </w:r>
    </w:p>
    <w:p w:rsidR="00762E1E" w:rsidRDefault="00762E1E" w:rsidP="00762E1E">
      <w:pPr>
        <w:pStyle w:val="Textpsmene"/>
      </w:pPr>
      <w:r>
        <w:t>v</w:t>
      </w:r>
      <w:r w:rsidR="00EA4AC1">
        <w:t xml:space="preserve"> rámci studia </w:t>
      </w:r>
      <w:r>
        <w:t xml:space="preserve">cotutelle </w:t>
      </w:r>
      <w:r w:rsidRPr="009A5700">
        <w:t>(Smlouvy o společném vedení</w:t>
      </w:r>
      <w:r>
        <w:t xml:space="preserve"> </w:t>
      </w:r>
      <w:r w:rsidRPr="009A5700">
        <w:t>disertačních</w:t>
      </w:r>
      <w:r>
        <w:t xml:space="preserve"> </w:t>
      </w:r>
      <w:r w:rsidRPr="009A5700">
        <w:t>prací</w:t>
      </w:r>
      <w:r>
        <w:t xml:space="preserve"> </w:t>
      </w:r>
      <w:r w:rsidRPr="009A5700">
        <w:t>mezi</w:t>
      </w:r>
      <w:r>
        <w:t xml:space="preserve"> </w:t>
      </w:r>
      <w:r w:rsidRPr="009A5700">
        <w:t>Univerzitou</w:t>
      </w:r>
      <w:r>
        <w:t xml:space="preserve"> </w:t>
      </w:r>
      <w:r w:rsidRPr="009A5700">
        <w:t>Karlovou a zahraniční</w:t>
      </w:r>
      <w:r w:rsidRPr="00A06F91">
        <w:rPr>
          <w:spacing w:val="-3"/>
        </w:rPr>
        <w:t xml:space="preserve"> </w:t>
      </w:r>
      <w:r w:rsidRPr="009A5700">
        <w:t>univerzitou)</w:t>
      </w:r>
      <w:r>
        <w:t xml:space="preserve"> též požadavky dané příslušnou smlouvou.</w:t>
      </w:r>
    </w:p>
    <w:p w:rsidR="004D5459" w:rsidRDefault="004D5459" w:rsidP="004D5459">
      <w:pPr>
        <w:pStyle w:val="lnek"/>
      </w:pPr>
      <w:r>
        <w:t xml:space="preserve">Čl. </w:t>
      </w:r>
      <w:fldSimple w:instr=" SEQ Čl. \* Arabic \* MERGEFORMAT ">
        <w:r w:rsidR="00732EA7">
          <w:rPr>
            <w:noProof/>
          </w:rPr>
          <w:t>62</w:t>
        </w:r>
      </w:fldSimple>
    </w:p>
    <w:p w:rsidR="004D5459" w:rsidRDefault="004D5459" w:rsidP="004D5459">
      <w:pPr>
        <w:pStyle w:val="Nadpislnku"/>
      </w:pPr>
      <w:r>
        <w:t>Vypracování a přijetí individuálního studijního plánu</w:t>
      </w:r>
    </w:p>
    <w:p w:rsidR="00762E1E" w:rsidRDefault="00762E1E" w:rsidP="00762E1E">
      <w:pPr>
        <w:pStyle w:val="Textodstavce"/>
      </w:pPr>
      <w:r>
        <w:t>Návrh i</w:t>
      </w:r>
      <w:r w:rsidRPr="009D2D2F">
        <w:t>ndividuální</w:t>
      </w:r>
      <w:r>
        <w:t>ho</w:t>
      </w:r>
      <w:r w:rsidRPr="009D2D2F">
        <w:t xml:space="preserve"> studijní</w:t>
      </w:r>
      <w:r>
        <w:t>ho</w:t>
      </w:r>
      <w:r w:rsidRPr="009D2D2F">
        <w:t xml:space="preserve"> plán</w:t>
      </w:r>
      <w:r>
        <w:t>u</w:t>
      </w:r>
      <w:r w:rsidRPr="009D2D2F">
        <w:t xml:space="preserve"> </w:t>
      </w:r>
      <w:r w:rsidR="00FC60F3">
        <w:t xml:space="preserve">sestaví </w:t>
      </w:r>
      <w:r w:rsidRPr="009D2D2F">
        <w:t>student</w:t>
      </w:r>
      <w:r>
        <w:t xml:space="preserve"> po dohodě se školitelem ve studijním informačním systému v termínu daném harmonogramem akademického roku. Prostřednictvím studijního informačního systému postoupí tento návrh školiteli.</w:t>
      </w:r>
    </w:p>
    <w:p w:rsidR="00762E1E" w:rsidRDefault="007341CE" w:rsidP="00762E1E">
      <w:pPr>
        <w:pStyle w:val="Textodstavce"/>
      </w:pPr>
      <w:r>
        <w:t xml:space="preserve">V případě marného uplynutí lhůty podle odstavce </w:t>
      </w:r>
      <w:r w:rsidR="00AC6C01">
        <w:t>1</w:t>
      </w:r>
      <w:r>
        <w:t xml:space="preserve"> </w:t>
      </w:r>
      <w:r w:rsidR="0053078A">
        <w:t xml:space="preserve">sestaví </w:t>
      </w:r>
      <w:r>
        <w:t xml:space="preserve">ve studijním informačním systému </w:t>
      </w:r>
      <w:r w:rsidR="00762E1E">
        <w:t>individuální studijní plán školitel.</w:t>
      </w:r>
    </w:p>
    <w:p w:rsidR="00762E1E" w:rsidRDefault="00762E1E" w:rsidP="00762E1E">
      <w:pPr>
        <w:pStyle w:val="Textodstavce"/>
      </w:pPr>
      <w:r>
        <w:t xml:space="preserve">Školitel </w:t>
      </w:r>
      <w:r w:rsidRPr="007F0A65">
        <w:t>v</w:t>
      </w:r>
      <w:r>
        <w:t>e</w:t>
      </w:r>
      <w:r w:rsidRPr="007F0A65">
        <w:t> </w:t>
      </w:r>
      <w:r>
        <w:t>lhůtě</w:t>
      </w:r>
      <w:r w:rsidRPr="007F0A65">
        <w:t xml:space="preserve"> </w:t>
      </w:r>
      <w:r>
        <w:t xml:space="preserve">dané harmonogramem akademického roku </w:t>
      </w:r>
      <w:r w:rsidR="007341CE">
        <w:t xml:space="preserve">posoudí </w:t>
      </w:r>
      <w:r>
        <w:t>návrh individuálního studijního plánu</w:t>
      </w:r>
      <w:r w:rsidR="007341CE">
        <w:t>. Nevyhovující návrh individuálního studijního plánu vrátí prostřednictvím studijního informačního systému studentovi k </w:t>
      </w:r>
      <w:r w:rsidR="009E5A3B">
        <w:t>opravě nebo doplnění</w:t>
      </w:r>
      <w:r w:rsidR="007341CE">
        <w:t xml:space="preserve">. Pokud školitel s návrhem individuálního studijního plánu vysloví souhlas, </w:t>
      </w:r>
      <w:r w:rsidR="00CC4A20">
        <w:t>předá</w:t>
      </w:r>
      <w:r w:rsidR="007341CE">
        <w:t xml:space="preserve"> jej </w:t>
      </w:r>
      <w:r>
        <w:t>prostřednictvím studijního informačního systému ke schválení oborové radě.</w:t>
      </w:r>
    </w:p>
    <w:p w:rsidR="00762E1E" w:rsidRDefault="00762E1E" w:rsidP="00762E1E">
      <w:pPr>
        <w:pStyle w:val="Textodstavce"/>
      </w:pPr>
      <w:r>
        <w:t xml:space="preserve">Oborová </w:t>
      </w:r>
      <w:r w:rsidRPr="001865EB">
        <w:t>rada</w:t>
      </w:r>
      <w:r>
        <w:t xml:space="preserve"> na svém zasedání </w:t>
      </w:r>
      <w:r w:rsidR="007341CE">
        <w:t xml:space="preserve">posoudí </w:t>
      </w:r>
      <w:r>
        <w:t>návrh individuálního studijního plánu</w:t>
      </w:r>
      <w:r w:rsidR="007341CE">
        <w:t xml:space="preserve">, který jí byl </w:t>
      </w:r>
      <w:r w:rsidR="00CC4A20">
        <w:t>předán</w:t>
      </w:r>
      <w:r w:rsidR="007341CE">
        <w:t xml:space="preserve"> podle odstavce </w:t>
      </w:r>
      <w:r w:rsidR="00AC6C01">
        <w:t>3</w:t>
      </w:r>
      <w:r w:rsidR="007341CE">
        <w:t xml:space="preserve">. Nevyhovující návrh individuálního studijního plánu vrátí prostřednictvím studijního informačního systému </w:t>
      </w:r>
      <w:r w:rsidR="00272529">
        <w:t>studentovi</w:t>
      </w:r>
      <w:r w:rsidR="009E5A3B">
        <w:t xml:space="preserve"> nebo školiteli</w:t>
      </w:r>
      <w:r w:rsidR="00272529">
        <w:t xml:space="preserve"> k</w:t>
      </w:r>
      <w:r w:rsidR="009E5A3B">
        <w:t> opravě nebo doplnění</w:t>
      </w:r>
      <w:r w:rsidR="00272529">
        <w:t>.</w:t>
      </w:r>
      <w:r>
        <w:t xml:space="preserve"> </w:t>
      </w:r>
      <w:r w:rsidR="00272529">
        <w:t xml:space="preserve">Pokud oborová rada vysloví s návrhem individuálního studijního systému souhlas, zaznamená pověřená osoba tuto skutečnost </w:t>
      </w:r>
      <w:r>
        <w:t>prostřednictvím studijního informačního systému</w:t>
      </w:r>
      <w:r w:rsidR="009E5A3B">
        <w:t xml:space="preserve">, včetně </w:t>
      </w:r>
      <w:r>
        <w:t xml:space="preserve">hodnocení návrhu individuálního studijního plánu </w:t>
      </w:r>
      <w:r w:rsidR="009E5A3B">
        <w:t>oborovou radou</w:t>
      </w:r>
      <w:r>
        <w:t>.</w:t>
      </w:r>
    </w:p>
    <w:p w:rsidR="00762E1E" w:rsidRDefault="009E5A3B" w:rsidP="00762E1E">
      <w:pPr>
        <w:pStyle w:val="Textodstavce"/>
      </w:pPr>
      <w:r>
        <w:t>O v</w:t>
      </w:r>
      <w:r w:rsidR="00762E1E">
        <w:t xml:space="preserve">rácení </w:t>
      </w:r>
      <w:r>
        <w:t>návrhu individuálního studijního plánu k opravě nebo doplnění se provede záznam</w:t>
      </w:r>
      <w:r w:rsidR="00762E1E">
        <w:t xml:space="preserve"> ve studijním informačním systému.</w:t>
      </w:r>
    </w:p>
    <w:p w:rsidR="00762E1E" w:rsidRDefault="00762E1E" w:rsidP="00762E1E">
      <w:pPr>
        <w:pStyle w:val="lnek"/>
      </w:pPr>
      <w:r>
        <w:t xml:space="preserve">Čl. </w:t>
      </w:r>
      <w:fldSimple w:instr=" SEQ Čl. \* Arabic \* MERGEFORMAT ">
        <w:r w:rsidR="00732EA7">
          <w:rPr>
            <w:noProof/>
          </w:rPr>
          <w:t>63</w:t>
        </w:r>
      </w:fldSimple>
    </w:p>
    <w:p w:rsidR="00762E1E" w:rsidRDefault="00762E1E" w:rsidP="00762E1E">
      <w:pPr>
        <w:pStyle w:val="Nadpislnku"/>
      </w:pPr>
      <w:r>
        <w:t>Průběh studia</w:t>
      </w:r>
    </w:p>
    <w:p w:rsidR="00762E1E" w:rsidRDefault="00762E1E" w:rsidP="00762E1E">
      <w:pPr>
        <w:pStyle w:val="Textodstavce"/>
      </w:pPr>
      <w:r w:rsidRPr="00AD055A">
        <w:t>Výuka v doktorském studijním programu je realizována ve formě přednáškových kursů, seminářů, skupinových nebo individuálních konzultací.</w:t>
      </w:r>
    </w:p>
    <w:p w:rsidR="0053078A" w:rsidRDefault="0053078A" w:rsidP="0053078A">
      <w:pPr>
        <w:pStyle w:val="Textodstavce"/>
      </w:pPr>
      <w:r>
        <w:lastRenderedPageBreak/>
        <w:t>V případě studentů v prezenční formě studia se student může účastnit vzdělávací činnosti příslušné katedry.</w:t>
      </w:r>
    </w:p>
    <w:p w:rsidR="00762E1E" w:rsidRDefault="00762E1E" w:rsidP="00762E1E">
      <w:pPr>
        <w:pStyle w:val="Textodstavce"/>
      </w:pPr>
      <w:r w:rsidRPr="00B618FB">
        <w:t xml:space="preserve">Kontrolou </w:t>
      </w:r>
      <w:r>
        <w:t>studia předmětu</w:t>
      </w:r>
      <w:r w:rsidRPr="00B618FB">
        <w:t xml:space="preserve"> je zkouška. </w:t>
      </w:r>
    </w:p>
    <w:p w:rsidR="00762E1E" w:rsidRPr="00CC4F55" w:rsidRDefault="00762E1E" w:rsidP="00762E1E">
      <w:pPr>
        <w:pStyle w:val="Textodstavce"/>
      </w:pPr>
      <w:r w:rsidRPr="00AD055A">
        <w:t>S výsledkem klasifikace zkoušky ve formě „prospěl</w:t>
      </w:r>
      <w:r w:rsidR="0053078A">
        <w:t>/a</w:t>
      </w:r>
      <w:r w:rsidRPr="00AD055A">
        <w:t>“ nebo „neprospěl</w:t>
      </w:r>
      <w:r w:rsidR="0053078A">
        <w:t>/a</w:t>
      </w:r>
      <w:r w:rsidRPr="00AD055A">
        <w:t xml:space="preserve">“ je student seznámen bezprostředně po jejím </w:t>
      </w:r>
      <w:r w:rsidRPr="00CC4F55">
        <w:t>skončení. Výsledky klasifikace zadá zkoušející nebo osoba pov</w:t>
      </w:r>
      <w:r>
        <w:t>ě</w:t>
      </w:r>
      <w:r w:rsidRPr="00CC4F55">
        <w:t>řená</w:t>
      </w:r>
      <w:r>
        <w:t xml:space="preserve"> vedoucím katedry </w:t>
      </w:r>
      <w:r w:rsidRPr="00CC4F55">
        <w:t>do studijního informačního systému.</w:t>
      </w:r>
    </w:p>
    <w:p w:rsidR="00762E1E" w:rsidRDefault="00762E1E" w:rsidP="00762E1E">
      <w:pPr>
        <w:pStyle w:val="Textodstavce"/>
      </w:pPr>
      <w:r w:rsidRPr="00AD055A">
        <w:t xml:space="preserve">Zkoušku lze jednou opakovat. </w:t>
      </w:r>
      <w:r w:rsidR="00A06F91">
        <w:t>Na opakovaný termín zkoušky je možné se přihlásit nejpozději 4 týdny před tímto termínem.</w:t>
      </w:r>
    </w:p>
    <w:p w:rsidR="0091496A" w:rsidRDefault="0091496A" w:rsidP="0091496A">
      <w:pPr>
        <w:pStyle w:val="lnek"/>
      </w:pPr>
      <w:r>
        <w:t xml:space="preserve">Čl. </w:t>
      </w:r>
      <w:fldSimple w:instr=" SEQ Čl. \* Arabic \* MERGEFORMAT ">
        <w:r w:rsidR="00732EA7">
          <w:rPr>
            <w:noProof/>
          </w:rPr>
          <w:t>64</w:t>
        </w:r>
      </w:fldSimple>
    </w:p>
    <w:p w:rsidR="0091496A" w:rsidRDefault="0048228C" w:rsidP="0091496A">
      <w:pPr>
        <w:pStyle w:val="Nadpislnku"/>
      </w:pPr>
      <w:r>
        <w:t>Uznávání splnění zkoušky</w:t>
      </w:r>
    </w:p>
    <w:p w:rsidR="00762E1E" w:rsidRDefault="00762E1E" w:rsidP="00762E1E">
      <w:pPr>
        <w:pStyle w:val="Textodstavce"/>
      </w:pPr>
      <w:r w:rsidRPr="00AD055A">
        <w:t>O žádosti o uznání zkoušky složené studentem</w:t>
      </w:r>
      <w:r w:rsidR="00D428C2">
        <w:t xml:space="preserve"> v doktorském studijním programu</w:t>
      </w:r>
      <w:r w:rsidRPr="00AD055A">
        <w:t xml:space="preserve"> v</w:t>
      </w:r>
      <w:r w:rsidR="00D428C2">
        <w:t> </w:t>
      </w:r>
      <w:r w:rsidRPr="00AD055A">
        <w:t>dřívějším obdobném studiu v</w:t>
      </w:r>
      <w:r>
        <w:t> </w:t>
      </w:r>
      <w:r w:rsidRPr="00AD055A">
        <w:t>doktorském studijním programu rozhoduje děkan po vyjádření školitele a garanta. Jedná-li se o zkoušku z cizího jazyka, vyjadřuje se k ní též katedra jazyků.</w:t>
      </w:r>
    </w:p>
    <w:p w:rsidR="00762E1E" w:rsidRDefault="00762E1E" w:rsidP="00762E1E">
      <w:pPr>
        <w:pStyle w:val="Textodstavce"/>
      </w:pPr>
      <w:r>
        <w:t>Uznat lze zkoušku z cizího jazyka, která byla složena při studiu v oblasti práva na zahraniční vysoké škole, a pokud od doby jejího vykonání na zahraniční vysoké škole neuplynulo více než 10 let.</w:t>
      </w:r>
    </w:p>
    <w:p w:rsidR="00762E1E" w:rsidRPr="00AD055A" w:rsidRDefault="00762E1E" w:rsidP="00762E1E">
      <w:pPr>
        <w:pStyle w:val="Textodstavce"/>
      </w:pPr>
      <w:r>
        <w:t xml:space="preserve">Uznání zkoušky </w:t>
      </w:r>
      <w:r w:rsidR="0048228C">
        <w:t xml:space="preserve">se </w:t>
      </w:r>
      <w:r>
        <w:t>zaznamená ve studijním informačním systému.</w:t>
      </w:r>
    </w:p>
    <w:p w:rsidR="00762E1E" w:rsidRDefault="00762E1E" w:rsidP="00762E1E">
      <w:pPr>
        <w:pStyle w:val="lnek"/>
      </w:pPr>
      <w:r>
        <w:t xml:space="preserve">Čl. </w:t>
      </w:r>
      <w:fldSimple w:instr=" SEQ Čl. \* Arabic \* MERGEFORMAT ">
        <w:r w:rsidR="00732EA7">
          <w:rPr>
            <w:noProof/>
          </w:rPr>
          <w:t>65</w:t>
        </w:r>
      </w:fldSimple>
    </w:p>
    <w:p w:rsidR="00762E1E" w:rsidRDefault="00D700B8" w:rsidP="00762E1E">
      <w:pPr>
        <w:pStyle w:val="Nadpislnku"/>
      </w:pPr>
      <w:r>
        <w:t xml:space="preserve">Hodnocení průběhu </w:t>
      </w:r>
      <w:r w:rsidR="00762E1E">
        <w:t>studia</w:t>
      </w:r>
    </w:p>
    <w:p w:rsidR="00762E1E" w:rsidRDefault="00ED289C" w:rsidP="00762E1E">
      <w:pPr>
        <w:pStyle w:val="Textodstavce"/>
      </w:pPr>
      <w:r>
        <w:t>H</w:t>
      </w:r>
      <w:r w:rsidRPr="007028F3">
        <w:t>odnocení</w:t>
      </w:r>
      <w:r>
        <w:t xml:space="preserve"> a </w:t>
      </w:r>
      <w:r w:rsidRPr="007028F3">
        <w:t xml:space="preserve">kontrola plnění </w:t>
      </w:r>
      <w:r w:rsidR="00D428C2">
        <w:t xml:space="preserve">individuálního </w:t>
      </w:r>
      <w:r w:rsidRPr="007028F3">
        <w:t xml:space="preserve">studijního plánu </w:t>
      </w:r>
      <w:r w:rsidR="00D428C2">
        <w:t xml:space="preserve">studenta v doktorském studijním programu </w:t>
      </w:r>
      <w:r>
        <w:t>probíhá k</w:t>
      </w:r>
      <w:r w:rsidR="00762E1E" w:rsidRPr="007028F3">
        <w:t>aždoročně v</w:t>
      </w:r>
      <w:r>
        <w:t> </w:t>
      </w:r>
      <w:r w:rsidR="00762E1E" w:rsidRPr="007028F3">
        <w:t xml:space="preserve">termínu stanoveném </w:t>
      </w:r>
      <w:r w:rsidR="00762E1E">
        <w:t>harmonogramem akademického roku</w:t>
      </w:r>
      <w:r w:rsidR="00762E1E" w:rsidRPr="007028F3">
        <w:t xml:space="preserve"> </w:t>
      </w:r>
      <w:r w:rsidR="00762E1E">
        <w:t>pro doktorské studium</w:t>
      </w:r>
      <w:r w:rsidR="00762E1E" w:rsidRPr="007028F3">
        <w:t xml:space="preserve">. </w:t>
      </w:r>
    </w:p>
    <w:p w:rsidR="00762E1E" w:rsidRDefault="00762E1E" w:rsidP="00762E1E">
      <w:pPr>
        <w:pStyle w:val="Textodstavce"/>
      </w:pPr>
      <w:r>
        <w:t xml:space="preserve">Student ve studijním informačním systému </w:t>
      </w:r>
      <w:r w:rsidR="008D2077">
        <w:t>sestaví návrh</w:t>
      </w:r>
      <w:r w:rsidR="00086D3D">
        <w:t xml:space="preserve"> hodnocení průběhu studia, který</w:t>
      </w:r>
      <w:r w:rsidR="008D2077">
        <w:t xml:space="preserve"> obsahuje </w:t>
      </w:r>
      <w:r>
        <w:t xml:space="preserve">splněné studijní povinnosti stanovené v individuálním studijním plánu pro daný akademický rok. </w:t>
      </w:r>
      <w:r w:rsidR="008D2077">
        <w:t>V návrhu hodnocení průběhu studia se uvádí</w:t>
      </w:r>
    </w:p>
    <w:p w:rsidR="00762E1E" w:rsidRDefault="00762E1E" w:rsidP="00D700B8">
      <w:pPr>
        <w:pStyle w:val="Textpsmene"/>
      </w:pPr>
      <w:r>
        <w:t>seznam splněných studijních povinností</w:t>
      </w:r>
      <w:r w:rsidR="00D700B8">
        <w:t xml:space="preserve">, včetně výsledků </w:t>
      </w:r>
      <w:r w:rsidR="009E35B3">
        <w:t>tvůrčí</w:t>
      </w:r>
      <w:r w:rsidR="00D700B8" w:rsidRPr="00D700B8">
        <w:t xml:space="preserve"> činnosti</w:t>
      </w:r>
      <w:r>
        <w:t>,</w:t>
      </w:r>
    </w:p>
    <w:p w:rsidR="00762E1E" w:rsidRDefault="00762E1E" w:rsidP="00762E1E">
      <w:pPr>
        <w:pStyle w:val="Textpsmene"/>
      </w:pPr>
      <w:r>
        <w:t xml:space="preserve">seznam studijních povinností, které splnil v jiném </w:t>
      </w:r>
      <w:r w:rsidR="00B76202">
        <w:t>akademickém roce</w:t>
      </w:r>
      <w:r>
        <w:t>, než byl předepsán v individuálním studijním plánu,</w:t>
      </w:r>
    </w:p>
    <w:p w:rsidR="00762E1E" w:rsidRDefault="00762E1E" w:rsidP="00762E1E">
      <w:pPr>
        <w:pStyle w:val="Textpsmene"/>
      </w:pPr>
      <w:r>
        <w:t>seznam nesplněných studijních povinností,</w:t>
      </w:r>
    </w:p>
    <w:p w:rsidR="00762E1E" w:rsidRDefault="00762E1E" w:rsidP="00762E1E">
      <w:pPr>
        <w:pStyle w:val="Textpsmene"/>
      </w:pPr>
      <w:r>
        <w:t xml:space="preserve">vlastní hodnocení své činnosti za uplynulý </w:t>
      </w:r>
      <w:r w:rsidR="00B76202">
        <w:t>akademický rok</w:t>
      </w:r>
      <w:r>
        <w:t>,</w:t>
      </w:r>
    </w:p>
    <w:p w:rsidR="00762E1E" w:rsidRPr="00F73B16" w:rsidRDefault="00762E1E" w:rsidP="00762E1E">
      <w:pPr>
        <w:pStyle w:val="Textpsmene"/>
      </w:pPr>
      <w:r w:rsidRPr="00F73B16">
        <w:t xml:space="preserve">závažné okolnosti nebo důvody zvláštního zřetele podle </w:t>
      </w:r>
      <w:r>
        <w:t>S</w:t>
      </w:r>
      <w:r w:rsidRPr="00F73B16">
        <w:t>tudijního a</w:t>
      </w:r>
      <w:r>
        <w:t> </w:t>
      </w:r>
      <w:r w:rsidRPr="00F73B16">
        <w:t>zkušebního řádu</w:t>
      </w:r>
      <w:r>
        <w:t xml:space="preserve"> univerzity</w:t>
      </w:r>
      <w:r w:rsidR="00B56EB2">
        <w:rPr>
          <w:rStyle w:val="Znakapoznpodarou"/>
        </w:rPr>
        <w:footnoteReference w:id="6"/>
      </w:r>
      <w:r w:rsidRPr="00F73B16">
        <w:t>, které studentovi zabránil</w:t>
      </w:r>
      <w:r>
        <w:t>y</w:t>
      </w:r>
      <w:r w:rsidRPr="00F73B16">
        <w:t xml:space="preserve"> spln</w:t>
      </w:r>
      <w:r>
        <w:t>it</w:t>
      </w:r>
      <w:r w:rsidRPr="00F73B16">
        <w:t xml:space="preserve"> studijní povinnost</w:t>
      </w:r>
      <w:r>
        <w:t>i.</w:t>
      </w:r>
    </w:p>
    <w:p w:rsidR="00762E1E" w:rsidRDefault="00762E1E" w:rsidP="00762E1E">
      <w:pPr>
        <w:pStyle w:val="Textodstavce"/>
      </w:pPr>
      <w:r>
        <w:t>Vypl</w:t>
      </w:r>
      <w:r w:rsidRPr="008E7D19">
        <w:t>něn</w:t>
      </w:r>
      <w:r w:rsidR="008D2077">
        <w:t>ý návrh</w:t>
      </w:r>
      <w:r w:rsidRPr="008E7D19">
        <w:t xml:space="preserve"> hodnocení </w:t>
      </w:r>
      <w:r w:rsidR="008D2077">
        <w:t>průběhu studia předá</w:t>
      </w:r>
      <w:r w:rsidR="008D2077" w:rsidRPr="008E7D19">
        <w:t xml:space="preserve"> </w:t>
      </w:r>
      <w:r>
        <w:t xml:space="preserve">student </w:t>
      </w:r>
      <w:r w:rsidRPr="008E7D19">
        <w:t xml:space="preserve">prostřednictvím </w:t>
      </w:r>
      <w:r>
        <w:t xml:space="preserve">studijního informačního systému </w:t>
      </w:r>
      <w:r w:rsidRPr="008E7D19">
        <w:t>školiteli.</w:t>
      </w:r>
    </w:p>
    <w:p w:rsidR="00762E1E" w:rsidRDefault="008D2077" w:rsidP="00762E1E">
      <w:pPr>
        <w:pStyle w:val="Textodstavce"/>
      </w:pPr>
      <w:r>
        <w:t>Školitel v</w:t>
      </w:r>
      <w:r w:rsidRPr="009D2D2F">
        <w:t>e spolupráci s garantem</w:t>
      </w:r>
      <w:r>
        <w:t xml:space="preserve"> a s konzultantem, byl-li </w:t>
      </w:r>
      <w:r w:rsidR="00375A9C">
        <w:t>jmenován</w:t>
      </w:r>
      <w:r>
        <w:t>,</w:t>
      </w:r>
      <w:r w:rsidRPr="008D2077">
        <w:t xml:space="preserve"> </w:t>
      </w:r>
      <w:r w:rsidR="00762E1E">
        <w:t>v termínu stanoveném harmonogramem doktorského studijního programu</w:t>
      </w:r>
      <w:r w:rsidR="00762E1E" w:rsidRPr="009D2D2F">
        <w:t xml:space="preserve"> </w:t>
      </w:r>
      <w:r w:rsidR="00B82042">
        <w:t xml:space="preserve">hodnotí </w:t>
      </w:r>
      <w:r w:rsidR="00762E1E">
        <w:t xml:space="preserve">ve studijním informačním systému </w:t>
      </w:r>
      <w:r>
        <w:t xml:space="preserve">průběh </w:t>
      </w:r>
      <w:r w:rsidRPr="009D2D2F">
        <w:t>studia</w:t>
      </w:r>
      <w:r>
        <w:t xml:space="preserve"> studenta</w:t>
      </w:r>
      <w:r w:rsidR="00762E1E">
        <w:t xml:space="preserve">. </w:t>
      </w:r>
      <w:r>
        <w:t xml:space="preserve">Školitel předaný návrh </w:t>
      </w:r>
      <w:r w:rsidR="00762E1E">
        <w:t xml:space="preserve">hodnocení </w:t>
      </w:r>
      <w:r>
        <w:t xml:space="preserve">průběhu studia </w:t>
      </w:r>
      <w:r w:rsidR="00762E1E">
        <w:t>schválí, vrátí studentovi k doplnění, nebo upraví a schválí.</w:t>
      </w:r>
      <w:r w:rsidR="00762E1E" w:rsidRPr="009D2D2F">
        <w:t xml:space="preserve"> </w:t>
      </w:r>
      <w:r w:rsidR="00B82042">
        <w:t>Návrh h</w:t>
      </w:r>
      <w:r w:rsidR="00762E1E">
        <w:t xml:space="preserve">odnocení </w:t>
      </w:r>
      <w:r w:rsidR="00762E1E" w:rsidRPr="009D2D2F">
        <w:t>průběhu studia</w:t>
      </w:r>
      <w:r w:rsidR="00762E1E">
        <w:t xml:space="preserve"> doplní </w:t>
      </w:r>
      <w:r>
        <w:t xml:space="preserve">školitel </w:t>
      </w:r>
      <w:r w:rsidR="00762E1E">
        <w:t>o návrh stupně hodnocení a</w:t>
      </w:r>
      <w:r w:rsidR="00762E1E" w:rsidRPr="009D2D2F">
        <w:t xml:space="preserve"> </w:t>
      </w:r>
      <w:r>
        <w:t xml:space="preserve">předá jej </w:t>
      </w:r>
      <w:r w:rsidR="00762E1E">
        <w:t xml:space="preserve">prostřednictvím studijního informačního systému </w:t>
      </w:r>
      <w:r w:rsidR="00762E1E" w:rsidRPr="009D2D2F">
        <w:t xml:space="preserve">oborové radě. </w:t>
      </w:r>
    </w:p>
    <w:p w:rsidR="008D2077" w:rsidRDefault="00D700B8" w:rsidP="00762E1E">
      <w:pPr>
        <w:pStyle w:val="Textodstavce"/>
      </w:pPr>
      <w:r>
        <w:lastRenderedPageBreak/>
        <w:t>Oborová rada projedná návrh hodnocení průběhu studia a schválí na základě něj hodnocení průběhu studia.</w:t>
      </w:r>
      <w:r w:rsidR="00B76202">
        <w:t xml:space="preserve"> </w:t>
      </w:r>
      <w:r w:rsidR="0021272E">
        <w:t>Závěr</w:t>
      </w:r>
      <w:r w:rsidR="009614EE">
        <w:t>em</w:t>
      </w:r>
      <w:r w:rsidR="0021272E">
        <w:t xml:space="preserve"> </w:t>
      </w:r>
      <w:r w:rsidR="00762E1E" w:rsidRPr="009D2D2F">
        <w:t>hodnocení j</w:t>
      </w:r>
      <w:r w:rsidR="009614EE">
        <w:t>e konstatování, že student</w:t>
      </w:r>
      <w:r w:rsidR="00762E1E" w:rsidRPr="009D2D2F">
        <w:t xml:space="preserve"> </w:t>
      </w:r>
    </w:p>
    <w:p w:rsidR="009641B0" w:rsidRDefault="0071109B">
      <w:pPr>
        <w:pStyle w:val="Textpsmene"/>
      </w:pPr>
      <w:r>
        <w:t xml:space="preserve">splnil </w:t>
      </w:r>
      <w:r w:rsidR="00762E1E" w:rsidRPr="009D2D2F">
        <w:t>individuální studijní plán,</w:t>
      </w:r>
    </w:p>
    <w:p w:rsidR="009641B0" w:rsidRDefault="00762E1E">
      <w:pPr>
        <w:pStyle w:val="Textpsmene"/>
      </w:pPr>
      <w:r w:rsidRPr="009D2D2F">
        <w:t>ne</w:t>
      </w:r>
      <w:r w:rsidR="0071109B">
        <w:t>s</w:t>
      </w:r>
      <w:r w:rsidRPr="009D2D2F">
        <w:t>pln</w:t>
      </w:r>
      <w:r w:rsidR="0071109B">
        <w:t>il</w:t>
      </w:r>
      <w:r w:rsidRPr="009D2D2F">
        <w:t xml:space="preserve"> některé </w:t>
      </w:r>
      <w:r w:rsidR="0071109B">
        <w:t>povinnosti podle</w:t>
      </w:r>
      <w:r w:rsidR="0071109B" w:rsidRPr="009D2D2F">
        <w:t xml:space="preserve"> </w:t>
      </w:r>
      <w:r w:rsidRPr="009D2D2F">
        <w:t>individuálního studijního plánu</w:t>
      </w:r>
      <w:r w:rsidR="008D2077">
        <w:t xml:space="preserve">, </w:t>
      </w:r>
      <w:r w:rsidR="009614EE">
        <w:t>nebo</w:t>
      </w:r>
    </w:p>
    <w:p w:rsidR="009641B0" w:rsidRDefault="00762E1E">
      <w:pPr>
        <w:pStyle w:val="Textpsmene"/>
      </w:pPr>
      <w:r w:rsidRPr="009D2D2F">
        <w:t xml:space="preserve">nesplnil povinnosti </w:t>
      </w:r>
      <w:r w:rsidR="009614EE">
        <w:t xml:space="preserve">podle </w:t>
      </w:r>
      <w:r w:rsidRPr="009D2D2F">
        <w:t xml:space="preserve">individuálního studijního plánu. </w:t>
      </w:r>
    </w:p>
    <w:p w:rsidR="00762E1E" w:rsidRDefault="00D700B8" w:rsidP="00D700B8">
      <w:pPr>
        <w:pStyle w:val="Textodstavce"/>
      </w:pPr>
      <w:r>
        <w:t xml:space="preserve">Děkan z moci úřední rozhodne o ukončení studia, pokud je </w:t>
      </w:r>
      <w:r w:rsidR="009D7B39">
        <w:t xml:space="preserve">závěrem hodnocení, že </w:t>
      </w:r>
      <w:r>
        <w:t xml:space="preserve">student </w:t>
      </w:r>
      <w:r w:rsidR="00413102">
        <w:t>nesplnil</w:t>
      </w:r>
      <w:r w:rsidR="009D7B39" w:rsidRPr="009D7B39">
        <w:t xml:space="preserve"> </w:t>
      </w:r>
      <w:r w:rsidR="009D7B39" w:rsidRPr="009D2D2F">
        <w:t xml:space="preserve">povinnosti </w:t>
      </w:r>
      <w:r w:rsidR="009D7B39">
        <w:t xml:space="preserve">podle </w:t>
      </w:r>
      <w:r w:rsidR="009D7B39" w:rsidRPr="009D2D2F">
        <w:t>individuálního studijního plánu</w:t>
      </w:r>
      <w:r w:rsidR="009D7B39">
        <w:t>.</w:t>
      </w:r>
    </w:p>
    <w:p w:rsidR="00D700B8" w:rsidRDefault="00D700B8" w:rsidP="00D700B8">
      <w:pPr>
        <w:pStyle w:val="lnek"/>
      </w:pPr>
      <w:r>
        <w:t xml:space="preserve">Čl. </w:t>
      </w:r>
      <w:fldSimple w:instr=" SEQ Čl. \* Arabic \* MERGEFORMAT ">
        <w:r w:rsidR="00732EA7">
          <w:rPr>
            <w:noProof/>
          </w:rPr>
          <w:t>66</w:t>
        </w:r>
      </w:fldSimple>
    </w:p>
    <w:p w:rsidR="00D700B8" w:rsidRDefault="00D700B8" w:rsidP="00D700B8">
      <w:pPr>
        <w:pStyle w:val="Nadpislnku"/>
      </w:pPr>
      <w:r>
        <w:t xml:space="preserve">Výsledky </w:t>
      </w:r>
      <w:r w:rsidR="009E35B3">
        <w:t>tvůrčí</w:t>
      </w:r>
      <w:r>
        <w:t xml:space="preserve"> činnosti</w:t>
      </w:r>
    </w:p>
    <w:p w:rsidR="009641B0" w:rsidRDefault="00762E1E">
      <w:pPr>
        <w:pStyle w:val="Textlnku"/>
      </w:pPr>
      <w:r w:rsidRPr="009D2D2F">
        <w:t xml:space="preserve">Výsledky </w:t>
      </w:r>
      <w:r w:rsidR="009E35B3">
        <w:t>tvůrčí</w:t>
      </w:r>
      <w:r w:rsidRPr="009D2D2F">
        <w:t xml:space="preserve"> činnosti </w:t>
      </w:r>
      <w:r w:rsidR="00D700B8">
        <w:t xml:space="preserve">vloží </w:t>
      </w:r>
      <w:r w:rsidRPr="009D2D2F">
        <w:t xml:space="preserve">student </w:t>
      </w:r>
      <w:r w:rsidR="00D428C2">
        <w:t xml:space="preserve">v doktorském studijním programu </w:t>
      </w:r>
      <w:r w:rsidRPr="009D2D2F">
        <w:t>do příslušných databází</w:t>
      </w:r>
      <w:r>
        <w:t xml:space="preserve"> univerzity.</w:t>
      </w:r>
    </w:p>
    <w:p w:rsidR="00762E1E" w:rsidRDefault="00762E1E" w:rsidP="00762E1E">
      <w:pPr>
        <w:pStyle w:val="lnek"/>
      </w:pPr>
      <w:r>
        <w:t xml:space="preserve">Čl. </w:t>
      </w:r>
      <w:fldSimple w:instr=" SEQ Čl. \* Arabic \* MERGEFORMAT ">
        <w:r w:rsidR="00732EA7">
          <w:rPr>
            <w:noProof/>
          </w:rPr>
          <w:t>67</w:t>
        </w:r>
      </w:fldSimple>
    </w:p>
    <w:p w:rsidR="00762E1E" w:rsidRDefault="00762E1E" w:rsidP="00762E1E">
      <w:pPr>
        <w:pStyle w:val="Nadpislnku"/>
      </w:pPr>
      <w:r>
        <w:t>Oborová rada</w:t>
      </w:r>
    </w:p>
    <w:p w:rsidR="00762E1E" w:rsidRDefault="00762E1E" w:rsidP="00762E1E">
      <w:pPr>
        <w:pStyle w:val="Textodstavce"/>
      </w:pPr>
      <w:r w:rsidRPr="009D2D2F">
        <w:t xml:space="preserve">Návrhy na jmenování členů oborové rady, která je na fakultě společná pro všechny </w:t>
      </w:r>
      <w:r>
        <w:t>studijní programy</w:t>
      </w:r>
      <w:r w:rsidRPr="009D2D2F">
        <w:t xml:space="preserve"> doktorského studia, předkládá děkan rektorovi tak, aby oborová rada měla nejméně 21 členů, z nichž </w:t>
      </w:r>
      <w:r w:rsidR="00F7385F">
        <w:t xml:space="preserve">nejméně dvě třetiny členů jsou docenty nebo profesory, </w:t>
      </w:r>
      <w:r w:rsidRPr="009D2D2F">
        <w:t xml:space="preserve">nejméně třetina členů </w:t>
      </w:r>
      <w:r>
        <w:t xml:space="preserve">nejsou </w:t>
      </w:r>
      <w:r w:rsidR="00452735">
        <w:t>akademickými pracovníky</w:t>
      </w:r>
      <w:r w:rsidR="00452735" w:rsidRPr="009D2D2F">
        <w:t xml:space="preserve"> </w:t>
      </w:r>
      <w:r w:rsidRPr="009D2D2F">
        <w:t>fakulty</w:t>
      </w:r>
      <w:r w:rsidR="00F7385F">
        <w:t xml:space="preserve"> a alespoň 1 člen </w:t>
      </w:r>
      <w:r w:rsidR="006063AA">
        <w:t>není č</w:t>
      </w:r>
      <w:r w:rsidR="00F7385F">
        <w:t>len</w:t>
      </w:r>
      <w:r w:rsidR="006063AA">
        <w:t>em</w:t>
      </w:r>
      <w:r w:rsidR="00F7385F">
        <w:t xml:space="preserve"> akademické obce univerzity</w:t>
      </w:r>
      <w:r w:rsidRPr="009D2D2F">
        <w:t>. Členem oborové rady j</w:t>
      </w:r>
      <w:r w:rsidR="00F7385F">
        <w:t xml:space="preserve">sou všichni </w:t>
      </w:r>
      <w:r w:rsidRPr="009D2D2F">
        <w:t>garant</w:t>
      </w:r>
      <w:r w:rsidR="00F7385F">
        <w:t>i příslušných studijních programů doktorského studia</w:t>
      </w:r>
      <w:r w:rsidRPr="009D2D2F">
        <w:t>.</w:t>
      </w:r>
    </w:p>
    <w:p w:rsidR="00762E1E" w:rsidRPr="009D2D2F" w:rsidRDefault="00762E1E" w:rsidP="00762E1E">
      <w:pPr>
        <w:pStyle w:val="Textodstavce"/>
      </w:pPr>
      <w:r w:rsidRPr="009D2D2F">
        <w:t>Oborová rada je schopna se usnášet, je-li přítomna nadpoloviční většina jejích členů. Usnesení přijímá nadpoloviční většinou přítomných</w:t>
      </w:r>
      <w:r w:rsidR="00807797">
        <w:t xml:space="preserve"> členů</w:t>
      </w:r>
      <w:r w:rsidRPr="009D2D2F">
        <w:t>.</w:t>
      </w:r>
    </w:p>
    <w:p w:rsidR="005B0B3E" w:rsidRDefault="00762E1E" w:rsidP="00762E1E">
      <w:pPr>
        <w:pStyle w:val="Textodstavce"/>
      </w:pPr>
      <w:r w:rsidRPr="009D2D2F">
        <w:t>Oborová rada zasedá podle potřeby, minimálně však třikrát za rok</w:t>
      </w:r>
      <w:r w:rsidR="005B0B3E">
        <w:t>.</w:t>
      </w:r>
    </w:p>
    <w:p w:rsidR="005B0B3E" w:rsidRDefault="005B0B3E" w:rsidP="00762E1E">
      <w:pPr>
        <w:pStyle w:val="Textodstavce"/>
      </w:pPr>
      <w:r>
        <w:t>Z</w:t>
      </w:r>
      <w:r w:rsidR="00762E1E" w:rsidRPr="009D2D2F">
        <w:t xml:space="preserve">asedání </w:t>
      </w:r>
      <w:r>
        <w:t xml:space="preserve">oborové rady </w:t>
      </w:r>
      <w:r w:rsidR="00762E1E" w:rsidRPr="009D2D2F">
        <w:t xml:space="preserve">řídí předseda oborové rady. </w:t>
      </w:r>
    </w:p>
    <w:p w:rsidR="00762E1E" w:rsidRPr="009D2D2F" w:rsidRDefault="00762E1E" w:rsidP="00762E1E">
      <w:pPr>
        <w:pStyle w:val="Textodstavce"/>
      </w:pPr>
      <w:r>
        <w:t>Oborová rada zejména</w:t>
      </w:r>
    </w:p>
    <w:p w:rsidR="00762E1E" w:rsidRPr="00675EF5" w:rsidRDefault="00762E1E" w:rsidP="00762E1E">
      <w:pPr>
        <w:pStyle w:val="Textpsmene"/>
      </w:pPr>
      <w:r w:rsidRPr="00675EF5">
        <w:t xml:space="preserve">pečuje o rozvoj a aktualizaci studijního </w:t>
      </w:r>
      <w:r>
        <w:t>programu</w:t>
      </w:r>
      <w:r w:rsidRPr="00675EF5">
        <w:t>, iniciuje návrhy na úpravy nebo konstituování nových doktorsk</w:t>
      </w:r>
      <w:r>
        <w:t>ých</w:t>
      </w:r>
      <w:r w:rsidRPr="00675EF5">
        <w:t xml:space="preserve"> studijních </w:t>
      </w:r>
      <w:r>
        <w:t>programů</w:t>
      </w:r>
      <w:r w:rsidRPr="00675EF5">
        <w:t>,</w:t>
      </w:r>
    </w:p>
    <w:p w:rsidR="00762E1E" w:rsidRDefault="00C91742" w:rsidP="00762E1E">
      <w:pPr>
        <w:pStyle w:val="Textpsmene"/>
      </w:pPr>
      <w:r>
        <w:t xml:space="preserve">navrhuje </w:t>
      </w:r>
      <w:r w:rsidR="00762E1E" w:rsidRPr="00675EF5">
        <w:t xml:space="preserve">ve spolupráci s garanty jednotlivých </w:t>
      </w:r>
      <w:r w:rsidR="00762E1E">
        <w:t>programů program přednášek, kurzů a</w:t>
      </w:r>
      <w:r w:rsidR="00D700B8">
        <w:t> </w:t>
      </w:r>
      <w:r w:rsidR="00762E1E">
        <w:t>dalších forem studia,</w:t>
      </w:r>
    </w:p>
    <w:p w:rsidR="00762E1E" w:rsidRDefault="00762E1E" w:rsidP="00762E1E">
      <w:pPr>
        <w:pStyle w:val="Textpsmene"/>
      </w:pPr>
      <w:r>
        <w:t>posuzuje a schvaluje individuální studijní plány studentů doktorského studijního programu,</w:t>
      </w:r>
      <w:r w:rsidRPr="009D2D2F" w:rsidDel="00675EF5">
        <w:t xml:space="preserve"> </w:t>
      </w:r>
    </w:p>
    <w:p w:rsidR="00762E1E" w:rsidRPr="00675EF5" w:rsidRDefault="00762E1E" w:rsidP="00762E1E">
      <w:pPr>
        <w:pStyle w:val="Textpsmene"/>
      </w:pPr>
      <w:r w:rsidRPr="00675EF5">
        <w:t>sleduje přiměřenost počtu studentů u jednotlivých školitelů</w:t>
      </w:r>
      <w:r>
        <w:t>,</w:t>
      </w:r>
    </w:p>
    <w:p w:rsidR="00762E1E" w:rsidRDefault="00762E1E" w:rsidP="00762E1E">
      <w:pPr>
        <w:pStyle w:val="Textpsmene"/>
      </w:pPr>
      <w:r>
        <w:t>navrhuje děkanovi složení přijímacích komisí pro každý akademický rok,</w:t>
      </w:r>
    </w:p>
    <w:p w:rsidR="00762E1E" w:rsidRDefault="00762E1E" w:rsidP="00762E1E">
      <w:pPr>
        <w:pStyle w:val="Textpsmene"/>
      </w:pPr>
      <w:r>
        <w:t>určuje požadavky ke státním doktorským zkouškám,</w:t>
      </w:r>
    </w:p>
    <w:p w:rsidR="00762E1E" w:rsidRDefault="00762E1E" w:rsidP="00762E1E">
      <w:pPr>
        <w:pStyle w:val="Textpsmene"/>
      </w:pPr>
      <w:r>
        <w:t>schvaluje změnu individuálního studijního plánu na základě stanoviska školitele, případně konzultanta,</w:t>
      </w:r>
    </w:p>
    <w:p w:rsidR="00762E1E" w:rsidRDefault="00762E1E" w:rsidP="00762E1E">
      <w:pPr>
        <w:pStyle w:val="Textpsmene"/>
      </w:pPr>
      <w:r>
        <w:t>navrhuje děkanovi jmenování školitelů,</w:t>
      </w:r>
    </w:p>
    <w:p w:rsidR="00762E1E" w:rsidRDefault="00762E1E" w:rsidP="00762E1E">
      <w:pPr>
        <w:pStyle w:val="Textpsmene"/>
      </w:pPr>
      <w:r>
        <w:t>navrhuje děkanovi v případě potřeby jmenování konzultantů.</w:t>
      </w:r>
    </w:p>
    <w:p w:rsidR="009641B0" w:rsidRDefault="005B0B3E">
      <w:pPr>
        <w:pStyle w:val="Textodstavce"/>
      </w:pPr>
      <w:r w:rsidRPr="009D2D2F">
        <w:t xml:space="preserve">Ze zasedání oborové rady se pořizuje zápis, který </w:t>
      </w:r>
      <w:r w:rsidR="00437D56">
        <w:t>schvaluje</w:t>
      </w:r>
      <w:r w:rsidRPr="009D2D2F">
        <w:t xml:space="preserve"> </w:t>
      </w:r>
      <w:r w:rsidR="007D2039">
        <w:t>předseda oborové rady</w:t>
      </w:r>
      <w:r w:rsidRPr="009D2D2F">
        <w:t>.</w:t>
      </w:r>
    </w:p>
    <w:p w:rsidR="00762E1E" w:rsidRDefault="00762E1E" w:rsidP="00762E1E">
      <w:pPr>
        <w:pStyle w:val="lnek"/>
      </w:pPr>
      <w:r>
        <w:t xml:space="preserve">Čl. </w:t>
      </w:r>
      <w:fldSimple w:instr=" SEQ Čl. \* Arabic \* MERGEFORMAT ">
        <w:r w:rsidR="00732EA7">
          <w:rPr>
            <w:noProof/>
          </w:rPr>
          <w:t>68</w:t>
        </w:r>
      </w:fldSimple>
    </w:p>
    <w:p w:rsidR="00762E1E" w:rsidRDefault="00762E1E" w:rsidP="00762E1E">
      <w:pPr>
        <w:pStyle w:val="Nadpislnku"/>
      </w:pPr>
      <w:r>
        <w:t>Školitel</w:t>
      </w:r>
      <w:r w:rsidR="00166F4D">
        <w:t>é</w:t>
      </w:r>
    </w:p>
    <w:p w:rsidR="009641B0" w:rsidRDefault="00762E1E">
      <w:pPr>
        <w:pStyle w:val="Textlnku"/>
      </w:pPr>
      <w:r w:rsidRPr="009D2D2F">
        <w:t>Školitel zejména</w:t>
      </w:r>
    </w:p>
    <w:p w:rsidR="00762E1E" w:rsidRDefault="00C135B0" w:rsidP="00762E1E">
      <w:pPr>
        <w:pStyle w:val="Textpsmene"/>
      </w:pPr>
      <w:r>
        <w:lastRenderedPageBreak/>
        <w:t xml:space="preserve">je nápomocen studentovi při </w:t>
      </w:r>
      <w:r w:rsidR="00375A9C" w:rsidRPr="00E451CD">
        <w:t>sestav</w:t>
      </w:r>
      <w:r>
        <w:t>ování</w:t>
      </w:r>
      <w:r w:rsidR="00375A9C" w:rsidRPr="00E451CD">
        <w:t xml:space="preserve"> </w:t>
      </w:r>
      <w:r w:rsidR="00762E1E" w:rsidRPr="00E451CD">
        <w:t>návrh</w:t>
      </w:r>
      <w:r>
        <w:t>u</w:t>
      </w:r>
      <w:r w:rsidR="00762E1E" w:rsidRPr="00E451CD">
        <w:t xml:space="preserve"> individuálního studijního plánu studenta včetně tématu disertační práce, </w:t>
      </w:r>
    </w:p>
    <w:p w:rsidR="00C135B0" w:rsidRPr="00E451CD" w:rsidRDefault="00C135B0" w:rsidP="00762E1E">
      <w:pPr>
        <w:pStyle w:val="Textpsmene"/>
      </w:pPr>
      <w:r>
        <w:t>schvaluje téma disertační práce navržené studentem a jeho změnu,</w:t>
      </w:r>
    </w:p>
    <w:p w:rsidR="00762E1E" w:rsidRPr="00E451CD" w:rsidRDefault="00762E1E" w:rsidP="00762E1E">
      <w:pPr>
        <w:pStyle w:val="Textpsmene"/>
      </w:pPr>
      <w:r w:rsidRPr="00E451CD">
        <w:t>dbá o odborný rozvoj studenta</w:t>
      </w:r>
      <w:r>
        <w:t xml:space="preserve">, školí ho, </w:t>
      </w:r>
      <w:r w:rsidRPr="00E451CD">
        <w:t xml:space="preserve">doporučuje literaturu ke studiu, spolupracuje při přípravě vědeckých statí, začleňuje studenta do vědeckých úkolů katedry, </w:t>
      </w:r>
      <w:r w:rsidR="00A278C6">
        <w:t>na kterou</w:t>
      </w:r>
      <w:r w:rsidR="00A278C6" w:rsidRPr="00E451CD">
        <w:t xml:space="preserve"> </w:t>
      </w:r>
      <w:r w:rsidRPr="00E451CD">
        <w:t xml:space="preserve">je </w:t>
      </w:r>
      <w:r w:rsidR="00E26EFC">
        <w:t xml:space="preserve">student </w:t>
      </w:r>
      <w:r w:rsidRPr="00E451CD">
        <w:t>zařazen, a dalších projektů, pomáhá při navazování kontaktů se zahraničními pracovišti a</w:t>
      </w:r>
      <w:r w:rsidR="00E26EFC">
        <w:t> </w:t>
      </w:r>
      <w:r w:rsidRPr="00E451CD">
        <w:t>sleduje plnění individuálního studijního plánu,</w:t>
      </w:r>
    </w:p>
    <w:p w:rsidR="00762E1E" w:rsidRPr="0063732D" w:rsidRDefault="00762E1E" w:rsidP="00762E1E">
      <w:pPr>
        <w:pStyle w:val="Textpsmene"/>
      </w:pPr>
      <w:r>
        <w:t>může navrhnout oborové radě ustanovení konzultanta z řad odborníků, který je díky svým speciálním odborným znalostem nebo metodickým a technickým možnostem schopen vést studenta v rámci určitého věcného nebo časového úseku doktorského studia,</w:t>
      </w:r>
    </w:p>
    <w:p w:rsidR="00762E1E" w:rsidRPr="00E451CD" w:rsidRDefault="00B82042" w:rsidP="00762E1E">
      <w:pPr>
        <w:pStyle w:val="Textpsmene"/>
      </w:pPr>
      <w:r>
        <w:t>posuzuje</w:t>
      </w:r>
      <w:r w:rsidR="00762E1E" w:rsidRPr="009A5700">
        <w:t xml:space="preserve"> obsah individuální sml</w:t>
      </w:r>
      <w:r w:rsidR="00D428C2">
        <w:t>ou</w:t>
      </w:r>
      <w:r w:rsidR="00762E1E" w:rsidRPr="009A5700">
        <w:t>v</w:t>
      </w:r>
      <w:r w:rsidR="00D428C2">
        <w:t>y</w:t>
      </w:r>
      <w:r w:rsidR="00762E1E">
        <w:t xml:space="preserve"> </w:t>
      </w:r>
      <w:r w:rsidR="00762E1E" w:rsidRPr="009A5700">
        <w:t>cotutelle zejména s ohledem na individuální studijní</w:t>
      </w:r>
      <w:r w:rsidR="00762E1E" w:rsidRPr="009A5700">
        <w:rPr>
          <w:spacing w:val="-6"/>
        </w:rPr>
        <w:t xml:space="preserve"> </w:t>
      </w:r>
      <w:r w:rsidR="00762E1E" w:rsidRPr="009A5700">
        <w:t>plán</w:t>
      </w:r>
      <w:r w:rsidR="00762E1E">
        <w:t xml:space="preserve"> daného studenta</w:t>
      </w:r>
      <w:r>
        <w:t xml:space="preserve"> a vyjadřuje se k </w:t>
      </w:r>
      <w:r w:rsidR="00D428C2">
        <w:t>němu</w:t>
      </w:r>
      <w:r w:rsidR="00762E1E">
        <w:t>,</w:t>
      </w:r>
    </w:p>
    <w:p w:rsidR="00762E1E" w:rsidRPr="00E451CD" w:rsidRDefault="00762E1E" w:rsidP="00762E1E">
      <w:pPr>
        <w:pStyle w:val="Textpsmene"/>
      </w:pPr>
      <w:r w:rsidRPr="00E451CD">
        <w:t>každoročně provádí hodnocení plnění individuálního studijního plánu studenta a</w:t>
      </w:r>
      <w:r>
        <w:t> </w:t>
      </w:r>
      <w:r w:rsidRPr="00E451CD">
        <w:t xml:space="preserve">prostřednictvím </w:t>
      </w:r>
      <w:r>
        <w:t xml:space="preserve">studijního informačního systému </w:t>
      </w:r>
      <w:r w:rsidRPr="00E451CD">
        <w:t xml:space="preserve">předkládá </w:t>
      </w:r>
      <w:r w:rsidR="00375A9C">
        <w:t>návrh hodnocení průběhu studia</w:t>
      </w:r>
      <w:r w:rsidR="00375A9C" w:rsidRPr="00E451CD">
        <w:t xml:space="preserve"> </w:t>
      </w:r>
      <w:r w:rsidRPr="00E451CD">
        <w:t>oborové radě</w:t>
      </w:r>
      <w:r w:rsidR="00C91742">
        <w:t>.</w:t>
      </w:r>
    </w:p>
    <w:p w:rsidR="00762E1E" w:rsidRDefault="00762E1E" w:rsidP="00762E1E">
      <w:pPr>
        <w:pStyle w:val="lnek"/>
      </w:pPr>
      <w:r>
        <w:t xml:space="preserve">Čl. </w:t>
      </w:r>
      <w:fldSimple w:instr=" SEQ Čl. \* Arabic \* MERGEFORMAT ">
        <w:r w:rsidR="00732EA7">
          <w:rPr>
            <w:noProof/>
          </w:rPr>
          <w:t>69</w:t>
        </w:r>
      </w:fldSimple>
    </w:p>
    <w:p w:rsidR="00762E1E" w:rsidRDefault="00762E1E" w:rsidP="00762E1E">
      <w:pPr>
        <w:pStyle w:val="Nadpislnku"/>
      </w:pPr>
      <w:r>
        <w:t>Konzultant</w:t>
      </w:r>
      <w:r w:rsidR="001A0C60">
        <w:t>i</w:t>
      </w:r>
    </w:p>
    <w:p w:rsidR="004142FF" w:rsidRDefault="00762E1E" w:rsidP="00762E1E">
      <w:pPr>
        <w:pStyle w:val="Textodstavce"/>
      </w:pPr>
      <w:r>
        <w:t>Konzultant</w:t>
      </w:r>
      <w:r w:rsidR="00375A9C">
        <w:t>em</w:t>
      </w:r>
      <w:r>
        <w:t xml:space="preserve"> </w:t>
      </w:r>
      <w:r w:rsidR="00D428C2">
        <w:t xml:space="preserve">studenta v doktorském studijním programu </w:t>
      </w:r>
      <w:r w:rsidR="00375A9C">
        <w:t xml:space="preserve">může být jmenován </w:t>
      </w:r>
      <w:r>
        <w:t xml:space="preserve">významný odborník v dané oblasti, který je schopen doplňovat odborné vedení studenta školitelem. </w:t>
      </w:r>
    </w:p>
    <w:p w:rsidR="00762E1E" w:rsidRDefault="00D428C2" w:rsidP="00762E1E">
      <w:pPr>
        <w:pStyle w:val="Textodstavce"/>
      </w:pPr>
      <w:r>
        <w:t>Konzultant z</w:t>
      </w:r>
      <w:r w:rsidR="00762E1E">
        <w:t>pravidla není ze stejné</w:t>
      </w:r>
      <w:r w:rsidR="00091BD0">
        <w:t xml:space="preserve"> katedry</w:t>
      </w:r>
      <w:r w:rsidR="00CB1A15">
        <w:t xml:space="preserve"> </w:t>
      </w:r>
      <w:r w:rsidR="00762E1E">
        <w:t>jako školitel.</w:t>
      </w:r>
    </w:p>
    <w:p w:rsidR="00762E1E" w:rsidRDefault="00375A9C" w:rsidP="00762E1E">
      <w:pPr>
        <w:pStyle w:val="Textodstavce"/>
      </w:pPr>
      <w:r>
        <w:t>Konzultanta na návrh oborové rady</w:t>
      </w:r>
      <w:r w:rsidDel="00375A9C">
        <w:t xml:space="preserve"> </w:t>
      </w:r>
      <w:r>
        <w:t>jmenuje a odvolává děkan. Podnět ke jmenování k</w:t>
      </w:r>
      <w:r w:rsidR="00762E1E">
        <w:t>onzultant</w:t>
      </w:r>
      <w:r>
        <w:t>a</w:t>
      </w:r>
      <w:r w:rsidR="00762E1E">
        <w:t xml:space="preserve"> může </w:t>
      </w:r>
      <w:r>
        <w:t xml:space="preserve">oborové radě podat </w:t>
      </w:r>
      <w:r w:rsidR="00762E1E">
        <w:t>školitel nebo student.</w:t>
      </w:r>
    </w:p>
    <w:p w:rsidR="008540C6" w:rsidRDefault="000A123F" w:rsidP="000A123F">
      <w:pPr>
        <w:pStyle w:val="Hlava"/>
      </w:pPr>
      <w:r>
        <w:t xml:space="preserve">HLAVA </w:t>
      </w:r>
      <w:fldSimple w:instr=" SEQ HLAVA \* Roman \* MERGEFORMAT ">
        <w:r w:rsidR="00732EA7">
          <w:rPr>
            <w:noProof/>
          </w:rPr>
          <w:t>II</w:t>
        </w:r>
      </w:fldSimple>
    </w:p>
    <w:p w:rsidR="000A123F" w:rsidRDefault="000A123F" w:rsidP="000A123F">
      <w:pPr>
        <w:pStyle w:val="Nadpishlavy"/>
      </w:pPr>
      <w:r>
        <w:t>Státní doktorská zkouška</w:t>
      </w:r>
    </w:p>
    <w:p w:rsidR="00762E1E" w:rsidRDefault="00762E1E" w:rsidP="00762E1E">
      <w:pPr>
        <w:pStyle w:val="lnek"/>
      </w:pPr>
      <w:r>
        <w:t xml:space="preserve">Čl. </w:t>
      </w:r>
      <w:fldSimple w:instr=" SEQ Čl. \* Arabic \* MERGEFORMAT ">
        <w:r w:rsidR="00732EA7">
          <w:rPr>
            <w:noProof/>
          </w:rPr>
          <w:t>70</w:t>
        </w:r>
      </w:fldSimple>
    </w:p>
    <w:p w:rsidR="00762E1E" w:rsidRDefault="00762E1E" w:rsidP="00762E1E">
      <w:pPr>
        <w:pStyle w:val="Nadpislnku"/>
      </w:pPr>
      <w:r>
        <w:t>Předpoklady konání státní doktorské zkoušky</w:t>
      </w:r>
    </w:p>
    <w:p w:rsidR="00762E1E" w:rsidRPr="009D2D2F" w:rsidRDefault="00762E1E" w:rsidP="00762E1E">
      <w:pPr>
        <w:pStyle w:val="Textodstavce"/>
      </w:pPr>
      <w:r w:rsidRPr="009D2D2F">
        <w:t xml:space="preserve">Státní doktorská zkouška je komplexním prověřením znalostí </w:t>
      </w:r>
      <w:r>
        <w:t xml:space="preserve">studenta </w:t>
      </w:r>
      <w:r w:rsidRPr="009D2D2F">
        <w:t>v</w:t>
      </w:r>
      <w:r>
        <w:t> </w:t>
      </w:r>
      <w:r w:rsidRPr="009D2D2F">
        <w:t xml:space="preserve">rámci </w:t>
      </w:r>
      <w:r>
        <w:t xml:space="preserve">studovaného </w:t>
      </w:r>
      <w:r w:rsidRPr="009D2D2F">
        <w:t xml:space="preserve">doktorského studijního programu. Při této zkoušce prokazuje student stupeň zvládnutí širších teoretických vědomostí, metod samostatné vědecké práce a způsobů aplikace nových poznatků v </w:t>
      </w:r>
      <w:r w:rsidR="004142FF">
        <w:t>příslušném</w:t>
      </w:r>
      <w:r w:rsidR="004142FF" w:rsidRPr="009D2D2F">
        <w:t xml:space="preserve"> </w:t>
      </w:r>
      <w:r w:rsidR="00CB1A15">
        <w:t>právním vědním oboru</w:t>
      </w:r>
      <w:r w:rsidRPr="009D2D2F">
        <w:t>.</w:t>
      </w:r>
    </w:p>
    <w:p w:rsidR="00762E1E" w:rsidRPr="009D2D2F" w:rsidRDefault="00762E1E" w:rsidP="00762E1E">
      <w:pPr>
        <w:pStyle w:val="Textodstavce"/>
      </w:pPr>
      <w:r w:rsidRPr="009D2D2F">
        <w:t>Státní doktorská zkouška je ústní, komisionální a veřejná.</w:t>
      </w:r>
    </w:p>
    <w:p w:rsidR="00762E1E" w:rsidRPr="009D2D2F" w:rsidRDefault="00762E1E" w:rsidP="00762E1E">
      <w:pPr>
        <w:pStyle w:val="Textodstavce"/>
      </w:pPr>
      <w:r w:rsidRPr="009D2D2F">
        <w:t>Termín státní doktorské zkoušky se stanoví tak, aby ji student mohl vykonat v</w:t>
      </w:r>
      <w:r>
        <w:t> </w:t>
      </w:r>
      <w:r w:rsidRPr="009D2D2F">
        <w:t>takovém časovém předstihu před obhajobou disertační práce, který umožňuje zaznamenat výsledek státní doktorské zkoušky ve studijní</w:t>
      </w:r>
      <w:r w:rsidR="00B82042">
        <w:t>m informačním systému</w:t>
      </w:r>
      <w:r w:rsidRPr="009D2D2F">
        <w:t xml:space="preserve"> před podáním přihlášky k obhajobě.</w:t>
      </w:r>
    </w:p>
    <w:p w:rsidR="00762E1E" w:rsidRPr="009D2D2F" w:rsidRDefault="00762E1E" w:rsidP="00762E1E">
      <w:pPr>
        <w:pStyle w:val="Textodstavce"/>
      </w:pPr>
      <w:r w:rsidRPr="009D2D2F">
        <w:t xml:space="preserve">Ke státní doktorské zkoušce se může přihlásit student, který splnil všechny </w:t>
      </w:r>
      <w:r w:rsidR="00CB1A15">
        <w:t xml:space="preserve">zkoušky </w:t>
      </w:r>
      <w:r>
        <w:t>stanovené individuálním studijním plánem</w:t>
      </w:r>
      <w:r w:rsidRPr="009D2D2F">
        <w:t>.</w:t>
      </w:r>
    </w:p>
    <w:p w:rsidR="00762E1E" w:rsidRPr="009D2D2F" w:rsidRDefault="00762E1E" w:rsidP="00762E1E">
      <w:pPr>
        <w:pStyle w:val="Textodstavce"/>
      </w:pPr>
      <w:r w:rsidRPr="009D2D2F">
        <w:t>K přihlášce k státní doktorské zkoušce se přikládá přehled publikační činnosti a</w:t>
      </w:r>
      <w:r w:rsidR="004142FF">
        <w:t> </w:t>
      </w:r>
      <w:r w:rsidRPr="009D2D2F">
        <w:t xml:space="preserve">zpráva školitele o </w:t>
      </w:r>
      <w:r w:rsidR="00CB1A15">
        <w:t>tvůrčí</w:t>
      </w:r>
      <w:r w:rsidR="00CB1A15" w:rsidRPr="009D2D2F">
        <w:t xml:space="preserve"> </w:t>
      </w:r>
      <w:r w:rsidRPr="009D2D2F">
        <w:t>činnosti přihlašovaného, která musí být potvrzena garantem.</w:t>
      </w:r>
    </w:p>
    <w:p w:rsidR="00762E1E" w:rsidRDefault="00762E1E" w:rsidP="00762E1E">
      <w:pPr>
        <w:pStyle w:val="lnek"/>
      </w:pPr>
      <w:r>
        <w:lastRenderedPageBreak/>
        <w:t xml:space="preserve">Čl. </w:t>
      </w:r>
      <w:fldSimple w:instr=" SEQ Čl. \* Arabic \* MERGEFORMAT ">
        <w:r w:rsidR="00732EA7">
          <w:rPr>
            <w:noProof/>
          </w:rPr>
          <w:t>71</w:t>
        </w:r>
      </w:fldSimple>
    </w:p>
    <w:p w:rsidR="00762E1E" w:rsidRDefault="00762E1E" w:rsidP="00762E1E">
      <w:pPr>
        <w:pStyle w:val="Nadpislnku"/>
      </w:pPr>
      <w:r>
        <w:t>Zkušební komise pro státní doktorskou zkoušku</w:t>
      </w:r>
    </w:p>
    <w:p w:rsidR="00E4302F" w:rsidRDefault="00624EB5" w:rsidP="00762E1E">
      <w:pPr>
        <w:pStyle w:val="Textodstavce"/>
      </w:pPr>
      <w:r w:rsidRPr="00E01749">
        <w:t xml:space="preserve">Nejpozději </w:t>
      </w:r>
      <w:r w:rsidR="00BA7037">
        <w:t>4</w:t>
      </w:r>
      <w:r w:rsidRPr="00E01749">
        <w:t xml:space="preserve"> týdny před termínem konání státní doktorské zkoušky jmenuje děkan po vyjádření garanta zkušební komis</w:t>
      </w:r>
      <w:r w:rsidR="004142FF">
        <w:t>i</w:t>
      </w:r>
      <w:r w:rsidRPr="00E01749">
        <w:t xml:space="preserve"> pro státní doktorskou zkoušku</w:t>
      </w:r>
      <w:r w:rsidR="00A7347A">
        <w:t xml:space="preserve"> a určí z její</w:t>
      </w:r>
      <w:r w:rsidR="00E4302F">
        <w:t xml:space="preserve">ch členů </w:t>
      </w:r>
      <w:r w:rsidRPr="00E01749">
        <w:t>předsed</w:t>
      </w:r>
      <w:r w:rsidR="00E4302F">
        <w:t>u</w:t>
      </w:r>
      <w:r w:rsidRPr="00E01749">
        <w:t xml:space="preserve"> komise.</w:t>
      </w:r>
      <w:r w:rsidR="00B9128D">
        <w:t xml:space="preserve"> </w:t>
      </w:r>
      <w:r w:rsidR="00762E1E" w:rsidRPr="00E01749">
        <w:t>Zkušební komise je nejméně tříčlenná a musí mít vždy lichý počet členů. Členem komise je zpravidla školitel</w:t>
      </w:r>
      <w:r w:rsidR="00BA7037">
        <w:t>. A</w:t>
      </w:r>
      <w:r w:rsidR="00762E1E" w:rsidRPr="00E01749">
        <w:t xml:space="preserve">lespoň </w:t>
      </w:r>
      <w:r w:rsidR="004142FF">
        <w:t>1</w:t>
      </w:r>
      <w:r w:rsidR="004142FF" w:rsidRPr="00E01749">
        <w:t xml:space="preserve"> </w:t>
      </w:r>
      <w:r w:rsidR="00762E1E" w:rsidRPr="00E01749">
        <w:t>člen komise není členem akademické obce fakulty</w:t>
      </w:r>
      <w:r w:rsidR="00E4302F">
        <w:t>.</w:t>
      </w:r>
    </w:p>
    <w:p w:rsidR="00624EB5" w:rsidRDefault="00E4302F" w:rsidP="00762E1E">
      <w:pPr>
        <w:pStyle w:val="Textodstavce"/>
      </w:pPr>
      <w:r>
        <w:t xml:space="preserve">Předsedu a další členy zkušební </w:t>
      </w:r>
      <w:r w:rsidR="00624EB5">
        <w:t>k</w:t>
      </w:r>
      <w:r w:rsidR="00624EB5" w:rsidRPr="00E01749">
        <w:t>omis</w:t>
      </w:r>
      <w:r w:rsidR="00624EB5">
        <w:t>e</w:t>
      </w:r>
      <w:r w:rsidR="00624EB5" w:rsidRPr="00E01749">
        <w:t xml:space="preserve"> pro státní doktorskou zkoušku </w:t>
      </w:r>
      <w:r>
        <w:t xml:space="preserve">jmenuje děkan fakulty z </w:t>
      </w:r>
    </w:p>
    <w:p w:rsidR="009641B0" w:rsidRDefault="00624EB5">
      <w:pPr>
        <w:pStyle w:val="Textpsmene"/>
      </w:pPr>
      <w:r w:rsidRPr="00E01749">
        <w:t>profeso</w:t>
      </w:r>
      <w:r>
        <w:t>r</w:t>
      </w:r>
      <w:r w:rsidR="00E4302F">
        <w:t>ů</w:t>
      </w:r>
      <w:r w:rsidRPr="00E01749">
        <w:t>,</w:t>
      </w:r>
    </w:p>
    <w:p w:rsidR="009641B0" w:rsidRDefault="004142FF">
      <w:pPr>
        <w:pStyle w:val="Textpsmene"/>
      </w:pPr>
      <w:r>
        <w:t>mimořádných profesorů,</w:t>
      </w:r>
      <w:r w:rsidR="00624EB5" w:rsidRPr="00E01749">
        <w:t xml:space="preserve"> </w:t>
      </w:r>
    </w:p>
    <w:p w:rsidR="009641B0" w:rsidRDefault="00624EB5">
      <w:pPr>
        <w:pStyle w:val="Textpsmene"/>
      </w:pPr>
      <w:r w:rsidRPr="00E01749">
        <w:t>docent</w:t>
      </w:r>
      <w:r w:rsidR="00E4302F">
        <w:t>ů</w:t>
      </w:r>
      <w:r w:rsidRPr="00E01749">
        <w:t xml:space="preserve"> a</w:t>
      </w:r>
    </w:p>
    <w:p w:rsidR="009641B0" w:rsidRDefault="00624EB5">
      <w:pPr>
        <w:pStyle w:val="Textpsmene"/>
      </w:pPr>
      <w:r w:rsidRPr="00E01749">
        <w:t>význam</w:t>
      </w:r>
      <w:r w:rsidR="00E4302F">
        <w:t>ných</w:t>
      </w:r>
      <w:r w:rsidRPr="00E01749">
        <w:t xml:space="preserve"> odborní</w:t>
      </w:r>
      <w:r w:rsidR="00E4302F">
        <w:t>ků</w:t>
      </w:r>
      <w:r w:rsidR="000423C5">
        <w:t xml:space="preserve"> s vědeckou hodností</w:t>
      </w:r>
      <w:r w:rsidR="00C91742">
        <w:t xml:space="preserve">, které pro funkci člena zkušební komise pro státní doktorskou zkoušku schválila předem </w:t>
      </w:r>
      <w:r w:rsidR="00C91742" w:rsidRPr="00BA0D5E">
        <w:t>vědeck</w:t>
      </w:r>
      <w:r w:rsidR="00C91742">
        <w:t>á</w:t>
      </w:r>
      <w:r w:rsidR="00C91742" w:rsidRPr="00BA0D5E">
        <w:t xml:space="preserve"> rad</w:t>
      </w:r>
      <w:r w:rsidR="00C91742">
        <w:t>a</w:t>
      </w:r>
      <w:r w:rsidR="00C91742" w:rsidRPr="00BA0D5E">
        <w:t xml:space="preserve"> fakulty</w:t>
      </w:r>
      <w:r w:rsidRPr="00E01749">
        <w:t>.</w:t>
      </w:r>
    </w:p>
    <w:p w:rsidR="00624EB5" w:rsidRPr="00395B72" w:rsidRDefault="00624EB5" w:rsidP="00624EB5">
      <w:pPr>
        <w:pStyle w:val="Textodstavce"/>
        <w:rPr>
          <w:color w:val="000000" w:themeColor="text1"/>
          <w:szCs w:val="24"/>
        </w:rPr>
      </w:pPr>
      <w:r>
        <w:t>P</w:t>
      </w:r>
      <w:r w:rsidRPr="00BA0D5E">
        <w:t>ředsed</w:t>
      </w:r>
      <w:r>
        <w:t>ou</w:t>
      </w:r>
      <w:r w:rsidRPr="00BA0D5E">
        <w:t xml:space="preserve"> </w:t>
      </w:r>
      <w:r>
        <w:t xml:space="preserve">zkušební </w:t>
      </w:r>
      <w:r w:rsidRPr="00BA0D5E">
        <w:t xml:space="preserve">komise </w:t>
      </w:r>
      <w:r>
        <w:t xml:space="preserve">pro státní doktorskou zkoušku nesmí být </w:t>
      </w:r>
      <w:r w:rsidRPr="00BA0D5E">
        <w:t>školitel</w:t>
      </w:r>
      <w:r w:rsidR="00AF7861">
        <w:t xml:space="preserve">, </w:t>
      </w:r>
      <w:r w:rsidRPr="00BA0D5E">
        <w:t>konzultant</w:t>
      </w:r>
      <w:r w:rsidR="00AF7861">
        <w:t xml:space="preserve"> ani oponent</w:t>
      </w:r>
      <w:r w:rsidRPr="00BA0D5E">
        <w:rPr>
          <w:color w:val="000000" w:themeColor="text1"/>
          <w:szCs w:val="24"/>
        </w:rPr>
        <w:t>.</w:t>
      </w:r>
    </w:p>
    <w:p w:rsidR="00762E1E" w:rsidRDefault="00E4302F" w:rsidP="00762E1E">
      <w:pPr>
        <w:pStyle w:val="lnek"/>
      </w:pPr>
      <w:r w:rsidDel="00E4302F">
        <w:t xml:space="preserve"> </w:t>
      </w:r>
      <w:r w:rsidR="00762E1E">
        <w:t xml:space="preserve">Čl. </w:t>
      </w:r>
      <w:fldSimple w:instr=" SEQ Čl. \* Arabic \* MERGEFORMAT ">
        <w:r w:rsidR="00732EA7">
          <w:rPr>
            <w:noProof/>
          </w:rPr>
          <w:t>72</w:t>
        </w:r>
      </w:fldSimple>
    </w:p>
    <w:p w:rsidR="00762E1E" w:rsidRDefault="00762E1E" w:rsidP="00762E1E">
      <w:pPr>
        <w:pStyle w:val="Nadpislnku"/>
      </w:pPr>
      <w:r>
        <w:t xml:space="preserve">Průběh a </w:t>
      </w:r>
      <w:r w:rsidR="00D247F3">
        <w:t xml:space="preserve">hodnocení </w:t>
      </w:r>
      <w:r>
        <w:t>státní doktorské zkoušky</w:t>
      </w:r>
    </w:p>
    <w:p w:rsidR="00E4302F" w:rsidRDefault="00762E1E" w:rsidP="00762E1E">
      <w:pPr>
        <w:pStyle w:val="Textodstavce"/>
      </w:pPr>
      <w:r w:rsidRPr="009D2D2F">
        <w:t>Průběh státní doktorské zkoušky řídí předseda</w:t>
      </w:r>
      <w:r w:rsidR="00BA7037">
        <w:t xml:space="preserve"> zkušební komise pro státní doktorskou zkoušku</w:t>
      </w:r>
      <w:r w:rsidRPr="009D2D2F">
        <w:t xml:space="preserve">. </w:t>
      </w:r>
    </w:p>
    <w:p w:rsidR="00762E1E" w:rsidRPr="009D2D2F" w:rsidRDefault="00E716AB" w:rsidP="00762E1E">
      <w:pPr>
        <w:pStyle w:val="Textodstavce"/>
      </w:pPr>
      <w:r>
        <w:t>V průběhu obhajoby musí být vždy přítom</w:t>
      </w:r>
      <w:r w:rsidR="00BA7037">
        <w:t>en</w:t>
      </w:r>
      <w:r>
        <w:t xml:space="preserve"> </w:t>
      </w:r>
      <w:r w:rsidR="00BA7037">
        <w:t>předseda a alespoň další 2</w:t>
      </w:r>
      <w:r>
        <w:t xml:space="preserve"> členové zkušební komise </w:t>
      </w:r>
      <w:r w:rsidR="00E4302F" w:rsidRPr="009A5700">
        <w:t>pro státní doktorskou zkoušku.</w:t>
      </w:r>
      <w:r w:rsidR="00B24CA4">
        <w:t xml:space="preserve"> </w:t>
      </w:r>
      <w:r w:rsidR="00D247F3">
        <w:t>Na</w:t>
      </w:r>
      <w:r w:rsidR="00762E1E" w:rsidRPr="009D2D2F">
        <w:t xml:space="preserve"> výsledku </w:t>
      </w:r>
      <w:r w:rsidR="00D247F3">
        <w:t xml:space="preserve">hodnocení </w:t>
      </w:r>
      <w:r w:rsidR="00762E1E" w:rsidRPr="009D2D2F">
        <w:t xml:space="preserve">státní doktorské zkoušky </w:t>
      </w:r>
      <w:r w:rsidR="00D247F3">
        <w:t>se</w:t>
      </w:r>
      <w:r w:rsidR="00D247F3" w:rsidRPr="009D2D2F">
        <w:t xml:space="preserve"> hlasováním</w:t>
      </w:r>
      <w:r w:rsidR="00D247F3">
        <w:t xml:space="preserve"> usnáší </w:t>
      </w:r>
      <w:r w:rsidR="00762E1E" w:rsidRPr="009D2D2F">
        <w:t>na neveřejném zasedání v</w:t>
      </w:r>
      <w:r w:rsidR="00762E1E">
        <w:t> </w:t>
      </w:r>
      <w:r w:rsidR="00762E1E" w:rsidRPr="009D2D2F">
        <w:t xml:space="preserve">den konání státní doktorské zkoušky zkušební komise pro státní doktorskou zkoušku. </w:t>
      </w:r>
      <w:r w:rsidR="00E4302F" w:rsidRPr="009D2D2F">
        <w:t xml:space="preserve">Komise je usnášeníschopná, pokud je přítomen předseda a alespoň </w:t>
      </w:r>
      <w:r w:rsidR="00E4302F">
        <w:t xml:space="preserve">další </w:t>
      </w:r>
      <w:r w:rsidR="00BA7037">
        <w:t>2</w:t>
      </w:r>
      <w:r w:rsidR="00E4302F" w:rsidRPr="009D2D2F">
        <w:t xml:space="preserve"> členové komise.</w:t>
      </w:r>
      <w:r w:rsidR="00E4302F">
        <w:t xml:space="preserve"> </w:t>
      </w:r>
      <w:r w:rsidR="00762E1E" w:rsidRPr="009D2D2F">
        <w:t xml:space="preserve">V případě rovnosti hlasů </w:t>
      </w:r>
      <w:r w:rsidR="00485040">
        <w:t xml:space="preserve">nebo při nedosažení většiny hlasů </w:t>
      </w:r>
      <w:r w:rsidR="00D247F3">
        <w:t xml:space="preserve">je </w:t>
      </w:r>
      <w:r w:rsidR="00485040">
        <w:t>student klasifikován klasifikací pro něj příznivější</w:t>
      </w:r>
      <w:r w:rsidR="00762E1E" w:rsidRPr="009D2D2F">
        <w:t xml:space="preserve">. S výsledkem klasifikace je student seznámen bezprostředně po </w:t>
      </w:r>
      <w:r w:rsidR="00BA7037" w:rsidRPr="009D2D2F">
        <w:t>skončen</w:t>
      </w:r>
      <w:r w:rsidR="00BA7037">
        <w:t>í</w:t>
      </w:r>
      <w:r w:rsidR="00BA7037" w:rsidRPr="009D2D2F">
        <w:t xml:space="preserve"> </w:t>
      </w:r>
      <w:r w:rsidR="00762E1E" w:rsidRPr="009D2D2F">
        <w:t>hlasování.</w:t>
      </w:r>
    </w:p>
    <w:p w:rsidR="00762E1E" w:rsidRPr="009D2D2F" w:rsidRDefault="00762E1E" w:rsidP="00762E1E">
      <w:pPr>
        <w:pStyle w:val="Textodstavce"/>
      </w:pPr>
      <w:r w:rsidRPr="009D2D2F">
        <w:t>Průběh a výsledek klasifikace státní doktorské zkoušky je zaznamenáván v protokolu o jejím konání, který podepisuj</w:t>
      </w:r>
      <w:r w:rsidR="00485040">
        <w:t xml:space="preserve">e alespoň předseda a nejméně jeden další </w:t>
      </w:r>
      <w:r w:rsidRPr="009D2D2F">
        <w:t>člen zkušební komise pro státní doktorskou zkoušku</w:t>
      </w:r>
      <w:r>
        <w:t>.</w:t>
      </w:r>
      <w:r w:rsidRPr="009D2D2F">
        <w:t xml:space="preserve"> Předseda komise zajistí vložení výsledku zkoušky do </w:t>
      </w:r>
      <w:r>
        <w:t>studijní</w:t>
      </w:r>
      <w:r w:rsidRPr="009D2D2F">
        <w:t>ho informačního systému.</w:t>
      </w:r>
    </w:p>
    <w:p w:rsidR="00762E1E" w:rsidRPr="009D2D2F" w:rsidRDefault="00762E1E" w:rsidP="00762E1E">
      <w:pPr>
        <w:pStyle w:val="Textodstavce"/>
      </w:pPr>
      <w:r w:rsidRPr="009D2D2F">
        <w:t>Při výsledku klasifikace „neprospěl“ se student může přihlásit k</w:t>
      </w:r>
      <w:r w:rsidR="009E61B2">
        <w:t xml:space="preserve"> </w:t>
      </w:r>
      <w:r w:rsidRPr="009D2D2F">
        <w:t>opakování státní doktorské zkoušky, kter</w:t>
      </w:r>
      <w:r w:rsidR="00B21D8B">
        <w:t>é</w:t>
      </w:r>
      <w:r w:rsidRPr="009D2D2F">
        <w:t xml:space="preserve"> se může konat nejdříve za</w:t>
      </w:r>
      <w:r w:rsidR="009E61B2">
        <w:t xml:space="preserve"> 6 </w:t>
      </w:r>
      <w:r w:rsidRPr="009D2D2F">
        <w:t>měsíc</w:t>
      </w:r>
      <w:r w:rsidR="009E61B2">
        <w:t>ů</w:t>
      </w:r>
      <w:r w:rsidRPr="009D2D2F">
        <w:t xml:space="preserve"> ode dne, kdy student neúspěšně státní doktorskou zkoušku konal.</w:t>
      </w:r>
      <w:r w:rsidR="009E61B2">
        <w:t xml:space="preserve"> </w:t>
      </w:r>
      <w:r w:rsidRPr="009D2D2F">
        <w:t>Státní doktorskou zkoušku lze opakovat</w:t>
      </w:r>
      <w:r>
        <w:t xml:space="preserve"> jen jednou.</w:t>
      </w:r>
    </w:p>
    <w:p w:rsidR="000A123F" w:rsidRDefault="000A123F" w:rsidP="000A123F">
      <w:pPr>
        <w:pStyle w:val="Hlava"/>
      </w:pPr>
      <w:r>
        <w:t xml:space="preserve">HLAVA </w:t>
      </w:r>
      <w:fldSimple w:instr=" SEQ HLAVA \* Roman \* MERGEFORMAT ">
        <w:r w:rsidR="00732EA7">
          <w:rPr>
            <w:noProof/>
          </w:rPr>
          <w:t>III</w:t>
        </w:r>
      </w:fldSimple>
    </w:p>
    <w:p w:rsidR="000A123F" w:rsidRDefault="000A123F" w:rsidP="000A123F">
      <w:pPr>
        <w:pStyle w:val="Nadpishlavy"/>
      </w:pPr>
      <w:r>
        <w:t>Obhajoba disertační práce</w:t>
      </w:r>
    </w:p>
    <w:p w:rsidR="00762E1E" w:rsidRDefault="00762E1E" w:rsidP="00762E1E">
      <w:pPr>
        <w:pStyle w:val="lnek"/>
      </w:pPr>
      <w:r>
        <w:t xml:space="preserve">Čl. </w:t>
      </w:r>
      <w:fldSimple w:instr=" SEQ Čl. \* Arabic \* MERGEFORMAT ">
        <w:r w:rsidR="00732EA7">
          <w:rPr>
            <w:noProof/>
          </w:rPr>
          <w:t>73</w:t>
        </w:r>
      </w:fldSimple>
    </w:p>
    <w:p w:rsidR="00762E1E" w:rsidRDefault="00762E1E" w:rsidP="00762E1E">
      <w:pPr>
        <w:pStyle w:val="Nadpislnku"/>
      </w:pPr>
      <w:r>
        <w:t>Disertační práce</w:t>
      </w:r>
    </w:p>
    <w:p w:rsidR="00762E1E" w:rsidRPr="009D2D2F" w:rsidRDefault="00762E1E" w:rsidP="00762E1E">
      <w:pPr>
        <w:pStyle w:val="Textodstavce"/>
      </w:pPr>
      <w:r w:rsidRPr="009D2D2F">
        <w:t>Disertační prací student</w:t>
      </w:r>
      <w:r w:rsidR="00A7347A">
        <w:t xml:space="preserve"> v doktorském studijním programu</w:t>
      </w:r>
      <w:r w:rsidRPr="009D2D2F">
        <w:t xml:space="preserve"> na konci studia prokazuje schopnost samostatné tvůrčí </w:t>
      </w:r>
      <w:r w:rsidR="00BA7037">
        <w:t>činnosti</w:t>
      </w:r>
      <w:r w:rsidRPr="009D2D2F">
        <w:t xml:space="preserve"> zaměřené na vymezenou oblast určeného tématu.</w:t>
      </w:r>
    </w:p>
    <w:p w:rsidR="00762E1E" w:rsidRPr="009D2D2F" w:rsidRDefault="00762E1E" w:rsidP="00762E1E">
      <w:pPr>
        <w:pStyle w:val="Textodstavce"/>
      </w:pPr>
      <w:r w:rsidRPr="009D2D2F">
        <w:t xml:space="preserve">O průběhu zpracování disertační práce informuje školitel a student </w:t>
      </w:r>
      <w:r w:rsidR="00B9128D">
        <w:t xml:space="preserve">vedoucího </w:t>
      </w:r>
      <w:r w:rsidRPr="009D2D2F">
        <w:t>katedr</w:t>
      </w:r>
      <w:r w:rsidR="00B9128D">
        <w:t>y</w:t>
      </w:r>
      <w:r w:rsidRPr="009D2D2F">
        <w:t>, na kter</w:t>
      </w:r>
      <w:r w:rsidR="00C76AFC">
        <w:t xml:space="preserve">ou </w:t>
      </w:r>
      <w:r w:rsidR="00A278C6">
        <w:t>je</w:t>
      </w:r>
      <w:r w:rsidR="00C76AFC">
        <w:t xml:space="preserve"> student zařazen</w:t>
      </w:r>
      <w:r w:rsidRPr="009D2D2F">
        <w:t>.</w:t>
      </w:r>
    </w:p>
    <w:p w:rsidR="00762E1E" w:rsidRDefault="00762E1E" w:rsidP="00762E1E">
      <w:pPr>
        <w:pStyle w:val="Textodstavce"/>
      </w:pPr>
      <w:r w:rsidRPr="00B13DE9">
        <w:lastRenderedPageBreak/>
        <w:t xml:space="preserve">Dílčí výstupy disertační práce musí být </w:t>
      </w:r>
      <w:r w:rsidR="005151A4">
        <w:t xml:space="preserve">před obhajobou </w:t>
      </w:r>
      <w:r w:rsidR="00C76AFC">
        <w:t>uveřejněny nebo přijat</w:t>
      </w:r>
      <w:r w:rsidR="00A278C6">
        <w:t>y</w:t>
      </w:r>
      <w:r w:rsidR="00C76AFC">
        <w:t xml:space="preserve"> k</w:t>
      </w:r>
      <w:r w:rsidR="00A278C6">
        <w:t> </w:t>
      </w:r>
      <w:r w:rsidR="00C76AFC">
        <w:t>uveřejnění</w:t>
      </w:r>
      <w:r w:rsidRPr="00B13DE9">
        <w:t>.</w:t>
      </w:r>
    </w:p>
    <w:p w:rsidR="005151A4" w:rsidRDefault="005151A4" w:rsidP="00762E1E">
      <w:pPr>
        <w:pStyle w:val="Textodstavce"/>
      </w:pPr>
      <w:r>
        <w:t>D</w:t>
      </w:r>
      <w:r w:rsidRPr="009D2D2F">
        <w:t>isertační práce odpovídá požadavkům zadaného tématu a ústí v prezentaci nových poznatků.</w:t>
      </w:r>
    </w:p>
    <w:p w:rsidR="005151A4" w:rsidRDefault="005151A4" w:rsidP="00762E1E">
      <w:pPr>
        <w:pStyle w:val="Textodstavce"/>
      </w:pPr>
      <w:r w:rsidRPr="009D2D2F">
        <w:t xml:space="preserve">Ustanovení o plagiátorství </w:t>
      </w:r>
      <w:r w:rsidR="004F2A45">
        <w:t xml:space="preserve">u </w:t>
      </w:r>
      <w:r>
        <w:t xml:space="preserve">diplomových prací se pro disertační práce </w:t>
      </w:r>
      <w:r w:rsidR="00A278C6">
        <w:t>použije</w:t>
      </w:r>
      <w:r w:rsidR="00A278C6" w:rsidRPr="009D2D2F">
        <w:t xml:space="preserve"> </w:t>
      </w:r>
      <w:r w:rsidRPr="009D2D2F">
        <w:t>obdobně.</w:t>
      </w:r>
    </w:p>
    <w:p w:rsidR="005151A4" w:rsidRDefault="005151A4" w:rsidP="005151A4">
      <w:pPr>
        <w:pStyle w:val="lnek"/>
      </w:pPr>
      <w:r>
        <w:t xml:space="preserve">Čl. </w:t>
      </w:r>
      <w:fldSimple w:instr=" SEQ Čl. \* Arabic \* MERGEFORMAT ">
        <w:r w:rsidR="00732EA7">
          <w:rPr>
            <w:noProof/>
          </w:rPr>
          <w:t>74</w:t>
        </w:r>
      </w:fldSimple>
    </w:p>
    <w:p w:rsidR="005151A4" w:rsidRDefault="005151A4" w:rsidP="005151A4">
      <w:pPr>
        <w:pStyle w:val="Nadpislnku"/>
      </w:pPr>
      <w:r>
        <w:t>Rozsah a náležitosti disertační práce</w:t>
      </w:r>
    </w:p>
    <w:p w:rsidR="005151A4" w:rsidRDefault="005151A4" w:rsidP="005151A4">
      <w:pPr>
        <w:pStyle w:val="Textodstavce"/>
      </w:pPr>
      <w:r>
        <w:t>Rozsah vlastního textu disertační práce včetně poznámek pod čarou je nejméně 324 000 znaků</w:t>
      </w:r>
      <w:r w:rsidR="003C0871">
        <w:t xml:space="preserve"> včetně mezer</w:t>
      </w:r>
      <w:r>
        <w:t xml:space="preserve"> vlastního textu.</w:t>
      </w:r>
    </w:p>
    <w:p w:rsidR="005151A4" w:rsidRDefault="005151A4" w:rsidP="005151A4">
      <w:pPr>
        <w:pStyle w:val="Textodstavce"/>
      </w:pPr>
      <w:r>
        <w:t>Disertační práce musí mimo vlastní</w:t>
      </w:r>
      <w:r w:rsidR="00C76AFC">
        <w:t xml:space="preserve"> </w:t>
      </w:r>
      <w:r>
        <w:t xml:space="preserve">text obsahovat </w:t>
      </w:r>
    </w:p>
    <w:p w:rsidR="005151A4" w:rsidRDefault="005151A4" w:rsidP="005151A4">
      <w:pPr>
        <w:pStyle w:val="Textpsmene"/>
      </w:pPr>
      <w:r>
        <w:t>titulní stránku,</w:t>
      </w:r>
    </w:p>
    <w:p w:rsidR="005151A4" w:rsidRDefault="005151A4" w:rsidP="005151A4">
      <w:pPr>
        <w:pStyle w:val="Textpsmene"/>
      </w:pPr>
      <w:r>
        <w:t xml:space="preserve">název disertační práce a jeho překlad do anglického jazyka, </w:t>
      </w:r>
    </w:p>
    <w:p w:rsidR="008E519D" w:rsidRDefault="005151A4" w:rsidP="005151A4">
      <w:pPr>
        <w:pStyle w:val="Textpsmene"/>
      </w:pPr>
      <w:r>
        <w:t>prohlášení podle odstavce 3,</w:t>
      </w:r>
    </w:p>
    <w:p w:rsidR="005151A4" w:rsidRDefault="008E519D" w:rsidP="005151A4">
      <w:pPr>
        <w:pStyle w:val="Textpsmene"/>
      </w:pPr>
      <w:r>
        <w:t xml:space="preserve">prohlášení o počtu znaků vlastního textu </w:t>
      </w:r>
      <w:r w:rsidR="001D58C9">
        <w:t>disertační</w:t>
      </w:r>
      <w:r>
        <w:t xml:space="preserve"> práce včetně poznámek pod čarou,</w:t>
      </w:r>
      <w:r w:rsidR="005151A4">
        <w:t xml:space="preserve"> </w:t>
      </w:r>
    </w:p>
    <w:p w:rsidR="005151A4" w:rsidRDefault="005151A4" w:rsidP="005151A4">
      <w:pPr>
        <w:pStyle w:val="Textpsmene"/>
      </w:pPr>
      <w:r>
        <w:t>obsah,</w:t>
      </w:r>
      <w:r w:rsidRPr="003C1B58">
        <w:t xml:space="preserve"> </w:t>
      </w:r>
    </w:p>
    <w:p w:rsidR="005151A4" w:rsidRDefault="005151A4" w:rsidP="005151A4">
      <w:pPr>
        <w:pStyle w:val="Textpsmene"/>
      </w:pPr>
      <w:r>
        <w:t xml:space="preserve">seznam použitých zdrojů. </w:t>
      </w:r>
    </w:p>
    <w:p w:rsidR="005151A4" w:rsidRDefault="005151A4" w:rsidP="005151A4">
      <w:pPr>
        <w:pStyle w:val="Textpsmene"/>
      </w:pPr>
      <w:r>
        <w:t xml:space="preserve">abstrakt v českém </w:t>
      </w:r>
      <w:r w:rsidR="00331B5C">
        <w:t xml:space="preserve">jazyce, </w:t>
      </w:r>
      <w:r>
        <w:t>anglickém jazyce</w:t>
      </w:r>
      <w:r w:rsidR="00331B5C">
        <w:t xml:space="preserve"> a případně jazyce práce</w:t>
      </w:r>
      <w:r>
        <w:t>; rozsah abstraktu je nejméně 1 800 znaků</w:t>
      </w:r>
      <w:r w:rsidR="003C0871">
        <w:t xml:space="preserve"> včetně mezer</w:t>
      </w:r>
      <w:r>
        <w:t xml:space="preserve">, </w:t>
      </w:r>
    </w:p>
    <w:p w:rsidR="005151A4" w:rsidRDefault="009A2C7D" w:rsidP="005151A4">
      <w:pPr>
        <w:pStyle w:val="Textpsmene"/>
      </w:pPr>
      <w:r>
        <w:t xml:space="preserve">alespoň </w:t>
      </w:r>
      <w:r w:rsidR="005151A4">
        <w:t>3 klíčová slova v</w:t>
      </w:r>
      <w:r w:rsidR="00331B5C">
        <w:t> </w:t>
      </w:r>
      <w:r w:rsidR="005151A4">
        <w:t>českém</w:t>
      </w:r>
      <w:r w:rsidR="00331B5C">
        <w:t xml:space="preserve"> jazyce,</w:t>
      </w:r>
      <w:r w:rsidR="005151A4">
        <w:t xml:space="preserve"> anglickém jazyce</w:t>
      </w:r>
      <w:r w:rsidR="00331B5C">
        <w:t xml:space="preserve"> a případně jazyce práce</w:t>
      </w:r>
      <w:r w:rsidR="005151A4">
        <w:t>.</w:t>
      </w:r>
    </w:p>
    <w:p w:rsidR="005151A4" w:rsidRDefault="005151A4" w:rsidP="005151A4">
      <w:pPr>
        <w:pStyle w:val="Textodstavce"/>
      </w:pPr>
      <w:r>
        <w:t xml:space="preserve">Prohlášení, které musí být </w:t>
      </w:r>
      <w:r w:rsidR="00975061">
        <w:t xml:space="preserve">studentem </w:t>
      </w:r>
      <w:r>
        <w:t xml:space="preserve">vlastnoručně podepsáno, zní: „Prohlašuji, že jsem předkládanou disertační práci vypracoval/a samostatně, že všechny použité zdroje byly řádně uvedeny a že práce nebyla využita k získání jiného nebo stejného titulu.“. </w:t>
      </w:r>
    </w:p>
    <w:p w:rsidR="00331B5C" w:rsidRDefault="00331B5C" w:rsidP="00331B5C">
      <w:pPr>
        <w:pStyle w:val="Textodstavce"/>
      </w:pPr>
      <w:r>
        <w:t>Jako poslední stránka disertační práce se zařadí název disertační práce, abstrakt a klíčová slova v anglickém jazyce.</w:t>
      </w:r>
    </w:p>
    <w:p w:rsidR="00762E1E" w:rsidRPr="009D2D2F" w:rsidRDefault="00FB01C5" w:rsidP="00762E1E">
      <w:pPr>
        <w:pStyle w:val="Textodstavce"/>
      </w:pPr>
      <w:r>
        <w:t xml:space="preserve">Podrobnosti členění práce, vzor titulní strany a náležitosti citací stanoví </w:t>
      </w:r>
      <w:r w:rsidR="009A2C7D">
        <w:t xml:space="preserve">opatření </w:t>
      </w:r>
      <w:r>
        <w:t>děkan</w:t>
      </w:r>
      <w:r w:rsidR="009A2C7D">
        <w:t>a</w:t>
      </w:r>
      <w:r>
        <w:t>.</w:t>
      </w:r>
    </w:p>
    <w:p w:rsidR="0099019D" w:rsidRDefault="0099019D" w:rsidP="0099019D">
      <w:pPr>
        <w:pStyle w:val="lnek"/>
      </w:pPr>
      <w:r>
        <w:t xml:space="preserve">Čl. </w:t>
      </w:r>
      <w:fldSimple w:instr=" SEQ Čl. \* Arabic \* MERGEFORMAT ">
        <w:r w:rsidR="00732EA7">
          <w:rPr>
            <w:noProof/>
          </w:rPr>
          <w:t>75</w:t>
        </w:r>
      </w:fldSimple>
    </w:p>
    <w:p w:rsidR="0099019D" w:rsidRPr="003F0EDA" w:rsidRDefault="0099019D" w:rsidP="0099019D">
      <w:pPr>
        <w:pStyle w:val="Nadpislnku"/>
      </w:pPr>
      <w:r>
        <w:t xml:space="preserve">Odevzdání disertační </w:t>
      </w:r>
      <w:r w:rsidRPr="00CF44CC">
        <w:t>práce</w:t>
      </w:r>
    </w:p>
    <w:p w:rsidR="0099019D" w:rsidRDefault="0099019D" w:rsidP="0099019D">
      <w:pPr>
        <w:pStyle w:val="Textodstavce"/>
      </w:pPr>
      <w:r>
        <w:t>Disertační prác</w:t>
      </w:r>
      <w:r w:rsidR="00A7347A">
        <w:t>i</w:t>
      </w:r>
      <w:r>
        <w:t xml:space="preserve"> </w:t>
      </w:r>
      <w:r w:rsidR="00A7347A">
        <w:t xml:space="preserve">odevzdá student v doktorském studijním programu </w:t>
      </w:r>
      <w:r>
        <w:t>v elektronické podobě do příslušné aplikace studijního informačního systému a v</w:t>
      </w:r>
      <w:r w:rsidR="008102D6">
        <w:t> listinné podobě v</w:t>
      </w:r>
      <w:r w:rsidR="005F29DC">
        <w:t>e</w:t>
      </w:r>
      <w:r>
        <w:t xml:space="preserve"> </w:t>
      </w:r>
      <w:r w:rsidR="00B551BC">
        <w:t>4</w:t>
      </w:r>
      <w:r>
        <w:t xml:space="preserve"> vyhotoveních.</w:t>
      </w:r>
    </w:p>
    <w:p w:rsidR="0099019D" w:rsidRDefault="006120E4" w:rsidP="0099019D">
      <w:pPr>
        <w:pStyle w:val="Textodstavce"/>
      </w:pPr>
      <w:r>
        <w:t xml:space="preserve">Student zvlášť odevzdá v elektronické podobě abstrakt disertační práce v českém a anglickém jazyce; </w:t>
      </w:r>
      <w:r w:rsidR="00331B5C">
        <w:t>tyto</w:t>
      </w:r>
      <w:r>
        <w:t xml:space="preserve"> abstrakt</w:t>
      </w:r>
      <w:r w:rsidR="00331B5C">
        <w:t>y</w:t>
      </w:r>
      <w:r>
        <w:t xml:space="preserve"> musí být obsahově shodn</w:t>
      </w:r>
      <w:r w:rsidR="00331B5C">
        <w:t>é</w:t>
      </w:r>
      <w:r>
        <w:t xml:space="preserve"> s abstrakt</w:t>
      </w:r>
      <w:r w:rsidR="00331B5C">
        <w:t>y</w:t>
      </w:r>
      <w:r>
        <w:t xml:space="preserve"> uvedeným</w:t>
      </w:r>
      <w:r w:rsidR="00331B5C">
        <w:t>i</w:t>
      </w:r>
      <w:r>
        <w:t xml:space="preserve"> v disertační práci.</w:t>
      </w:r>
    </w:p>
    <w:p w:rsidR="00DA7E3E" w:rsidRDefault="00DA7E3E" w:rsidP="00DA7E3E">
      <w:pPr>
        <w:pStyle w:val="lnek"/>
      </w:pPr>
      <w:r>
        <w:t xml:space="preserve">Čl. </w:t>
      </w:r>
      <w:fldSimple w:instr=" SEQ Čl. \* Arabic \* MERGEFORMAT ">
        <w:r w:rsidR="00732EA7">
          <w:rPr>
            <w:noProof/>
          </w:rPr>
          <w:t>76</w:t>
        </w:r>
      </w:fldSimple>
    </w:p>
    <w:p w:rsidR="00DA7E3E" w:rsidRDefault="00DA7E3E" w:rsidP="00DA7E3E">
      <w:pPr>
        <w:pStyle w:val="Nadpislnku"/>
      </w:pPr>
      <w:r>
        <w:t>Jazyk disertační práce</w:t>
      </w:r>
    </w:p>
    <w:p w:rsidR="00DA7E3E" w:rsidRDefault="00DA7E3E" w:rsidP="00DA7E3E">
      <w:pPr>
        <w:pStyle w:val="Textodstavce"/>
      </w:pPr>
      <w:r>
        <w:t xml:space="preserve">Disertační práce se zpracovává v českém jazyce. </w:t>
      </w:r>
      <w:r w:rsidRPr="009D2D2F">
        <w:t xml:space="preserve">Předložení disertační práce v cizím jazyce může na základě žádosti </w:t>
      </w:r>
      <w:r>
        <w:t xml:space="preserve">studenta se souhlasem školitele </w:t>
      </w:r>
      <w:r w:rsidRPr="009D2D2F">
        <w:t>a po projednání s garantem povolit děkan.</w:t>
      </w:r>
    </w:p>
    <w:p w:rsidR="00DA7E3E" w:rsidRDefault="00DA7E3E" w:rsidP="00DA7E3E">
      <w:pPr>
        <w:pStyle w:val="Textodstavce"/>
      </w:pPr>
      <w:r>
        <w:t xml:space="preserve">Obhajoba disertační práce zpracované v </w:t>
      </w:r>
      <w:r w:rsidR="003F42E3">
        <w:t>jiném</w:t>
      </w:r>
      <w:r>
        <w:t xml:space="preserve"> jazyce se vždy koná v českém jazyce.</w:t>
      </w:r>
    </w:p>
    <w:p w:rsidR="006C1A9C" w:rsidRDefault="006C1A9C" w:rsidP="006C1A9C">
      <w:pPr>
        <w:pStyle w:val="Textodstavce"/>
      </w:pPr>
      <w:r>
        <w:lastRenderedPageBreak/>
        <w:t>Rovnoprávně s českým jazykem může být použit slovenský jazyk.</w:t>
      </w:r>
    </w:p>
    <w:p w:rsidR="00762E1E" w:rsidRDefault="00762E1E" w:rsidP="00762E1E">
      <w:pPr>
        <w:pStyle w:val="lnek"/>
      </w:pPr>
      <w:r>
        <w:t xml:space="preserve">Čl. </w:t>
      </w:r>
      <w:fldSimple w:instr=" SEQ Čl. \* Arabic \* MERGEFORMAT ">
        <w:r w:rsidR="00732EA7">
          <w:rPr>
            <w:noProof/>
          </w:rPr>
          <w:t>77</w:t>
        </w:r>
      </w:fldSimple>
    </w:p>
    <w:p w:rsidR="00762E1E" w:rsidRDefault="00762E1E" w:rsidP="00762E1E">
      <w:pPr>
        <w:pStyle w:val="Nadpislnku"/>
      </w:pPr>
      <w:r>
        <w:t>Předběžná rozprava (malá obhajoba)</w:t>
      </w:r>
    </w:p>
    <w:p w:rsidR="00762E1E" w:rsidRPr="009D2D2F" w:rsidRDefault="00762E1E" w:rsidP="00762E1E">
      <w:pPr>
        <w:pStyle w:val="Textodstavce"/>
      </w:pPr>
      <w:r w:rsidRPr="009D2D2F">
        <w:t>Předběžnou rozpravou se rozumí diskuze nad pracovní verzí disertační práce před kolektivem katedry</w:t>
      </w:r>
      <w:r>
        <w:t xml:space="preserve">, </w:t>
      </w:r>
      <w:r w:rsidR="00E41E83">
        <w:t xml:space="preserve">na kterou </w:t>
      </w:r>
      <w:r>
        <w:t>je student</w:t>
      </w:r>
      <w:r w:rsidR="00A7347A">
        <w:t xml:space="preserve"> v doktorském studijním programu</w:t>
      </w:r>
      <w:r>
        <w:t xml:space="preserve"> zařazen.</w:t>
      </w:r>
    </w:p>
    <w:p w:rsidR="00762E1E" w:rsidRPr="009D2D2F" w:rsidRDefault="00762E1E" w:rsidP="00762E1E">
      <w:pPr>
        <w:pStyle w:val="Textodstavce"/>
      </w:pPr>
      <w:r w:rsidRPr="009D2D2F">
        <w:t>Předběžnou rozpravu lze konat jen na návrh školitele, případně vedoucího katedry</w:t>
      </w:r>
      <w:r w:rsidR="00E41E83">
        <w:t>, na kterou je student zařazen</w:t>
      </w:r>
      <w:r w:rsidRPr="009D2D2F">
        <w:t>. O</w:t>
      </w:r>
      <w:r>
        <w:t> </w:t>
      </w:r>
      <w:r w:rsidRPr="009D2D2F">
        <w:t>předběžnou rozpravu může požádat i student.</w:t>
      </w:r>
      <w:r>
        <w:t xml:space="preserve"> </w:t>
      </w:r>
      <w:r w:rsidR="00133752">
        <w:t xml:space="preserve">Garant určí, zda se </w:t>
      </w:r>
      <w:r>
        <w:t>předběžn</w:t>
      </w:r>
      <w:r w:rsidR="00133752">
        <w:t>á</w:t>
      </w:r>
      <w:r>
        <w:t xml:space="preserve"> rozprav</w:t>
      </w:r>
      <w:r w:rsidR="00133752">
        <w:t>a bude konat</w:t>
      </w:r>
      <w:r>
        <w:t>.</w:t>
      </w:r>
    </w:p>
    <w:p w:rsidR="00173AAB" w:rsidRDefault="00762E1E" w:rsidP="00762E1E">
      <w:pPr>
        <w:pStyle w:val="Textodstavce"/>
      </w:pPr>
      <w:r>
        <w:t xml:space="preserve">Koná-li se </w:t>
      </w:r>
      <w:r w:rsidRPr="009D2D2F">
        <w:t>předběžn</w:t>
      </w:r>
      <w:r>
        <w:t>á</w:t>
      </w:r>
      <w:r w:rsidRPr="009D2D2F">
        <w:t xml:space="preserve"> rozprav</w:t>
      </w:r>
      <w:r>
        <w:t xml:space="preserve">a, </w:t>
      </w:r>
      <w:r w:rsidRPr="009D2D2F">
        <w:t xml:space="preserve">student předloží svou práci s vyjádřením školitele, </w:t>
      </w:r>
      <w:r w:rsidR="003F42E3">
        <w:t>případně konzultanta</w:t>
      </w:r>
      <w:r>
        <w:t>,</w:t>
      </w:r>
      <w:r w:rsidRPr="009D2D2F">
        <w:t xml:space="preserve"> vedoucímu katedry,</w:t>
      </w:r>
      <w:r w:rsidR="00E41E83">
        <w:t xml:space="preserve"> na </w:t>
      </w:r>
      <w:r w:rsidR="003F42E3">
        <w:t>niž</w:t>
      </w:r>
      <w:r w:rsidR="00E41E83">
        <w:t xml:space="preserve"> je student zařazen,</w:t>
      </w:r>
      <w:r w:rsidRPr="009D2D2F">
        <w:t xml:space="preserve"> který stanoví termín předběžné rozpravy. </w:t>
      </w:r>
    </w:p>
    <w:p w:rsidR="00762E1E" w:rsidRPr="009D2D2F" w:rsidRDefault="003F42E3" w:rsidP="00762E1E">
      <w:pPr>
        <w:pStyle w:val="Textodstavce"/>
      </w:pPr>
      <w:r>
        <w:t>Cílem</w:t>
      </w:r>
      <w:r w:rsidRPr="009D2D2F">
        <w:t xml:space="preserve"> </w:t>
      </w:r>
      <w:r w:rsidR="00762E1E" w:rsidRPr="009D2D2F">
        <w:t>předběžné rozpravy je zhodnotit, zda disertační práce splňuje požadavky kladené na tento typ práce. Vedoucí katedry</w:t>
      </w:r>
      <w:r w:rsidR="00E41E83">
        <w:t>, na kterou je student zařazen,</w:t>
      </w:r>
      <w:r w:rsidR="00762E1E" w:rsidRPr="009D2D2F">
        <w:t xml:space="preserve"> si vyžádá posouzení práce dalším členem katedry,</w:t>
      </w:r>
      <w:r w:rsidR="00762E1E">
        <w:t xml:space="preserve"> jiným akademickým pracovníkem</w:t>
      </w:r>
      <w:r>
        <w:t xml:space="preserve"> fakulty</w:t>
      </w:r>
      <w:r w:rsidR="00762E1E">
        <w:t xml:space="preserve"> nebo</w:t>
      </w:r>
      <w:r w:rsidR="00762E1E" w:rsidRPr="009D2D2F">
        <w:t xml:space="preserve"> popřípadě odborníkem, který není členem akademické obce fakulty.</w:t>
      </w:r>
    </w:p>
    <w:p w:rsidR="00762E1E" w:rsidRPr="009D2D2F" w:rsidRDefault="00762E1E" w:rsidP="00762E1E">
      <w:pPr>
        <w:pStyle w:val="Textodstavce"/>
      </w:pPr>
      <w:r w:rsidRPr="009D2D2F">
        <w:t>Z předběžné rozpravy je pořizován zápis s uvedením doporučení k obhajobě nebo k</w:t>
      </w:r>
      <w:r>
        <w:t> </w:t>
      </w:r>
      <w:r w:rsidRPr="009D2D2F">
        <w:t>přepracování disertační práce. Zápis předává vedoucí katedry</w:t>
      </w:r>
      <w:r w:rsidR="00A628A3">
        <w:t>, na kterou je student zařazen,</w:t>
      </w:r>
      <w:r w:rsidRPr="009D2D2F">
        <w:t xml:space="preserve"> bezodkladně studijnímu oddělení.</w:t>
      </w:r>
    </w:p>
    <w:p w:rsidR="00762E1E" w:rsidRDefault="00762E1E" w:rsidP="00762E1E">
      <w:pPr>
        <w:pStyle w:val="lnek"/>
      </w:pPr>
      <w:r>
        <w:t xml:space="preserve">Čl. </w:t>
      </w:r>
      <w:fldSimple w:instr=" SEQ Čl. \* Arabic \* MERGEFORMAT ">
        <w:r w:rsidR="00732EA7">
          <w:rPr>
            <w:noProof/>
          </w:rPr>
          <w:t>78</w:t>
        </w:r>
      </w:fldSimple>
    </w:p>
    <w:p w:rsidR="00762E1E" w:rsidRDefault="00762E1E" w:rsidP="00762E1E">
      <w:pPr>
        <w:pStyle w:val="Nadpislnku"/>
      </w:pPr>
      <w:r>
        <w:t>Přihláška k obhajobě disertační práce</w:t>
      </w:r>
    </w:p>
    <w:p w:rsidR="00762E1E" w:rsidRPr="009D2D2F" w:rsidRDefault="00762E1E" w:rsidP="00762E1E">
      <w:pPr>
        <w:pStyle w:val="Textodstavce"/>
      </w:pPr>
      <w:r w:rsidRPr="009D2D2F">
        <w:t>Přihlášku k obhajobě disertační práce podává student</w:t>
      </w:r>
      <w:r w:rsidR="00A7347A">
        <w:t xml:space="preserve"> v doktorském studijním programu</w:t>
      </w:r>
      <w:r w:rsidRPr="009D2D2F">
        <w:t xml:space="preserve"> písemně děkanovi prostřednictvím studijního oddělení, a to až po úspěšném složení státní doktorské zkoušky.</w:t>
      </w:r>
    </w:p>
    <w:p w:rsidR="00762E1E" w:rsidRPr="009D2D2F" w:rsidRDefault="00762E1E" w:rsidP="00762E1E">
      <w:pPr>
        <w:pStyle w:val="Textodstavce"/>
      </w:pPr>
      <w:r w:rsidRPr="009D2D2F">
        <w:t>Spolu s písemnou přihlášk</w:t>
      </w:r>
      <w:r>
        <w:t>ou k obhajobě předkládá student</w:t>
      </w:r>
    </w:p>
    <w:p w:rsidR="00762E1E" w:rsidRPr="009D2D2F" w:rsidRDefault="00762E1E" w:rsidP="00762E1E">
      <w:pPr>
        <w:pStyle w:val="Textpsmene"/>
      </w:pPr>
      <w:r>
        <w:t xml:space="preserve">aktualizovaný </w:t>
      </w:r>
      <w:r w:rsidRPr="009D2D2F">
        <w:t>odborný životopis,</w:t>
      </w:r>
    </w:p>
    <w:p w:rsidR="00762E1E" w:rsidRPr="009D2D2F" w:rsidRDefault="006F5306" w:rsidP="00762E1E">
      <w:pPr>
        <w:pStyle w:val="Textpsmene"/>
      </w:pPr>
      <w:r>
        <w:t>4</w:t>
      </w:r>
      <w:r w:rsidR="00C76AFC" w:rsidRPr="009D2D2F">
        <w:t xml:space="preserve"> </w:t>
      </w:r>
      <w:r w:rsidR="00762E1E" w:rsidRPr="009D2D2F">
        <w:t>svázan</w:t>
      </w:r>
      <w:r w:rsidR="00BD5331">
        <w:t>á vyhotovení</w:t>
      </w:r>
      <w:r w:rsidR="00762E1E" w:rsidRPr="009D2D2F">
        <w:t xml:space="preserve"> disertační práce, z nichž alespoň </w:t>
      </w:r>
      <w:r w:rsidR="00BD5331">
        <w:t xml:space="preserve">jedno </w:t>
      </w:r>
      <w:r w:rsidR="00762E1E" w:rsidRPr="009D2D2F">
        <w:t>musí mít pevnou vazbu,</w:t>
      </w:r>
    </w:p>
    <w:p w:rsidR="00762E1E" w:rsidRPr="009D2D2F" w:rsidRDefault="00762E1E" w:rsidP="00762E1E">
      <w:pPr>
        <w:pStyle w:val="Textpsmene"/>
      </w:pPr>
      <w:r w:rsidRPr="009D2D2F">
        <w:t xml:space="preserve">minimálně </w:t>
      </w:r>
      <w:r w:rsidR="00C76AFC">
        <w:t>10</w:t>
      </w:r>
      <w:r w:rsidR="00C76AFC" w:rsidRPr="009D2D2F">
        <w:t xml:space="preserve"> </w:t>
      </w:r>
      <w:r w:rsidR="00BD5331">
        <w:t>vyhotovení</w:t>
      </w:r>
      <w:r w:rsidR="00BD5331" w:rsidRPr="009D2D2F">
        <w:t xml:space="preserve"> </w:t>
      </w:r>
      <w:r w:rsidRPr="009D2D2F">
        <w:t>autoreferátu disertační práce,</w:t>
      </w:r>
    </w:p>
    <w:p w:rsidR="00762E1E" w:rsidRPr="009D2D2F" w:rsidRDefault="00762E1E" w:rsidP="00762E1E">
      <w:pPr>
        <w:pStyle w:val="Textpsmene"/>
      </w:pPr>
      <w:r w:rsidRPr="009D2D2F">
        <w:t>seznam všech odborných publikovaných i nepublikovaných prací studenta, zejména recenzovaných článků</w:t>
      </w:r>
      <w:r w:rsidR="005D1269">
        <w:t>, kapitol v monografiích</w:t>
      </w:r>
      <w:r w:rsidRPr="009D2D2F">
        <w:t xml:space="preserve">, jeho vystoupení na seminářích, odborných konferencích </w:t>
      </w:r>
      <w:r>
        <w:t xml:space="preserve">a jiných odborných akcích, jak jsou uvedeny ve studijním informačním systému; seznam je </w:t>
      </w:r>
      <w:r w:rsidRPr="009D2D2F">
        <w:t>potvrzený školitelem.</w:t>
      </w:r>
    </w:p>
    <w:p w:rsidR="005D1269" w:rsidRDefault="005D1269" w:rsidP="00762E1E">
      <w:pPr>
        <w:pStyle w:val="Textodstavce"/>
      </w:pPr>
      <w:r>
        <w:t xml:space="preserve">Autoreferát disertační práce obsahuje </w:t>
      </w:r>
    </w:p>
    <w:p w:rsidR="009641B0" w:rsidRDefault="005D1269">
      <w:pPr>
        <w:pStyle w:val="Textpsmene"/>
      </w:pPr>
      <w:r w:rsidRPr="009D2D2F">
        <w:t xml:space="preserve">shrnutí disertační práce </w:t>
      </w:r>
      <w:r>
        <w:t xml:space="preserve">v jazyce práce </w:t>
      </w:r>
      <w:r w:rsidRPr="009D2D2F">
        <w:t xml:space="preserve">o rozsahu zpravidla do </w:t>
      </w:r>
      <w:r>
        <w:t>36 000 znaků</w:t>
      </w:r>
      <w:r w:rsidR="00353723">
        <w:t xml:space="preserve"> včetně mezer</w:t>
      </w:r>
      <w:r w:rsidRPr="009D2D2F">
        <w:t xml:space="preserve"> s</w:t>
      </w:r>
      <w:r>
        <w:t> </w:t>
      </w:r>
      <w:r w:rsidRPr="009D2D2F">
        <w:t>uvedením cíle, obsahu, výsledků disertační práce</w:t>
      </w:r>
      <w:r w:rsidR="008C66FE">
        <w:t xml:space="preserve">, </w:t>
      </w:r>
      <w:r w:rsidRPr="009D2D2F">
        <w:t>charakteristiky původního řešení</w:t>
      </w:r>
      <w:r w:rsidR="008C66FE">
        <w:t xml:space="preserve"> a </w:t>
      </w:r>
      <w:r w:rsidRPr="009D2D2F">
        <w:t>použit</w:t>
      </w:r>
      <w:r>
        <w:t>ých</w:t>
      </w:r>
      <w:r w:rsidRPr="009D2D2F">
        <w:t xml:space="preserve"> </w:t>
      </w:r>
      <w:r>
        <w:t>zdrojů</w:t>
      </w:r>
      <w:r w:rsidRPr="009D2D2F">
        <w:t xml:space="preserve">, </w:t>
      </w:r>
    </w:p>
    <w:p w:rsidR="009641B0" w:rsidRDefault="005D1269">
      <w:pPr>
        <w:pStyle w:val="Textpsmene"/>
      </w:pPr>
      <w:r>
        <w:t>stručné shrnutí disertační práce v anglickém jazyce.</w:t>
      </w:r>
    </w:p>
    <w:p w:rsidR="00762E1E" w:rsidRDefault="00762E1E" w:rsidP="00762E1E">
      <w:pPr>
        <w:pStyle w:val="Textodstavce"/>
      </w:pPr>
      <w:r w:rsidRPr="009D2D2F">
        <w:t>K přihlášce studenta připojí studijní oddělení potvrzení o vykonané státní doktorské zkoušce a zápis z předběžné rozpravy, pokud byla</w:t>
      </w:r>
      <w:r>
        <w:t xml:space="preserve"> konána</w:t>
      </w:r>
      <w:r w:rsidRPr="009D2D2F">
        <w:t>.</w:t>
      </w:r>
    </w:p>
    <w:p w:rsidR="00762E1E" w:rsidRDefault="00762E1E" w:rsidP="00762E1E">
      <w:pPr>
        <w:pStyle w:val="lnek"/>
      </w:pPr>
      <w:r>
        <w:lastRenderedPageBreak/>
        <w:t xml:space="preserve">Čl. </w:t>
      </w:r>
      <w:fldSimple w:instr=" SEQ Čl. \* Arabic \* MERGEFORMAT ">
        <w:r w:rsidR="00732EA7">
          <w:rPr>
            <w:noProof/>
          </w:rPr>
          <w:t>79</w:t>
        </w:r>
      </w:fldSimple>
    </w:p>
    <w:p w:rsidR="00762E1E" w:rsidRDefault="00762E1E" w:rsidP="00762E1E">
      <w:pPr>
        <w:pStyle w:val="Nadpislnku"/>
      </w:pPr>
      <w:r>
        <w:t>Postup po podání přihlášky k obhajobě</w:t>
      </w:r>
    </w:p>
    <w:p w:rsidR="008E7BCF" w:rsidRDefault="008E7BCF" w:rsidP="00762E1E">
      <w:pPr>
        <w:pStyle w:val="Textodstavce"/>
      </w:pPr>
      <w:r>
        <w:t>Po podání přihlášky k obhajobě disertační práce, n</w:t>
      </w:r>
      <w:r w:rsidRPr="00BA0D5E">
        <w:t xml:space="preserve">ejpozději </w:t>
      </w:r>
      <w:r w:rsidR="00B3759D">
        <w:t>4</w:t>
      </w:r>
      <w:r w:rsidRPr="00BA0D5E">
        <w:t xml:space="preserve"> týdny před termínem konání obhajoby</w:t>
      </w:r>
      <w:r>
        <w:t>, jmenuje děkan komisi pro obhajobu disertační práce.</w:t>
      </w:r>
    </w:p>
    <w:p w:rsidR="000D3AE3" w:rsidRDefault="00762E1E" w:rsidP="00762E1E">
      <w:pPr>
        <w:pStyle w:val="Textodstavce"/>
      </w:pPr>
      <w:r w:rsidRPr="009D2D2F">
        <w:t xml:space="preserve">Děkan </w:t>
      </w:r>
      <w:r w:rsidR="000D3AE3" w:rsidRPr="009D2D2F">
        <w:t>v</w:t>
      </w:r>
      <w:r w:rsidR="000D3AE3">
        <w:t> </w:t>
      </w:r>
      <w:r w:rsidR="000D3AE3" w:rsidRPr="009D2D2F">
        <w:t xml:space="preserve">součinnosti s garantem </w:t>
      </w:r>
      <w:r w:rsidR="000D3AE3">
        <w:t xml:space="preserve">předá </w:t>
      </w:r>
      <w:r w:rsidRPr="009D2D2F">
        <w:t xml:space="preserve">předsedovi </w:t>
      </w:r>
      <w:r w:rsidR="000D3AE3">
        <w:t>komise pro obhajobu disertační pr</w:t>
      </w:r>
      <w:r w:rsidR="00E47E81">
        <w:t>á</w:t>
      </w:r>
      <w:r w:rsidR="000D3AE3">
        <w:t>c</w:t>
      </w:r>
      <w:r w:rsidR="00E47E81">
        <w:t>e</w:t>
      </w:r>
      <w:r w:rsidR="000D3AE3">
        <w:t xml:space="preserve"> podanou přihlášku k obhajobě disertační práce a materiály</w:t>
      </w:r>
      <w:r w:rsidR="004402E8">
        <w:t>,</w:t>
      </w:r>
      <w:r w:rsidR="000D3AE3">
        <w:t xml:space="preserve"> které spolu s touto přihláškou předložil student</w:t>
      </w:r>
      <w:r w:rsidRPr="009D2D2F">
        <w:t xml:space="preserve">. </w:t>
      </w:r>
    </w:p>
    <w:p w:rsidR="009641B0" w:rsidRDefault="00762E1E">
      <w:pPr>
        <w:pStyle w:val="Textodstavce"/>
      </w:pPr>
      <w:r w:rsidRPr="009D2D2F">
        <w:t>Předseda komise posoudí</w:t>
      </w:r>
      <w:r w:rsidR="00B3759D">
        <w:t>,</w:t>
      </w:r>
      <w:r w:rsidR="000D3AE3">
        <w:t xml:space="preserve"> zda</w:t>
      </w:r>
      <w:r w:rsidR="00B3759D">
        <w:t xml:space="preserve"> má </w:t>
      </w:r>
      <w:r w:rsidRPr="00FE58DB">
        <w:t xml:space="preserve">disertační práce všechny formální náležitosti. </w:t>
      </w:r>
    </w:p>
    <w:p w:rsidR="00762E1E" w:rsidRPr="009D2D2F" w:rsidRDefault="00762E1E" w:rsidP="00762E1E">
      <w:pPr>
        <w:pStyle w:val="Textodstavce"/>
      </w:pPr>
      <w:r w:rsidRPr="009D2D2F">
        <w:t xml:space="preserve">Má-li disertační práce závažné nedostatky formálního charakteru, vyzve předseda komise </w:t>
      </w:r>
      <w:r w:rsidRPr="00A11AF9">
        <w:t>studenta, aby je napravil, a určí mu k tomu přiměřenou lhůtu.</w:t>
      </w:r>
      <w:r w:rsidR="00427392">
        <w:t xml:space="preserve"> </w:t>
      </w:r>
      <w:r w:rsidR="0014375D">
        <w:t>Dokud student vytknuté nedostatky neodstraní, nelze jmenovat oponenty a přikročit k obhajobě disertační práce</w:t>
      </w:r>
      <w:r w:rsidR="00427392">
        <w:t>; to neplatí, pokud student trvá na obhajobě původně předložené práce</w:t>
      </w:r>
      <w:r w:rsidR="0014375D">
        <w:t>, nebo pokud určená lhůta marně uplyne</w:t>
      </w:r>
      <w:r w:rsidR="00427392">
        <w:t>.</w:t>
      </w:r>
    </w:p>
    <w:p w:rsidR="00762E1E" w:rsidRDefault="00762E1E" w:rsidP="00762E1E">
      <w:pPr>
        <w:pStyle w:val="Textodstavce"/>
      </w:pPr>
      <w:r w:rsidRPr="009D2D2F">
        <w:t xml:space="preserve">O datu a místu konání obhajoby je student vyrozuměn písemně, nejméně </w:t>
      </w:r>
      <w:r w:rsidR="00B3759D">
        <w:t>3</w:t>
      </w:r>
      <w:r w:rsidR="00B3759D" w:rsidRPr="009D2D2F">
        <w:t xml:space="preserve"> </w:t>
      </w:r>
      <w:r w:rsidRPr="009D2D2F">
        <w:t>týdny předem.</w:t>
      </w:r>
    </w:p>
    <w:p w:rsidR="0014375D" w:rsidRDefault="0014375D" w:rsidP="0014375D">
      <w:pPr>
        <w:pStyle w:val="lnek"/>
      </w:pPr>
      <w:r>
        <w:t xml:space="preserve">Čl. </w:t>
      </w:r>
      <w:fldSimple w:instr=" SEQ Čl. \* Arabic \* MERGEFORMAT ">
        <w:r w:rsidR="00732EA7">
          <w:rPr>
            <w:noProof/>
          </w:rPr>
          <w:t>80</w:t>
        </w:r>
      </w:fldSimple>
    </w:p>
    <w:p w:rsidR="0014375D" w:rsidRDefault="0014375D" w:rsidP="0014375D">
      <w:pPr>
        <w:pStyle w:val="Nadpislnku"/>
      </w:pPr>
      <w:r>
        <w:t>Komise pro obhajobu disertační práce</w:t>
      </w:r>
    </w:p>
    <w:p w:rsidR="0014375D" w:rsidRDefault="0014375D" w:rsidP="0014375D">
      <w:pPr>
        <w:pStyle w:val="Textodstavce"/>
      </w:pPr>
      <w:r w:rsidRPr="00BA0D5E">
        <w:t>Předsedu</w:t>
      </w:r>
      <w:r w:rsidR="00936402">
        <w:t xml:space="preserve"> </w:t>
      </w:r>
      <w:r w:rsidRPr="00BA0D5E">
        <w:t>a</w:t>
      </w:r>
      <w:r w:rsidR="00E4302F">
        <w:t xml:space="preserve"> další</w:t>
      </w:r>
      <w:r w:rsidRPr="00BA0D5E">
        <w:t xml:space="preserve"> členy komise pro obhajobu disertační pr</w:t>
      </w:r>
      <w:r w:rsidR="00E47E81">
        <w:t>á</w:t>
      </w:r>
      <w:r w:rsidRPr="00BA0D5E">
        <w:t>c</w:t>
      </w:r>
      <w:r w:rsidR="00E47E81">
        <w:t>e</w:t>
      </w:r>
      <w:r w:rsidRPr="00BA0D5E">
        <w:t xml:space="preserve"> jmenuje děkan fakulty z </w:t>
      </w:r>
    </w:p>
    <w:p w:rsidR="0014375D" w:rsidRDefault="0014375D" w:rsidP="0014375D">
      <w:pPr>
        <w:pStyle w:val="Textpsmene"/>
      </w:pPr>
      <w:r w:rsidRPr="00BA0D5E">
        <w:t xml:space="preserve">profesorů, </w:t>
      </w:r>
    </w:p>
    <w:p w:rsidR="00E47E81" w:rsidRDefault="00E47E81" w:rsidP="0014375D">
      <w:pPr>
        <w:pStyle w:val="Textpsmene"/>
      </w:pPr>
      <w:r>
        <w:t>mimořádných profesorů,</w:t>
      </w:r>
    </w:p>
    <w:p w:rsidR="0014375D" w:rsidRDefault="0014375D" w:rsidP="0014375D">
      <w:pPr>
        <w:pStyle w:val="Textpsmene"/>
      </w:pPr>
      <w:r w:rsidRPr="00BA0D5E">
        <w:t>docentů a </w:t>
      </w:r>
    </w:p>
    <w:p w:rsidR="0014375D" w:rsidRPr="00BA0D5E" w:rsidRDefault="0014375D" w:rsidP="0014375D">
      <w:pPr>
        <w:pStyle w:val="Textpsmene"/>
      </w:pPr>
      <w:r w:rsidRPr="00BA0D5E">
        <w:t>významných odborníků</w:t>
      </w:r>
      <w:r w:rsidR="006F5306">
        <w:t xml:space="preserve"> s vědeckou hodností</w:t>
      </w:r>
      <w:r w:rsidR="00C91742">
        <w:t>, které pro funkci člena komise pro obhajobu disertační</w:t>
      </w:r>
      <w:r w:rsidR="00E47E81">
        <w:t xml:space="preserve"> </w:t>
      </w:r>
      <w:r w:rsidR="00C91742">
        <w:t>pr</w:t>
      </w:r>
      <w:r w:rsidR="00E47E81">
        <w:t>á</w:t>
      </w:r>
      <w:r w:rsidR="00C91742">
        <w:t>c</w:t>
      </w:r>
      <w:r w:rsidR="00E47E81">
        <w:t>e</w:t>
      </w:r>
      <w:r w:rsidR="00C91742">
        <w:t xml:space="preserve"> schválila předem </w:t>
      </w:r>
      <w:r w:rsidRPr="00BA0D5E">
        <w:t>vědeck</w:t>
      </w:r>
      <w:r w:rsidR="00C91742">
        <w:t>á</w:t>
      </w:r>
      <w:r w:rsidRPr="00BA0D5E">
        <w:t xml:space="preserve"> rad</w:t>
      </w:r>
      <w:r w:rsidR="00C91742">
        <w:t>a</w:t>
      </w:r>
      <w:r w:rsidRPr="00BA0D5E">
        <w:t xml:space="preserve"> fakulty</w:t>
      </w:r>
      <w:r>
        <w:t>.</w:t>
      </w:r>
    </w:p>
    <w:p w:rsidR="0014375D" w:rsidRPr="00BA0D5E" w:rsidRDefault="0014375D" w:rsidP="0014375D">
      <w:pPr>
        <w:pStyle w:val="Textodstavce"/>
      </w:pPr>
      <w:r w:rsidRPr="00BA0D5E">
        <w:t>Komise pro obhajobu disertačn</w:t>
      </w:r>
      <w:r w:rsidR="00BC13CF">
        <w:t>í</w:t>
      </w:r>
      <w:r w:rsidRPr="00BA0D5E">
        <w:t xml:space="preserve"> p</w:t>
      </w:r>
      <w:r w:rsidR="00BC13CF">
        <w:t>rá</w:t>
      </w:r>
      <w:r w:rsidRPr="00BA0D5E">
        <w:t>c</w:t>
      </w:r>
      <w:r w:rsidR="00BC13CF">
        <w:t>e</w:t>
      </w:r>
      <w:r w:rsidRPr="00BA0D5E">
        <w:t xml:space="preserve"> je složena minimálně z </w:t>
      </w:r>
      <w:r w:rsidR="00BC13CF">
        <w:t>5</w:t>
      </w:r>
      <w:r w:rsidRPr="00BA0D5E">
        <w:t xml:space="preserve"> členů a musí mít vždy lichý počet členů.</w:t>
      </w:r>
      <w:r w:rsidR="00936402">
        <w:t xml:space="preserve"> </w:t>
      </w:r>
      <w:r w:rsidR="00B3759D">
        <w:t>Členem komise j</w:t>
      </w:r>
      <w:r w:rsidR="00DF7A0B">
        <w:t xml:space="preserve">e </w:t>
      </w:r>
      <w:r w:rsidR="00B3759D" w:rsidRPr="00E01749">
        <w:t>zpravidla školitel</w:t>
      </w:r>
      <w:r w:rsidR="00B3759D">
        <w:t>.</w:t>
      </w:r>
    </w:p>
    <w:p w:rsidR="0014375D" w:rsidRPr="00BA0D5E" w:rsidRDefault="0014375D" w:rsidP="0014375D">
      <w:pPr>
        <w:pStyle w:val="Textodstavce"/>
      </w:pPr>
      <w:r w:rsidRPr="00BA0D5E">
        <w:t xml:space="preserve">Nejméně </w:t>
      </w:r>
      <w:r w:rsidR="00BC13CF">
        <w:t>2</w:t>
      </w:r>
      <w:r w:rsidRPr="00BA0D5E">
        <w:t xml:space="preserve"> členové komise nejsou členy akademické obce fakulty. </w:t>
      </w:r>
    </w:p>
    <w:p w:rsidR="0014375D" w:rsidRPr="00395B72" w:rsidRDefault="0014375D" w:rsidP="0014375D">
      <w:pPr>
        <w:pStyle w:val="Textodstavce"/>
        <w:rPr>
          <w:color w:val="000000" w:themeColor="text1"/>
          <w:szCs w:val="24"/>
        </w:rPr>
      </w:pPr>
      <w:r w:rsidRPr="00BA0D5E">
        <w:t xml:space="preserve">Předsedou komise </w:t>
      </w:r>
      <w:r>
        <w:t>lze jmenovat pouze profesor</w:t>
      </w:r>
      <w:r w:rsidR="00BC13CF">
        <w:t>a</w:t>
      </w:r>
      <w:r>
        <w:t xml:space="preserve">. Ve výjimečných případech lze </w:t>
      </w:r>
      <w:r w:rsidRPr="00BA0D5E">
        <w:t>po vyjádření vědecké rady fakulty</w:t>
      </w:r>
      <w:r>
        <w:t xml:space="preserve"> předsedou komise jmenovat </w:t>
      </w:r>
      <w:r w:rsidRPr="00BA0D5E">
        <w:t>docent</w:t>
      </w:r>
      <w:r>
        <w:t>a</w:t>
      </w:r>
      <w:r w:rsidRPr="00BA0D5E">
        <w:t xml:space="preserve"> daného nebo nejblíže příbuzného </w:t>
      </w:r>
      <w:r>
        <w:t>odborného zaměření</w:t>
      </w:r>
      <w:r w:rsidR="00BC13CF">
        <w:t>.</w:t>
      </w:r>
      <w:r w:rsidRPr="00BA0D5E">
        <w:t xml:space="preserve"> </w:t>
      </w:r>
    </w:p>
    <w:p w:rsidR="009641B0" w:rsidRDefault="0014375D">
      <w:pPr>
        <w:pStyle w:val="Textodstavce"/>
        <w:rPr>
          <w:color w:val="000000" w:themeColor="text1"/>
          <w:szCs w:val="24"/>
        </w:rPr>
      </w:pPr>
      <w:r>
        <w:t>P</w:t>
      </w:r>
      <w:r w:rsidRPr="00BA0D5E">
        <w:t>ředsed</w:t>
      </w:r>
      <w:r>
        <w:t>ou</w:t>
      </w:r>
      <w:r w:rsidRPr="00BA0D5E">
        <w:t xml:space="preserve"> komise </w:t>
      </w:r>
      <w:r>
        <w:t xml:space="preserve">pro obhajobu disertačních prací nesmí být </w:t>
      </w:r>
      <w:r w:rsidRPr="00BA0D5E">
        <w:t>školitel, konzultant</w:t>
      </w:r>
      <w:r w:rsidR="00B3759D">
        <w:t>, ani</w:t>
      </w:r>
      <w:r w:rsidRPr="00BA0D5E">
        <w:t> oponent</w:t>
      </w:r>
      <w:r w:rsidRPr="00BA0D5E">
        <w:rPr>
          <w:color w:val="000000" w:themeColor="text1"/>
          <w:szCs w:val="24"/>
        </w:rPr>
        <w:t>.</w:t>
      </w:r>
    </w:p>
    <w:p w:rsidR="009641B0" w:rsidRDefault="00B3759D">
      <w:pPr>
        <w:pStyle w:val="Textodstavce"/>
        <w:rPr>
          <w:color w:val="000000" w:themeColor="text1"/>
          <w:szCs w:val="24"/>
        </w:rPr>
      </w:pPr>
      <w:r w:rsidRPr="009D2D2F">
        <w:t xml:space="preserve">Pokud se jedná o mezioborové téma, </w:t>
      </w:r>
      <w:r>
        <w:t>doporučí</w:t>
      </w:r>
      <w:r w:rsidRPr="009D2D2F">
        <w:t xml:space="preserve"> předseda </w:t>
      </w:r>
      <w:r>
        <w:t xml:space="preserve">komise </w:t>
      </w:r>
      <w:r w:rsidRPr="009D2D2F">
        <w:t xml:space="preserve">děkanovi </w:t>
      </w:r>
      <w:r w:rsidR="00EB4E3E">
        <w:t xml:space="preserve">před ustavením oponentů </w:t>
      </w:r>
      <w:r w:rsidRPr="009D2D2F">
        <w:t>rozšíření komise o</w:t>
      </w:r>
      <w:r>
        <w:t> </w:t>
      </w:r>
      <w:r w:rsidRPr="009D2D2F">
        <w:t>další odborníky.</w:t>
      </w:r>
    </w:p>
    <w:p w:rsidR="008E7BCF" w:rsidRDefault="008E7BCF" w:rsidP="008E7BCF">
      <w:pPr>
        <w:pStyle w:val="lnek"/>
      </w:pPr>
      <w:r>
        <w:t xml:space="preserve">Čl. </w:t>
      </w:r>
      <w:fldSimple w:instr=" SEQ Čl. \* Arabic \* MERGEFORMAT ">
        <w:r w:rsidR="00732EA7">
          <w:rPr>
            <w:noProof/>
          </w:rPr>
          <w:t>81</w:t>
        </w:r>
      </w:fldSimple>
    </w:p>
    <w:p w:rsidR="008E7BCF" w:rsidRDefault="008E7BCF" w:rsidP="008E7BCF">
      <w:pPr>
        <w:pStyle w:val="Nadpislnku"/>
      </w:pPr>
      <w:r>
        <w:t>Oponenti</w:t>
      </w:r>
      <w:r w:rsidR="00A34EC7">
        <w:t xml:space="preserve"> disertační práce</w:t>
      </w:r>
    </w:p>
    <w:p w:rsidR="008E7BCF" w:rsidRDefault="008E7BCF" w:rsidP="00936402">
      <w:pPr>
        <w:pStyle w:val="Textodstavce"/>
        <w:numPr>
          <w:ilvl w:val="0"/>
          <w:numId w:val="0"/>
        </w:numPr>
        <w:ind w:firstLine="425"/>
      </w:pPr>
      <w:r>
        <w:t>A</w:t>
      </w:r>
      <w:r w:rsidRPr="009D2D2F">
        <w:t xml:space="preserve">lespoň </w:t>
      </w:r>
      <w:r w:rsidR="0035689C">
        <w:t>1</w:t>
      </w:r>
      <w:r w:rsidRPr="009D2D2F">
        <w:t xml:space="preserve"> </w:t>
      </w:r>
      <w:r>
        <w:t>oponent</w:t>
      </w:r>
      <w:r w:rsidR="0035689C">
        <w:t xml:space="preserve"> </w:t>
      </w:r>
      <w:r w:rsidR="00660407">
        <w:t xml:space="preserve">disertační práce </w:t>
      </w:r>
      <w:r w:rsidRPr="009D2D2F">
        <w:t xml:space="preserve">musí </w:t>
      </w:r>
      <w:r>
        <w:t xml:space="preserve">být </w:t>
      </w:r>
      <w:r w:rsidRPr="009D2D2F">
        <w:t xml:space="preserve">profesorem nebo docentem a </w:t>
      </w:r>
      <w:r w:rsidR="0035689C">
        <w:t xml:space="preserve">alespoň 1 oponent </w:t>
      </w:r>
      <w:r w:rsidRPr="009D2D2F">
        <w:t>nesmí být členem akademické obce fakulty.</w:t>
      </w:r>
    </w:p>
    <w:p w:rsidR="00B3759D" w:rsidRDefault="00B3759D" w:rsidP="00B3759D">
      <w:pPr>
        <w:pStyle w:val="lnek"/>
      </w:pPr>
      <w:r>
        <w:lastRenderedPageBreak/>
        <w:t xml:space="preserve">Čl. </w:t>
      </w:r>
      <w:fldSimple w:instr=" SEQ Čl. \* Arabic \* MERGEFORMAT ">
        <w:r w:rsidR="00732EA7">
          <w:rPr>
            <w:noProof/>
          </w:rPr>
          <w:t>82</w:t>
        </w:r>
      </w:fldSimple>
    </w:p>
    <w:p w:rsidR="009641B0" w:rsidRDefault="00B3759D">
      <w:pPr>
        <w:pStyle w:val="Nadpislnku"/>
      </w:pPr>
      <w:r>
        <w:t>Posudky</w:t>
      </w:r>
      <w:r w:rsidR="00A34EC7">
        <w:t xml:space="preserve"> k disertační práci</w:t>
      </w:r>
    </w:p>
    <w:p w:rsidR="00B3759D" w:rsidRDefault="008E7BCF" w:rsidP="008E7BCF">
      <w:pPr>
        <w:pStyle w:val="Textodstavce"/>
      </w:pPr>
      <w:r w:rsidRPr="009D2D2F">
        <w:t xml:space="preserve">Oponenti vypracují </w:t>
      </w:r>
      <w:r w:rsidR="00A34EC7">
        <w:t>písemn</w:t>
      </w:r>
      <w:r w:rsidR="006B4346">
        <w:t>é</w:t>
      </w:r>
      <w:r w:rsidR="00A34EC7">
        <w:t xml:space="preserve"> </w:t>
      </w:r>
      <w:r w:rsidRPr="009D2D2F">
        <w:t>posudk</w:t>
      </w:r>
      <w:r w:rsidR="006B4346">
        <w:t>y</w:t>
      </w:r>
      <w:r w:rsidRPr="009D2D2F">
        <w:t xml:space="preserve"> </w:t>
      </w:r>
      <w:r>
        <w:t xml:space="preserve">k </w:t>
      </w:r>
      <w:r w:rsidRPr="009D2D2F">
        <w:t>předložené disertační prác</w:t>
      </w:r>
      <w:r>
        <w:t>i</w:t>
      </w:r>
      <w:r w:rsidR="00A34EC7">
        <w:t>.</w:t>
      </w:r>
    </w:p>
    <w:p w:rsidR="00B3759D" w:rsidRDefault="00A34EC7" w:rsidP="008E7BCF">
      <w:pPr>
        <w:pStyle w:val="Textodstavce"/>
      </w:pPr>
      <w:r>
        <w:t>Školitel vypracuje stručný písemný posudek k předložené disertační práci</w:t>
      </w:r>
      <w:r w:rsidR="00B3759D" w:rsidRPr="009D2D2F">
        <w:t>.</w:t>
      </w:r>
    </w:p>
    <w:p w:rsidR="00A34EC7" w:rsidRDefault="00A34EC7" w:rsidP="008E7BCF">
      <w:pPr>
        <w:pStyle w:val="Textodstavce"/>
      </w:pPr>
      <w:r>
        <w:t xml:space="preserve">Vypracované posudky se </w:t>
      </w:r>
      <w:r w:rsidRPr="009D2D2F">
        <w:t xml:space="preserve">předají v listinné i elektronické </w:t>
      </w:r>
      <w:r>
        <w:t xml:space="preserve">podobě </w:t>
      </w:r>
      <w:r w:rsidRPr="009D2D2F">
        <w:t xml:space="preserve">předsedovi komise pro obhajobu disertační práce, který zajistí zveřejnění ve </w:t>
      </w:r>
      <w:r>
        <w:t>s</w:t>
      </w:r>
      <w:r w:rsidRPr="009D2D2F">
        <w:t>tudijním informačním systému a</w:t>
      </w:r>
      <w:r w:rsidR="006B4346">
        <w:t> </w:t>
      </w:r>
      <w:r w:rsidRPr="009D2D2F">
        <w:t>založení listinné podoby do protokolu.</w:t>
      </w:r>
    </w:p>
    <w:p w:rsidR="00B3759D" w:rsidRDefault="008E7BCF" w:rsidP="008E7BCF">
      <w:pPr>
        <w:pStyle w:val="Textodstavce"/>
      </w:pPr>
      <w:r w:rsidRPr="009D2D2F">
        <w:t>Závěr každého posudku vždy tvoří věta: „Práci doporučuji k obhajobě před příslušnou komisí pro obhajobu disertační</w:t>
      </w:r>
      <w:r w:rsidR="006B4346">
        <w:t xml:space="preserve"> </w:t>
      </w:r>
      <w:r w:rsidRPr="009D2D2F">
        <w:t>pr</w:t>
      </w:r>
      <w:r w:rsidR="006B4346">
        <w:t>á</w:t>
      </w:r>
      <w:r w:rsidRPr="009D2D2F">
        <w:t>c</w:t>
      </w:r>
      <w:r w:rsidR="006B4346">
        <w:t>e</w:t>
      </w:r>
      <w:r w:rsidRPr="009D2D2F">
        <w:t>.“, nebo „Práci nedoporučuji k obhajobě před příslušnou komisí pro obhajobu disertační</w:t>
      </w:r>
      <w:r w:rsidR="006B4346">
        <w:t xml:space="preserve"> </w:t>
      </w:r>
      <w:r w:rsidRPr="009D2D2F">
        <w:t>p</w:t>
      </w:r>
      <w:r w:rsidR="006B4346">
        <w:t>rá</w:t>
      </w:r>
      <w:r w:rsidRPr="009D2D2F">
        <w:t>c</w:t>
      </w:r>
      <w:r w:rsidR="006B4346">
        <w:t>e</w:t>
      </w:r>
      <w:r w:rsidRPr="009D2D2F">
        <w:t xml:space="preserve">.“ </w:t>
      </w:r>
    </w:p>
    <w:p w:rsidR="009641B0" w:rsidRDefault="008E7BCF">
      <w:pPr>
        <w:pStyle w:val="Textodstavce"/>
      </w:pPr>
      <w:r w:rsidRPr="009D2D2F">
        <w:t xml:space="preserve">Posudky musí být studentovi k dispozici nejpozději </w:t>
      </w:r>
      <w:r w:rsidR="006957EC">
        <w:t>3</w:t>
      </w:r>
      <w:r w:rsidRPr="009D2D2F">
        <w:t xml:space="preserve"> týdny před plánovan</w:t>
      </w:r>
      <w:r>
        <w:t xml:space="preserve">ým datem </w:t>
      </w:r>
      <w:r w:rsidRPr="009D2D2F">
        <w:t>obhajob</w:t>
      </w:r>
      <w:r>
        <w:t>y</w:t>
      </w:r>
      <w:r w:rsidRPr="009D2D2F">
        <w:t>.</w:t>
      </w:r>
    </w:p>
    <w:p w:rsidR="00762E1E" w:rsidRDefault="00762E1E" w:rsidP="00762E1E">
      <w:pPr>
        <w:pStyle w:val="lnek"/>
      </w:pPr>
      <w:r>
        <w:t xml:space="preserve">Čl. </w:t>
      </w:r>
      <w:fldSimple w:instr=" SEQ Čl. \* Arabic \* MERGEFORMAT ">
        <w:r w:rsidR="00732EA7">
          <w:rPr>
            <w:noProof/>
          </w:rPr>
          <w:t>83</w:t>
        </w:r>
      </w:fldSimple>
    </w:p>
    <w:p w:rsidR="00762E1E" w:rsidRDefault="00762E1E" w:rsidP="00762E1E">
      <w:pPr>
        <w:pStyle w:val="Nadpislnku"/>
      </w:pPr>
      <w:r>
        <w:t>Průběh obhajoby disertační práce</w:t>
      </w:r>
    </w:p>
    <w:p w:rsidR="00762E1E" w:rsidRPr="009D2D2F" w:rsidRDefault="00762E1E" w:rsidP="00762E1E">
      <w:pPr>
        <w:pStyle w:val="Textodstavce"/>
      </w:pPr>
      <w:r w:rsidRPr="009D2D2F">
        <w:t>Obhajoba disertační práce je veřejná.</w:t>
      </w:r>
    </w:p>
    <w:p w:rsidR="00762E1E" w:rsidRPr="009D2D2F" w:rsidRDefault="00762E1E" w:rsidP="00762E1E">
      <w:pPr>
        <w:pStyle w:val="Textodstavce"/>
      </w:pPr>
      <w:r w:rsidRPr="009D2D2F">
        <w:t xml:space="preserve">Za průběh obhajoby disertační práce a činnost komise </w:t>
      </w:r>
      <w:r w:rsidR="00A4079F">
        <w:t xml:space="preserve">pro obhajobu disertační práce </w:t>
      </w:r>
      <w:r w:rsidRPr="009D2D2F">
        <w:t>odpovídá její předseda.</w:t>
      </w:r>
    </w:p>
    <w:p w:rsidR="00A34EC7" w:rsidRDefault="00762E1E" w:rsidP="00762E1E">
      <w:pPr>
        <w:pStyle w:val="Textodstavce"/>
      </w:pPr>
      <w:r w:rsidRPr="009D2D2F">
        <w:t>Obhajoba disertační práce zahrnuje úvodní slovo studenta, vyjádření školitele a</w:t>
      </w:r>
      <w:r>
        <w:t> </w:t>
      </w:r>
      <w:r w:rsidRPr="009D2D2F">
        <w:t>oponentů, odpovědi na otázky z posudků a vědeckou rozpravu.</w:t>
      </w:r>
    </w:p>
    <w:p w:rsidR="00762E1E" w:rsidRDefault="00762E1E" w:rsidP="00762E1E">
      <w:pPr>
        <w:pStyle w:val="lnek"/>
      </w:pPr>
      <w:r>
        <w:t xml:space="preserve">Čl. </w:t>
      </w:r>
      <w:fldSimple w:instr=" SEQ Čl. \* Arabic \* MERGEFORMAT ">
        <w:r w:rsidR="00732EA7">
          <w:rPr>
            <w:noProof/>
          </w:rPr>
          <w:t>84</w:t>
        </w:r>
      </w:fldSimple>
    </w:p>
    <w:p w:rsidR="00762E1E" w:rsidRDefault="00762E1E" w:rsidP="00762E1E">
      <w:pPr>
        <w:pStyle w:val="Nadpislnku"/>
      </w:pPr>
      <w:r>
        <w:t>Hodnocení obhajoby</w:t>
      </w:r>
      <w:r w:rsidR="00D93316" w:rsidRPr="00D93316">
        <w:t xml:space="preserve"> </w:t>
      </w:r>
      <w:r w:rsidR="00D93316">
        <w:t>disertační práce</w:t>
      </w:r>
    </w:p>
    <w:p w:rsidR="00D93316" w:rsidRDefault="00D93316" w:rsidP="000A5786">
      <w:pPr>
        <w:pStyle w:val="Textodstavce"/>
      </w:pPr>
      <w:r w:rsidRPr="009D2D2F">
        <w:t xml:space="preserve">Po skončení obhajoby komise </w:t>
      </w:r>
      <w:r>
        <w:t xml:space="preserve">pro obhajobu disertační práce </w:t>
      </w:r>
      <w:r w:rsidRPr="009D2D2F">
        <w:t>hlasuje v neveřejném zasedání o výsledku</w:t>
      </w:r>
      <w:r>
        <w:t xml:space="preserve"> obhajoby</w:t>
      </w:r>
      <w:r w:rsidRPr="009D2D2F">
        <w:t>. Komise je usnášeníschopná, j</w:t>
      </w:r>
      <w:r w:rsidR="007B1976">
        <w:t>sou</w:t>
      </w:r>
      <w:r w:rsidRPr="009D2D2F">
        <w:t>-li přítom</w:t>
      </w:r>
      <w:r>
        <w:t>n</w:t>
      </w:r>
      <w:r w:rsidR="007B1976">
        <w:t>i</w:t>
      </w:r>
      <w:r w:rsidR="00353723">
        <w:t xml:space="preserve"> nejméně </w:t>
      </w:r>
      <w:r w:rsidR="006C1A9C">
        <w:t>3</w:t>
      </w:r>
      <w:r w:rsidR="00353723">
        <w:t xml:space="preserve"> člen</w:t>
      </w:r>
      <w:r w:rsidR="007B1976">
        <w:t>ové</w:t>
      </w:r>
      <w:r w:rsidR="00353723">
        <w:t xml:space="preserve"> komise, </w:t>
      </w:r>
      <w:r w:rsidR="000A5786">
        <w:t xml:space="preserve">mezi nimiž zpravidla jsou </w:t>
      </w:r>
      <w:r>
        <w:t>předseda</w:t>
      </w:r>
      <w:r w:rsidR="006C1A9C">
        <w:t xml:space="preserve"> a </w:t>
      </w:r>
      <w:r>
        <w:t>člen</w:t>
      </w:r>
      <w:r w:rsidR="00353723">
        <w:t xml:space="preserve"> </w:t>
      </w:r>
      <w:r w:rsidR="00AC582E">
        <w:t>komise</w:t>
      </w:r>
      <w:r w:rsidRPr="009D2D2F">
        <w:t xml:space="preserve">, </w:t>
      </w:r>
      <w:r w:rsidR="00353723">
        <w:t xml:space="preserve">který </w:t>
      </w:r>
      <w:r w:rsidRPr="009D2D2F">
        <w:t>není členem akademické obce fakulty.</w:t>
      </w:r>
    </w:p>
    <w:p w:rsidR="00762E1E" w:rsidRPr="009D2D2F" w:rsidRDefault="00762E1E" w:rsidP="00762E1E">
      <w:pPr>
        <w:pStyle w:val="Textodstavce"/>
      </w:pPr>
      <w:r w:rsidRPr="009D2D2F">
        <w:t>Hlasování komise o výsledku</w:t>
      </w:r>
      <w:r>
        <w:t xml:space="preserve"> obhajoby disertační práce</w:t>
      </w:r>
      <w:r w:rsidR="00FB446E">
        <w:t xml:space="preserve"> na neveřejném zasedání</w:t>
      </w:r>
      <w:r>
        <w:t xml:space="preserve"> </w:t>
      </w:r>
      <w:r w:rsidR="00FB446E">
        <w:t xml:space="preserve">probíhá pomocí zvednutí ruky, Hlasování </w:t>
      </w:r>
      <w:r w:rsidRPr="009D2D2F">
        <w:t>je tajné</w:t>
      </w:r>
      <w:r w:rsidR="00FB446E">
        <w:t>, požádá-li o to kterýkoli člen komise</w:t>
      </w:r>
      <w:r w:rsidRPr="009D2D2F">
        <w:t xml:space="preserve">. </w:t>
      </w:r>
      <w:r w:rsidR="00FB446E">
        <w:t>V takovém případě n</w:t>
      </w:r>
      <w:r w:rsidRPr="009D2D2F">
        <w:t xml:space="preserve">a hlasovacích lístcích </w:t>
      </w:r>
      <w:r w:rsidR="00A4079F" w:rsidRPr="009D2D2F">
        <w:t>označ</w:t>
      </w:r>
      <w:r w:rsidR="00A4079F">
        <w:t>í</w:t>
      </w:r>
      <w:r w:rsidR="00A4079F" w:rsidRPr="009D2D2F">
        <w:t xml:space="preserve"> </w:t>
      </w:r>
      <w:r w:rsidRPr="009D2D2F">
        <w:t>všichni hlasující jednu z alternativ „prospěl</w:t>
      </w:r>
      <w:r w:rsidR="006C1A9C">
        <w:t>/a</w:t>
      </w:r>
      <w:r w:rsidRPr="009D2D2F">
        <w:t>“ nebo „neprospěl</w:t>
      </w:r>
      <w:r w:rsidR="006C1A9C">
        <w:t>/a</w:t>
      </w:r>
      <w:r w:rsidRPr="009D2D2F">
        <w:t>“. Výsledek oznamuje předseda studentovi veřejně bezprostředně po skončeném sčítání hlasů.</w:t>
      </w:r>
    </w:p>
    <w:p w:rsidR="00762E1E" w:rsidRPr="009D2D2F" w:rsidRDefault="00FB446E" w:rsidP="00762E1E">
      <w:pPr>
        <w:pStyle w:val="Textodstavce"/>
      </w:pPr>
      <w:r>
        <w:t>Klasifikace</w:t>
      </w:r>
      <w:r w:rsidRPr="009D2D2F">
        <w:t xml:space="preserve"> </w:t>
      </w:r>
      <w:r w:rsidR="00762E1E" w:rsidRPr="009D2D2F">
        <w:t>„prospěl</w:t>
      </w:r>
      <w:r w:rsidR="00240302">
        <w:t>/a</w:t>
      </w:r>
      <w:r w:rsidR="00762E1E" w:rsidRPr="009D2D2F">
        <w:t>“ je přijat</w:t>
      </w:r>
      <w:r>
        <w:t>a</w:t>
      </w:r>
      <w:r w:rsidR="00762E1E" w:rsidRPr="009D2D2F">
        <w:t>, pokud pro n</w:t>
      </w:r>
      <w:r>
        <w:t>í</w:t>
      </w:r>
      <w:r w:rsidR="00762E1E" w:rsidRPr="009D2D2F">
        <w:t xml:space="preserve"> hlasovala nadpoloviční většina přítomných členů komise. </w:t>
      </w:r>
      <w:r>
        <w:t xml:space="preserve">V případě rovnosti hlasů nebo při nedosažení většiny hlasů je student klasifikován klasifikací pro něj příznivější. </w:t>
      </w:r>
      <w:r w:rsidR="00762E1E" w:rsidRPr="009D2D2F">
        <w:t>V</w:t>
      </w:r>
      <w:r>
        <w:t xml:space="preserve"> ostatních </w:t>
      </w:r>
      <w:r w:rsidR="00762E1E" w:rsidRPr="009D2D2F">
        <w:t>případ</w:t>
      </w:r>
      <w:r>
        <w:t>ech</w:t>
      </w:r>
      <w:r w:rsidR="00762E1E" w:rsidRPr="009D2D2F">
        <w:t xml:space="preserve"> student při obhajobě disertační prác</w:t>
      </w:r>
      <w:r w:rsidR="004C178E">
        <w:t>e</w:t>
      </w:r>
      <w:r w:rsidR="00C86A37">
        <w:t xml:space="preserve"> </w:t>
      </w:r>
      <w:r w:rsidR="00762E1E" w:rsidRPr="009D2D2F">
        <w:t>neprospěl.</w:t>
      </w:r>
    </w:p>
    <w:p w:rsidR="00762E1E" w:rsidRDefault="00762E1E" w:rsidP="00762E1E">
      <w:pPr>
        <w:pStyle w:val="Textodstavce"/>
      </w:pPr>
      <w:r w:rsidRPr="009D2D2F">
        <w:t>Pokud student disertační práci neobhájil, komis</w:t>
      </w:r>
      <w:r w:rsidR="00A4079F">
        <w:t>e</w:t>
      </w:r>
      <w:r w:rsidRPr="009D2D2F">
        <w:t xml:space="preserve"> </w:t>
      </w:r>
      <w:r w:rsidR="00A4079F">
        <w:t xml:space="preserve">pro obhajobu disertační práce </w:t>
      </w:r>
      <w:r w:rsidR="00FB446E">
        <w:t>určí, zda je nutné práci přepracovat nebo doplnit.</w:t>
      </w:r>
    </w:p>
    <w:p w:rsidR="00D93316" w:rsidRDefault="00D93316" w:rsidP="00D93316">
      <w:pPr>
        <w:pStyle w:val="lnek"/>
      </w:pPr>
      <w:r>
        <w:t xml:space="preserve">Čl. </w:t>
      </w:r>
      <w:fldSimple w:instr=" SEQ Čl. \* Arabic \* MERGEFORMAT ">
        <w:r w:rsidR="00732EA7">
          <w:rPr>
            <w:noProof/>
          </w:rPr>
          <w:t>85</w:t>
        </w:r>
      </w:fldSimple>
    </w:p>
    <w:p w:rsidR="009641B0" w:rsidRDefault="003B3F1F">
      <w:pPr>
        <w:pStyle w:val="Nadpislnku"/>
      </w:pPr>
      <w:r>
        <w:t xml:space="preserve">Záznam </w:t>
      </w:r>
      <w:r w:rsidR="00D93316">
        <w:t xml:space="preserve">o </w:t>
      </w:r>
      <w:r w:rsidR="00A0476A">
        <w:t xml:space="preserve">průběhu a výsledku </w:t>
      </w:r>
      <w:r w:rsidR="00D93316">
        <w:t>obhajob</w:t>
      </w:r>
      <w:r w:rsidR="00A0476A">
        <w:t>y</w:t>
      </w:r>
      <w:r w:rsidR="00D93316" w:rsidRPr="00D93316">
        <w:t xml:space="preserve"> </w:t>
      </w:r>
      <w:r w:rsidR="00D93316">
        <w:t>disertační práce</w:t>
      </w:r>
    </w:p>
    <w:p w:rsidR="00D93316" w:rsidRDefault="00D93316" w:rsidP="00D93316">
      <w:pPr>
        <w:pStyle w:val="Textodstavce"/>
      </w:pPr>
      <w:r w:rsidRPr="009D2D2F">
        <w:t xml:space="preserve">O průběhu </w:t>
      </w:r>
      <w:r w:rsidR="003B3F1F">
        <w:t xml:space="preserve">a výsledku </w:t>
      </w:r>
      <w:r w:rsidRPr="009D2D2F">
        <w:t xml:space="preserve">obhajoby disertační práce je </w:t>
      </w:r>
      <w:r w:rsidR="00AC582E">
        <w:t>vypracován</w:t>
      </w:r>
      <w:r w:rsidRPr="009D2D2F">
        <w:t xml:space="preserve"> </w:t>
      </w:r>
      <w:r w:rsidR="003B3F1F">
        <w:t>záznam</w:t>
      </w:r>
      <w:r w:rsidRPr="009D2D2F">
        <w:t xml:space="preserve">, v němž je uveden </w:t>
      </w:r>
    </w:p>
    <w:p w:rsidR="009641B0" w:rsidRDefault="00D93316">
      <w:pPr>
        <w:pStyle w:val="Textpsmene"/>
      </w:pPr>
      <w:r w:rsidRPr="009D2D2F">
        <w:lastRenderedPageBreak/>
        <w:t xml:space="preserve">název doktorského studijního programu, </w:t>
      </w:r>
    </w:p>
    <w:p w:rsidR="009641B0" w:rsidRDefault="00D93316">
      <w:pPr>
        <w:pStyle w:val="Textpsmene"/>
      </w:pPr>
      <w:r w:rsidRPr="009D2D2F">
        <w:t xml:space="preserve">jména přítomných členů komise, </w:t>
      </w:r>
    </w:p>
    <w:p w:rsidR="009641B0" w:rsidRDefault="00CC2757">
      <w:pPr>
        <w:pStyle w:val="Textpsmene"/>
      </w:pPr>
      <w:r>
        <w:t xml:space="preserve">všechny závažné skutečnosti, které nastaly </w:t>
      </w:r>
      <w:r w:rsidR="00D93316" w:rsidRPr="009D2D2F">
        <w:t>při obhajob</w:t>
      </w:r>
      <w:r>
        <w:t>ě,</w:t>
      </w:r>
    </w:p>
    <w:p w:rsidR="009641B0" w:rsidRDefault="00D93316">
      <w:pPr>
        <w:pStyle w:val="Textpsmene"/>
      </w:pPr>
      <w:r w:rsidRPr="009D2D2F">
        <w:t xml:space="preserve">výsledek hlasování. </w:t>
      </w:r>
    </w:p>
    <w:p w:rsidR="00D93316" w:rsidRPr="009D2D2F" w:rsidRDefault="007C563F" w:rsidP="00CC2757">
      <w:pPr>
        <w:pStyle w:val="Textodstavce"/>
      </w:pPr>
      <w:r>
        <w:t>Záznam</w:t>
      </w:r>
      <w:r w:rsidRPr="009D2D2F">
        <w:t xml:space="preserve"> </w:t>
      </w:r>
      <w:r w:rsidR="00D93316" w:rsidRPr="009D2D2F">
        <w:t>podepisuj</w:t>
      </w:r>
      <w:r w:rsidR="00232981">
        <w:t xml:space="preserve">e alespoň předseda a jeden </w:t>
      </w:r>
      <w:r w:rsidR="00CC2757">
        <w:t>člen</w:t>
      </w:r>
      <w:r w:rsidR="00232981">
        <w:t xml:space="preserve"> </w:t>
      </w:r>
      <w:r w:rsidR="00CC2757">
        <w:t>komise pro obhajobu disertační práce</w:t>
      </w:r>
      <w:r w:rsidR="00D93316" w:rsidRPr="009D2D2F">
        <w:t>.</w:t>
      </w:r>
    </w:p>
    <w:p w:rsidR="001846D7" w:rsidRDefault="001846D7" w:rsidP="001846D7">
      <w:pPr>
        <w:pStyle w:val="lnek"/>
      </w:pPr>
      <w:r>
        <w:t xml:space="preserve">Čl. </w:t>
      </w:r>
      <w:fldSimple w:instr=" SEQ Čl. \* Arabic \* MERGEFORMAT ">
        <w:r w:rsidR="00732EA7">
          <w:rPr>
            <w:noProof/>
          </w:rPr>
          <w:t>86</w:t>
        </w:r>
      </w:fldSimple>
    </w:p>
    <w:p w:rsidR="001846D7" w:rsidRDefault="001846D7" w:rsidP="001846D7">
      <w:pPr>
        <w:pStyle w:val="Nadpislnku"/>
      </w:pPr>
      <w:r>
        <w:t>Evidence disertačních prací</w:t>
      </w:r>
    </w:p>
    <w:p w:rsidR="001846D7" w:rsidRDefault="001846D7" w:rsidP="001846D7">
      <w:pPr>
        <w:pStyle w:val="Textodstavce"/>
      </w:pPr>
      <w:r>
        <w:t>Ve studijním informačním systému je vedena evidence zadaných, odevzdaných a obhájených disertačních prací. V této evidenci je též zaznamenáno datum odevzdání posudků oponentů a školitele.</w:t>
      </w:r>
    </w:p>
    <w:p w:rsidR="001846D7" w:rsidRDefault="001846D7" w:rsidP="001846D7">
      <w:pPr>
        <w:pStyle w:val="Textodstavce"/>
      </w:pPr>
      <w:r>
        <w:t>Po úspěšné i neúspěšné obhajobě disertační práce předá katedra, na které se obhajoba konala, do 30 pracovních dnů 1 výtisk disertační práce v </w:t>
      </w:r>
      <w:r w:rsidR="00456C9F">
        <w:t>listinné</w:t>
      </w:r>
      <w:r>
        <w:t xml:space="preserve"> podobě do knihovny</w:t>
      </w:r>
      <w:r w:rsidR="00456C9F">
        <w:t xml:space="preserve"> fakulty</w:t>
      </w:r>
      <w:r>
        <w:t>.</w:t>
      </w:r>
    </w:p>
    <w:p w:rsidR="001846D7" w:rsidRDefault="001846D7" w:rsidP="001846D7">
      <w:pPr>
        <w:pStyle w:val="Textodstavce"/>
      </w:pPr>
      <w:r w:rsidRPr="00345E8B">
        <w:t xml:space="preserve">Knihovna </w:t>
      </w:r>
      <w:r w:rsidR="00456C9F">
        <w:t xml:space="preserve">fakulty </w:t>
      </w:r>
      <w:r w:rsidRPr="00345E8B">
        <w:t xml:space="preserve">spravuje fond </w:t>
      </w:r>
      <w:r>
        <w:t>disertačních prací</w:t>
      </w:r>
      <w:r w:rsidR="00456C9F">
        <w:t xml:space="preserve"> v listinné podobě</w:t>
      </w:r>
      <w:r>
        <w:t>.</w:t>
      </w:r>
    </w:p>
    <w:p w:rsidR="001846D7" w:rsidRDefault="00456C9F" w:rsidP="001846D7">
      <w:pPr>
        <w:pStyle w:val="Textodstavce"/>
      </w:pPr>
      <w:r>
        <w:t xml:space="preserve">Listinná podoba </w:t>
      </w:r>
      <w:r w:rsidR="001846D7">
        <w:t xml:space="preserve">disertační práce se uchovává </w:t>
      </w:r>
      <w:r w:rsidR="001846D7" w:rsidRPr="00345E8B">
        <w:t>v</w:t>
      </w:r>
      <w:r w:rsidR="001846D7">
        <w:t xml:space="preserve"> knihovně po dobu 5 let, po uplynutí této doby se předá Archivu Univerzity </w:t>
      </w:r>
      <w:r w:rsidR="001846D7" w:rsidRPr="00345E8B">
        <w:t xml:space="preserve">Karlovy nebo může být </w:t>
      </w:r>
      <w:r w:rsidR="001846D7" w:rsidRPr="001846D7">
        <w:t>z rozhodnutí děkana</w:t>
      </w:r>
      <w:r w:rsidR="001846D7" w:rsidRPr="00934976">
        <w:rPr>
          <w:b/>
        </w:rPr>
        <w:t xml:space="preserve"> </w:t>
      </w:r>
      <w:r w:rsidR="001846D7" w:rsidRPr="00345E8B">
        <w:t>skartována.</w:t>
      </w:r>
    </w:p>
    <w:p w:rsidR="001846D7" w:rsidRDefault="001846D7" w:rsidP="001846D7">
      <w:pPr>
        <w:pStyle w:val="Textodstavce"/>
      </w:pPr>
      <w:r>
        <w:t xml:space="preserve">Elektronická </w:t>
      </w:r>
      <w:r w:rsidR="00456C9F">
        <w:t xml:space="preserve">podoba </w:t>
      </w:r>
      <w:r>
        <w:t>disertační práce je prostřednictvím studijního informačního systému uložena do určené databáze.</w:t>
      </w:r>
    </w:p>
    <w:p w:rsidR="002B2D2B" w:rsidRDefault="002B2D2B" w:rsidP="002B2D2B">
      <w:pPr>
        <w:pStyle w:val="Hlava"/>
      </w:pPr>
      <w:r>
        <w:t xml:space="preserve">HLAVA </w:t>
      </w:r>
      <w:fldSimple w:instr=" SEQ HLAVA \* Roman \* MERGEFORMAT ">
        <w:r w:rsidR="00732EA7">
          <w:rPr>
            <w:noProof/>
          </w:rPr>
          <w:t>IV</w:t>
        </w:r>
      </w:fldSimple>
    </w:p>
    <w:p w:rsidR="002B2D2B" w:rsidRDefault="002B2D2B" w:rsidP="002B2D2B">
      <w:pPr>
        <w:pStyle w:val="Nadpishlavy"/>
      </w:pPr>
      <w:r>
        <w:t xml:space="preserve">Neúčast </w:t>
      </w:r>
      <w:r w:rsidR="00CB76D0">
        <w:t>na zkoušce, státní doktorské zkoušce nebo obhajobě disertační práce</w:t>
      </w:r>
    </w:p>
    <w:p w:rsidR="00762E1E" w:rsidRDefault="00762E1E" w:rsidP="00762E1E">
      <w:pPr>
        <w:pStyle w:val="lnek"/>
      </w:pPr>
      <w:r>
        <w:t xml:space="preserve">Čl. </w:t>
      </w:r>
      <w:fldSimple w:instr=" SEQ Čl. \* Arabic \* MERGEFORMAT ">
        <w:r w:rsidR="00732EA7">
          <w:rPr>
            <w:noProof/>
          </w:rPr>
          <w:t>87</w:t>
        </w:r>
      </w:fldSimple>
    </w:p>
    <w:p w:rsidR="00762E1E" w:rsidRDefault="002B2D2B" w:rsidP="00762E1E">
      <w:pPr>
        <w:pStyle w:val="Nadpislnku"/>
      </w:pPr>
      <w:r>
        <w:t>Neúčast na zkoušce</w:t>
      </w:r>
    </w:p>
    <w:p w:rsidR="00762E1E" w:rsidRDefault="00762E1E" w:rsidP="0006767D">
      <w:pPr>
        <w:pStyle w:val="Textodstavce"/>
      </w:pPr>
      <w:r w:rsidRPr="00F04CDD">
        <w:t xml:space="preserve">Nedostaví-li se student </w:t>
      </w:r>
      <w:r w:rsidR="00CB76D0">
        <w:t xml:space="preserve">v doktorském studijním programu </w:t>
      </w:r>
      <w:r w:rsidRPr="00F04CDD">
        <w:t>ze závažných důvodů ke zkoušce, omluví svoji neúčast u</w:t>
      </w:r>
      <w:r>
        <w:t> </w:t>
      </w:r>
      <w:r w:rsidRPr="009F568E">
        <w:t xml:space="preserve">zkoušejícího </w:t>
      </w:r>
      <w:r w:rsidRPr="00F04CDD">
        <w:t>a</w:t>
      </w:r>
      <w:r w:rsidR="00CB76D0">
        <w:t> </w:t>
      </w:r>
      <w:r w:rsidRPr="00F04CDD">
        <w:t xml:space="preserve">dohodne si </w:t>
      </w:r>
      <w:r w:rsidR="00A4079F">
        <w:t xml:space="preserve">s ním </w:t>
      </w:r>
      <w:r w:rsidRPr="00F04CDD">
        <w:t>náhradní termín</w:t>
      </w:r>
      <w:r w:rsidR="0006767D">
        <w:t>.</w:t>
      </w:r>
    </w:p>
    <w:p w:rsidR="002B2D2B" w:rsidRPr="002B2D2B" w:rsidRDefault="00CB76D0" w:rsidP="007A657F">
      <w:pPr>
        <w:pStyle w:val="Textodstavce"/>
      </w:pPr>
      <w:r>
        <w:rPr>
          <w:color w:val="000000" w:themeColor="text1"/>
        </w:rPr>
        <w:t>Pokud nebyla neúčast na zkoušce řádně omluvena</w:t>
      </w:r>
      <w:r w:rsidR="00762E1E" w:rsidRPr="00F04CDD">
        <w:rPr>
          <w:color w:val="000000" w:themeColor="text1"/>
        </w:rPr>
        <w:t xml:space="preserve">, není </w:t>
      </w:r>
      <w:r>
        <w:rPr>
          <w:color w:val="000000" w:themeColor="text1"/>
        </w:rPr>
        <w:t xml:space="preserve">student </w:t>
      </w:r>
      <w:r w:rsidR="00762E1E" w:rsidRPr="00F04CDD">
        <w:rPr>
          <w:color w:val="000000" w:themeColor="text1"/>
        </w:rPr>
        <w:t>klasifikován a termín propadá.</w:t>
      </w:r>
    </w:p>
    <w:p w:rsidR="002B2D2B" w:rsidRDefault="002B2D2B" w:rsidP="002B2D2B">
      <w:pPr>
        <w:pStyle w:val="lnek"/>
      </w:pPr>
      <w:r>
        <w:t xml:space="preserve">Čl. </w:t>
      </w:r>
      <w:fldSimple w:instr=" SEQ Čl. \* Arabic \* MERGEFORMAT ">
        <w:r w:rsidR="00732EA7">
          <w:rPr>
            <w:noProof/>
          </w:rPr>
          <w:t>88</w:t>
        </w:r>
      </w:fldSimple>
    </w:p>
    <w:p w:rsidR="002B2D2B" w:rsidRDefault="002B2D2B" w:rsidP="002B2D2B">
      <w:pPr>
        <w:pStyle w:val="Nadpislnku"/>
      </w:pPr>
      <w:r>
        <w:t>Neúčast na státní doktorské zkoušce nebo obhajobě disertační práce</w:t>
      </w:r>
    </w:p>
    <w:p w:rsidR="00762E1E" w:rsidRDefault="00762E1E" w:rsidP="00762E1E">
      <w:pPr>
        <w:pStyle w:val="Textodstavce"/>
      </w:pPr>
      <w:r w:rsidRPr="00F04CDD">
        <w:t>Nedostaví-li se student</w:t>
      </w:r>
      <w:r w:rsidR="00CB76D0">
        <w:t xml:space="preserve"> v doktorském studijním programu</w:t>
      </w:r>
      <w:r w:rsidRPr="00F04CDD">
        <w:t xml:space="preserve"> ze závažných důvodů ke státní doktorské zkoušce nebo k</w:t>
      </w:r>
      <w:r>
        <w:t> </w:t>
      </w:r>
      <w:r w:rsidRPr="00F04CDD">
        <w:t>obhajobě disertační práce, omluví svoji neúčast písemně u</w:t>
      </w:r>
      <w:r w:rsidR="007F04CA">
        <w:t> </w:t>
      </w:r>
      <w:r w:rsidRPr="00F04CDD">
        <w:t>děkana</w:t>
      </w:r>
      <w:r w:rsidR="00560318">
        <w:t xml:space="preserve"> </w:t>
      </w:r>
      <w:r w:rsidR="0006767D">
        <w:t>a požádá o určení náhradního termínu.</w:t>
      </w:r>
    </w:p>
    <w:p w:rsidR="00762E1E" w:rsidRDefault="007A657F" w:rsidP="00762E1E">
      <w:pPr>
        <w:pStyle w:val="Textodstavce"/>
      </w:pPr>
      <w:r>
        <w:t>Pokud d</w:t>
      </w:r>
      <w:r w:rsidR="00762E1E" w:rsidRPr="00F04CDD">
        <w:t xml:space="preserve">ěkan shledá důvody omluvy </w:t>
      </w:r>
      <w:r>
        <w:t xml:space="preserve">za </w:t>
      </w:r>
      <w:r w:rsidR="00762E1E" w:rsidRPr="00F04CDD">
        <w:t xml:space="preserve">dostatečné, povolí </w:t>
      </w:r>
      <w:r w:rsidRPr="00F04CDD">
        <w:t xml:space="preserve">písemně </w:t>
      </w:r>
      <w:r w:rsidR="00762E1E" w:rsidRPr="00F04CDD">
        <w:t xml:space="preserve">konání státní doktorské zkoušky nebo obhajoby disertační práce v náhradním termínu, který přitom stanoví po dohodě s předsedou komise pro státní doktorskou zkoušku nebo </w:t>
      </w:r>
      <w:r>
        <w:t xml:space="preserve">předsedou komise pro </w:t>
      </w:r>
      <w:r w:rsidR="00762E1E" w:rsidRPr="00F04CDD">
        <w:t>obhajob</w:t>
      </w:r>
      <w:r>
        <w:t>u</w:t>
      </w:r>
      <w:r w:rsidR="00762E1E" w:rsidRPr="00F04CDD">
        <w:t xml:space="preserve"> disertační pr</w:t>
      </w:r>
      <w:r>
        <w:t>á</w:t>
      </w:r>
      <w:r w:rsidR="00762E1E" w:rsidRPr="00F04CDD">
        <w:t>c</w:t>
      </w:r>
      <w:r>
        <w:t>e</w:t>
      </w:r>
      <w:r w:rsidR="00762E1E" w:rsidRPr="00F04CDD">
        <w:t>.</w:t>
      </w:r>
    </w:p>
    <w:p w:rsidR="0006767D" w:rsidRDefault="007A657F" w:rsidP="0006767D">
      <w:pPr>
        <w:pStyle w:val="Textodstavce"/>
      </w:pPr>
      <w:r w:rsidRPr="007A657F">
        <w:rPr>
          <w:color w:val="000000" w:themeColor="text1"/>
        </w:rPr>
        <w:t>Pokud nebyla neúčast na obhajobě disertační práce nebo státní doktorské zkoušce řádně o</w:t>
      </w:r>
      <w:r w:rsidRPr="00624EB5">
        <w:rPr>
          <w:color w:val="000000" w:themeColor="text1"/>
        </w:rPr>
        <w:t xml:space="preserve">mluvena, není student klasifikován a termín obhajoby </w:t>
      </w:r>
      <w:r w:rsidR="0006767D">
        <w:rPr>
          <w:color w:val="000000" w:themeColor="text1"/>
        </w:rPr>
        <w:t xml:space="preserve">disertační práce </w:t>
      </w:r>
      <w:r w:rsidRPr="00624EB5">
        <w:rPr>
          <w:color w:val="000000" w:themeColor="text1"/>
        </w:rPr>
        <w:t>nebo státní doktorské zkoušky propadá.</w:t>
      </w:r>
      <w:r>
        <w:t xml:space="preserve"> </w:t>
      </w:r>
      <w:r w:rsidR="00762E1E" w:rsidRPr="002D24F9">
        <w:t>Student</w:t>
      </w:r>
      <w:r>
        <w:t xml:space="preserve"> </w:t>
      </w:r>
      <w:r w:rsidR="00762E1E" w:rsidRPr="002D24F9">
        <w:t>se</w:t>
      </w:r>
      <w:r>
        <w:t xml:space="preserve"> v takovém případě nemůže přihlásit </w:t>
      </w:r>
      <w:r w:rsidR="00762E1E" w:rsidRPr="002D24F9">
        <w:t xml:space="preserve">ke státní </w:t>
      </w:r>
      <w:r w:rsidR="007012E4" w:rsidRPr="005A0FAE">
        <w:t>doktorské zkoušce nebo k obhajobě disertační práce, které se budou konat dříve než za 4 měsíce od původního data konání obhajoby.</w:t>
      </w:r>
      <w:r w:rsidR="0006767D" w:rsidDel="0006767D">
        <w:t xml:space="preserve"> </w:t>
      </w:r>
    </w:p>
    <w:p w:rsidR="00762E1E" w:rsidRDefault="00762E1E" w:rsidP="0006767D">
      <w:pPr>
        <w:pStyle w:val="Textodstavce"/>
      </w:pPr>
      <w:r w:rsidRPr="002D24F9">
        <w:lastRenderedPageBreak/>
        <w:t>Zkrácení lhůt</w:t>
      </w:r>
      <w:r w:rsidR="0006767D">
        <w:t>y</w:t>
      </w:r>
      <w:r w:rsidRPr="002D24F9">
        <w:t xml:space="preserve"> </w:t>
      </w:r>
      <w:r w:rsidR="0006767D">
        <w:t xml:space="preserve">podle odstavce 3 </w:t>
      </w:r>
      <w:r w:rsidRPr="002D24F9">
        <w:t>může na žádost studenta povolit děkan v případech hodných zvláštního zřetele.</w:t>
      </w:r>
    </w:p>
    <w:p w:rsidR="00AC582E" w:rsidRDefault="00AC582E" w:rsidP="00AC582E">
      <w:pPr>
        <w:pStyle w:val="Paragraf"/>
      </w:pPr>
      <w:r>
        <w:t xml:space="preserve">HLAVA </w:t>
      </w:r>
      <w:fldSimple w:instr=" SEQ HLAVA \* Roman \* MERGEFORMAT ">
        <w:r w:rsidR="00732EA7">
          <w:rPr>
            <w:noProof/>
          </w:rPr>
          <w:t>V</w:t>
        </w:r>
      </w:fldSimple>
    </w:p>
    <w:p w:rsidR="009641B0" w:rsidRDefault="00AC582E">
      <w:pPr>
        <w:pStyle w:val="Nadpishlavy"/>
      </w:pPr>
      <w:r>
        <w:t>Výkladové ustanovení</w:t>
      </w:r>
    </w:p>
    <w:p w:rsidR="007F04CA" w:rsidRDefault="007F04CA" w:rsidP="007F04CA">
      <w:pPr>
        <w:pStyle w:val="lnek"/>
      </w:pPr>
      <w:r>
        <w:t xml:space="preserve">Čl. </w:t>
      </w:r>
      <w:fldSimple w:instr=" SEQ Čl. \* Arabic \* MERGEFORMAT ">
        <w:r w:rsidR="00732EA7">
          <w:rPr>
            <w:noProof/>
          </w:rPr>
          <w:t>89</w:t>
        </w:r>
      </w:fldSimple>
    </w:p>
    <w:p w:rsidR="007F04CA" w:rsidRDefault="007F04CA" w:rsidP="007F04CA">
      <w:pPr>
        <w:pStyle w:val="Nadpislnku"/>
      </w:pPr>
      <w:r>
        <w:t>Garant</w:t>
      </w:r>
    </w:p>
    <w:p w:rsidR="009641B0" w:rsidRDefault="007F04CA">
      <w:pPr>
        <w:pStyle w:val="Textlnku"/>
      </w:pPr>
      <w:r>
        <w:t xml:space="preserve">Garantem se v této části pravidel rozumí garant příslušného doktorského studijního programu. </w:t>
      </w:r>
    </w:p>
    <w:p w:rsidR="0036680E" w:rsidRDefault="0036680E" w:rsidP="0036680E">
      <w:pPr>
        <w:pStyle w:val="ST"/>
      </w:pPr>
      <w:r>
        <w:t xml:space="preserve">Část </w:t>
      </w:r>
      <w:fldSimple w:instr=" SEQ Část \* Roman \* MERGEFORMAT ">
        <w:r w:rsidR="00732EA7">
          <w:rPr>
            <w:noProof/>
          </w:rPr>
          <w:t>V</w:t>
        </w:r>
      </w:fldSimple>
    </w:p>
    <w:p w:rsidR="0036680E" w:rsidRDefault="00A46AAD" w:rsidP="0036680E">
      <w:pPr>
        <w:pStyle w:val="NADPISSTI"/>
      </w:pPr>
      <w:r>
        <w:t>Společná, p</w:t>
      </w:r>
      <w:r w:rsidR="0036680E">
        <w:t>řechodná a závěrečná ustanovení</w:t>
      </w:r>
    </w:p>
    <w:p w:rsidR="003F42E3" w:rsidRDefault="003F42E3" w:rsidP="003F42E3">
      <w:pPr>
        <w:pStyle w:val="lnek"/>
      </w:pPr>
      <w:r>
        <w:t xml:space="preserve">Čl. </w:t>
      </w:r>
      <w:fldSimple w:instr=" SEQ Čl. \* Arabic \* MERGEFORMAT ">
        <w:r w:rsidR="00732EA7">
          <w:rPr>
            <w:noProof/>
          </w:rPr>
          <w:t>90</w:t>
        </w:r>
      </w:fldSimple>
    </w:p>
    <w:p w:rsidR="003F42E3" w:rsidRDefault="003F42E3" w:rsidP="003F42E3">
      <w:pPr>
        <w:pStyle w:val="Nadpislnku"/>
      </w:pPr>
      <w:r>
        <w:t>Studijní program uskutečňovaný v cizím jazyce</w:t>
      </w:r>
    </w:p>
    <w:p w:rsidR="003F42E3" w:rsidRDefault="003F42E3" w:rsidP="003F42E3">
      <w:pPr>
        <w:pStyle w:val="Textlnku"/>
      </w:pPr>
      <w:r>
        <w:t>Pro studijní program uskutečňovaný v jiném jazyce než českém se ustanovení těchto pravidel použijí přiměřeně.</w:t>
      </w:r>
    </w:p>
    <w:p w:rsidR="00D15B68" w:rsidRDefault="00D15B68" w:rsidP="00D15B68">
      <w:pPr>
        <w:pStyle w:val="lnek"/>
      </w:pPr>
      <w:r>
        <w:t xml:space="preserve">Čl. </w:t>
      </w:r>
      <w:fldSimple w:instr=" SEQ Čl. \* Arabic \* MERGEFORMAT ">
        <w:r w:rsidR="00732EA7">
          <w:rPr>
            <w:noProof/>
          </w:rPr>
          <w:t>91</w:t>
        </w:r>
      </w:fldSimple>
    </w:p>
    <w:p w:rsidR="00D15B68" w:rsidRDefault="00D15B68" w:rsidP="00D15B68">
      <w:pPr>
        <w:pStyle w:val="Nadpislnku"/>
      </w:pPr>
      <w:r>
        <w:t>Katedry a jejich vedoucí</w:t>
      </w:r>
    </w:p>
    <w:p w:rsidR="009641B0" w:rsidRDefault="00D15B68">
      <w:pPr>
        <w:pStyle w:val="Textodstavce"/>
      </w:pPr>
      <w:r>
        <w:t>Katedrou se v těchto pravidlech rozumí rovněž ústav a centrum.</w:t>
      </w:r>
    </w:p>
    <w:p w:rsidR="009641B0" w:rsidRDefault="00D15B68">
      <w:pPr>
        <w:pStyle w:val="Textodstavce"/>
      </w:pPr>
      <w:r>
        <w:t>Vedoucím katedry se v těchto pravidlech rozumí rovněž ředitel ústavu a vedoucí centra.</w:t>
      </w:r>
    </w:p>
    <w:p w:rsidR="009C5177" w:rsidRDefault="009C5177" w:rsidP="009C5177">
      <w:pPr>
        <w:pStyle w:val="lnek"/>
      </w:pPr>
      <w:r>
        <w:t xml:space="preserve">Čl. </w:t>
      </w:r>
      <w:fldSimple w:instr=" SEQ Čl. \* Arabic \* MERGEFORMAT ">
        <w:r w:rsidR="00732EA7">
          <w:rPr>
            <w:noProof/>
          </w:rPr>
          <w:t>92</w:t>
        </w:r>
      </w:fldSimple>
    </w:p>
    <w:p w:rsidR="009C5177" w:rsidRDefault="009C5177" w:rsidP="009C5177">
      <w:pPr>
        <w:pStyle w:val="Nadpislnku"/>
      </w:pPr>
      <w:r>
        <w:t>Přechodná ustanovení</w:t>
      </w:r>
    </w:p>
    <w:p w:rsidR="00B938AD" w:rsidRDefault="00B938AD" w:rsidP="005F5BF5">
      <w:pPr>
        <w:pStyle w:val="Textodstavce"/>
      </w:pPr>
      <w:r>
        <w:t xml:space="preserve">Řízení zahájená </w:t>
      </w:r>
      <w:r w:rsidR="00A625DA">
        <w:t xml:space="preserve">přede dnem nabytí účinnosti těchto pravidel </w:t>
      </w:r>
      <w:r>
        <w:t>se dokončí podle těchto pravidel.</w:t>
      </w:r>
    </w:p>
    <w:p w:rsidR="00D16E8A" w:rsidRDefault="00D16E8A" w:rsidP="00D16E8A">
      <w:pPr>
        <w:pStyle w:val="Textodstavce"/>
      </w:pPr>
      <w:r>
        <w:t>Studenti, kteří se zapsali do prvního úseku studia pro akademické roky, které započaly přede dnem nabytí účinnosti těchto pravidel, se řídí těmito pravidly s výjimkou věcí podle čl. 4 a čl. 1</w:t>
      </w:r>
      <w:r w:rsidR="00B56EB2">
        <w:t>1</w:t>
      </w:r>
      <w:r>
        <w:t xml:space="preserve">, </w:t>
      </w:r>
      <w:r w:rsidR="00161B64">
        <w:t>které</w:t>
      </w:r>
      <w:r>
        <w:t xml:space="preserve"> se řídí dosavadními pravidly.</w:t>
      </w:r>
    </w:p>
    <w:p w:rsidR="00B938AD" w:rsidRDefault="00D16E8A" w:rsidP="00D16E8A">
      <w:pPr>
        <w:pStyle w:val="Textodstavce"/>
      </w:pPr>
      <w:r>
        <w:t>Studenti, kteří se zapsali do prvního úseku studia pro akademický rok, který začíná dnem nabytí účinnosti těchto pravidel, se řídí těmito pravidly.</w:t>
      </w:r>
    </w:p>
    <w:p w:rsidR="00954D58" w:rsidRDefault="00954D58" w:rsidP="00D16E8A">
      <w:pPr>
        <w:pStyle w:val="Textodstavce"/>
      </w:pPr>
      <w:r>
        <w:t>Na uskutečňování studijních oborů v rámci doktorského studijního programu akreditovaného podle zákona o vysokých školách, ve znění účinném před 1. září 2016, se přiměřeně vztahují ustanovení těchto pravidel o uskutečňování studijních programů.</w:t>
      </w:r>
    </w:p>
    <w:p w:rsidR="00CC4F55" w:rsidRPr="009C5177" w:rsidRDefault="009C5177" w:rsidP="009C5177">
      <w:pPr>
        <w:pStyle w:val="lnek"/>
      </w:pPr>
      <w:r w:rsidRPr="009C5177">
        <w:t xml:space="preserve">Čl. </w:t>
      </w:r>
      <w:fldSimple w:instr=" SEQ Čl. \* Arabic \* MERGEFORMAT ">
        <w:r w:rsidR="00732EA7">
          <w:rPr>
            <w:noProof/>
          </w:rPr>
          <w:t>93</w:t>
        </w:r>
      </w:fldSimple>
    </w:p>
    <w:p w:rsidR="009C5177" w:rsidRPr="009C5177" w:rsidRDefault="009C5177" w:rsidP="009C5177">
      <w:pPr>
        <w:pStyle w:val="Nadpislnku"/>
      </w:pPr>
      <w:r w:rsidRPr="009C5177">
        <w:t>Závěrečná ustanovení</w:t>
      </w:r>
    </w:p>
    <w:p w:rsidR="003805F0" w:rsidRDefault="009C5177" w:rsidP="003805F0">
      <w:pPr>
        <w:pStyle w:val="Textodstavce"/>
      </w:pPr>
      <w:r>
        <w:t xml:space="preserve">Zrušují se Pravidla pro organizaci studia na Právnické fakultě Univerzity Karlovy schválená </w:t>
      </w:r>
      <w:r w:rsidR="003805F0">
        <w:t>senátem fakulty dne 2. června 2006, ve znění pozdějších změn schválených senátem fakulty.</w:t>
      </w:r>
    </w:p>
    <w:p w:rsidR="00A40EE9" w:rsidRDefault="00A40EE9" w:rsidP="009C5177">
      <w:pPr>
        <w:pStyle w:val="Textodstavce"/>
      </w:pPr>
      <w:r>
        <w:lastRenderedPageBreak/>
        <w:t>Tato pravidla byla schválena akademickým senátem fakulty dne 2</w:t>
      </w:r>
      <w:r w:rsidR="000727B8">
        <w:t>5</w:t>
      </w:r>
      <w:r>
        <w:t xml:space="preserve">. </w:t>
      </w:r>
      <w:r w:rsidR="000727B8">
        <w:t xml:space="preserve">května </w:t>
      </w:r>
      <w:bookmarkStart w:id="0" w:name="_GoBack"/>
      <w:bookmarkEnd w:id="0"/>
      <w:r>
        <w:t>2017.</w:t>
      </w:r>
    </w:p>
    <w:p w:rsidR="009C5177" w:rsidRDefault="003805F0" w:rsidP="009C5177">
      <w:pPr>
        <w:pStyle w:val="Textodstavce"/>
      </w:pPr>
      <w:r>
        <w:t>Tato</w:t>
      </w:r>
      <w:r w:rsidR="001E56D7">
        <w:t xml:space="preserve"> pravidla</w:t>
      </w:r>
      <w:r>
        <w:t xml:space="preserve"> </w:t>
      </w:r>
      <w:r w:rsidR="009C5177">
        <w:t>nabýv</w:t>
      </w:r>
      <w:r>
        <w:t>ají</w:t>
      </w:r>
      <w:r w:rsidR="009C5177">
        <w:t xml:space="preserve"> platnosti dnem schválení Akademickým senátem Univerzity Karlovy.</w:t>
      </w:r>
      <w:r w:rsidR="009C5177">
        <w:rPr>
          <w:rStyle w:val="Znakapoznpodarou"/>
        </w:rPr>
        <w:footnoteReference w:id="7"/>
      </w:r>
    </w:p>
    <w:p w:rsidR="009C5177" w:rsidRDefault="003805F0" w:rsidP="00780644">
      <w:pPr>
        <w:pStyle w:val="Textodstavce"/>
        <w:spacing w:after="1120"/>
      </w:pPr>
      <w:r>
        <w:t>Tato pravidla</w:t>
      </w:r>
      <w:r w:rsidR="009C5177">
        <w:t xml:space="preserve"> nabýv</w:t>
      </w:r>
      <w:r>
        <w:t>ají</w:t>
      </w:r>
      <w:r w:rsidR="009C5177">
        <w:t xml:space="preserve"> účinnosti dnem</w:t>
      </w:r>
      <w:r w:rsidR="009C5177" w:rsidRPr="009016D6">
        <w:t xml:space="preserve"> </w:t>
      </w:r>
      <w:r>
        <w:t>1. října 2017</w:t>
      </w:r>
      <w:r w:rsidR="009C5177">
        <w:t>.</w:t>
      </w:r>
    </w:p>
    <w:p w:rsidR="009C5177" w:rsidRDefault="009C5177" w:rsidP="009C5177">
      <w:pPr>
        <w:keepNext/>
        <w:tabs>
          <w:tab w:val="center" w:pos="2268"/>
          <w:tab w:val="center" w:pos="6804"/>
        </w:tabs>
      </w:pPr>
      <w:r>
        <w:tab/>
        <w:t>doc. JUDr. Radim Boháč, Ph.D.</w:t>
      </w:r>
      <w:r>
        <w:tab/>
        <w:t>prof. JUDr. Jan Kuklík, DrSc.</w:t>
      </w:r>
    </w:p>
    <w:p w:rsidR="009C5177" w:rsidRDefault="009C5177" w:rsidP="009C5177">
      <w:pPr>
        <w:keepNext/>
        <w:tabs>
          <w:tab w:val="center" w:pos="2268"/>
          <w:tab w:val="center" w:pos="6804"/>
        </w:tabs>
        <w:spacing w:after="1134"/>
      </w:pPr>
      <w:r>
        <w:tab/>
        <w:t>předseda akademického senátu PF UK</w:t>
      </w:r>
      <w:r>
        <w:tab/>
        <w:t>děkan PF UK</w:t>
      </w:r>
    </w:p>
    <w:p w:rsidR="009C5177" w:rsidRDefault="009C5177" w:rsidP="009C5177">
      <w:pPr>
        <w:keepNext/>
        <w:jc w:val="center"/>
      </w:pPr>
      <w:r>
        <w:t>PhDr. Tomáš Nigrin, Ph.D.</w:t>
      </w:r>
    </w:p>
    <w:p w:rsidR="009C5177" w:rsidRPr="00C20D9D" w:rsidRDefault="009C5177" w:rsidP="009C5177">
      <w:pPr>
        <w:keepNext/>
        <w:jc w:val="center"/>
      </w:pPr>
      <w:r>
        <w:t>předseda akademického senátu UK</w:t>
      </w:r>
    </w:p>
    <w:p w:rsidR="009C5177" w:rsidRDefault="009C5177" w:rsidP="003B7F9B">
      <w:pPr>
        <w:keepNext/>
        <w:spacing w:before="567"/>
      </w:pPr>
    </w:p>
    <w:p w:rsidR="009C5177" w:rsidRDefault="009C5177" w:rsidP="003B7F9B">
      <w:pPr>
        <w:keepNext/>
        <w:spacing w:before="567"/>
      </w:pPr>
    </w:p>
    <w:sectPr w:rsidR="009C5177" w:rsidSect="001B6E2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2C" w:rsidRDefault="00055D2C">
      <w:r>
        <w:separator/>
      </w:r>
    </w:p>
  </w:endnote>
  <w:endnote w:type="continuationSeparator" w:id="0">
    <w:p w:rsidR="00055D2C" w:rsidRDefault="0005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055D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055D2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055D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2C" w:rsidRDefault="00055D2C">
      <w:r>
        <w:separator/>
      </w:r>
    </w:p>
  </w:footnote>
  <w:footnote w:type="continuationSeparator" w:id="0">
    <w:p w:rsidR="00055D2C" w:rsidRDefault="00055D2C">
      <w:r>
        <w:continuationSeparator/>
      </w:r>
    </w:p>
  </w:footnote>
  <w:footnote w:id="1">
    <w:p w:rsidR="00055D2C" w:rsidRDefault="00055D2C">
      <w:pPr>
        <w:pStyle w:val="Textpoznpodarou"/>
      </w:pPr>
      <w:r>
        <w:rPr>
          <w:rStyle w:val="Znakapoznpodarou"/>
        </w:rPr>
        <w:footnoteRef/>
      </w:r>
      <w:r>
        <w:t xml:space="preserve"> Čl. 4 odst. 4 Statutu Právnické fakulty Univerzity Karlovy.</w:t>
      </w:r>
    </w:p>
  </w:footnote>
  <w:footnote w:id="2">
    <w:p w:rsidR="00055D2C" w:rsidRDefault="00055D2C">
      <w:pPr>
        <w:pStyle w:val="Textpoznpodarou"/>
      </w:pPr>
      <w:r>
        <w:rPr>
          <w:rStyle w:val="Znakapoznpodarou"/>
        </w:rPr>
        <w:footnoteRef/>
      </w:r>
      <w:r>
        <w:t xml:space="preserve"> Čl. 8 odst. 14 Studijního a zkušebního řádu univerzity.</w:t>
      </w:r>
    </w:p>
  </w:footnote>
  <w:footnote w:id="3">
    <w:p w:rsidR="00055D2C" w:rsidRDefault="00055D2C">
      <w:pPr>
        <w:pStyle w:val="Textpoznpodarou"/>
      </w:pPr>
      <w:r>
        <w:rPr>
          <w:rStyle w:val="Znakapoznpodarou"/>
        </w:rPr>
        <w:footnoteRef/>
      </w:r>
      <w:r>
        <w:t xml:space="preserve"> Čl. 10 těchto pravidel.</w:t>
      </w:r>
    </w:p>
  </w:footnote>
  <w:footnote w:id="4">
    <w:p w:rsidR="00055D2C" w:rsidRDefault="00055D2C">
      <w:pPr>
        <w:pStyle w:val="Textpoznpodarou"/>
      </w:pPr>
      <w:r>
        <w:rPr>
          <w:rStyle w:val="Znakapoznpodarou"/>
        </w:rPr>
        <w:footnoteRef/>
      </w:r>
      <w:r>
        <w:t xml:space="preserve"> Čl. 9 odst. 12 Studijního a zkušebního řádu univerzity.</w:t>
      </w:r>
    </w:p>
  </w:footnote>
  <w:footnote w:id="5">
    <w:p w:rsidR="00055D2C" w:rsidRDefault="00055D2C">
      <w:pPr>
        <w:pStyle w:val="Textpoznpodarou"/>
      </w:pPr>
      <w:r>
        <w:rPr>
          <w:rStyle w:val="Znakapoznpodarou"/>
        </w:rPr>
        <w:footnoteRef/>
      </w:r>
      <w:r>
        <w:t xml:space="preserve"> Čl. 9 odst. 12 Studijního a zkušebního řádu univerzity.</w:t>
      </w:r>
    </w:p>
  </w:footnote>
  <w:footnote w:id="6">
    <w:p w:rsidR="00055D2C" w:rsidRDefault="00055D2C">
      <w:pPr>
        <w:pStyle w:val="Textpoznpodarou"/>
      </w:pPr>
      <w:r>
        <w:rPr>
          <w:rStyle w:val="Znakapoznpodarou"/>
        </w:rPr>
        <w:footnoteRef/>
      </w:r>
      <w:r>
        <w:t xml:space="preserve"> Č</w:t>
      </w:r>
      <w:r w:rsidRPr="00F73B16">
        <w:t>l. 10 odst. 9</w:t>
      </w:r>
      <w:r>
        <w:t xml:space="preserve"> Studijního a zkušebního řádu univerzity.</w:t>
      </w:r>
    </w:p>
  </w:footnote>
  <w:footnote w:id="7">
    <w:p w:rsidR="00055D2C" w:rsidRDefault="00055D2C" w:rsidP="009C5177">
      <w:pPr>
        <w:pStyle w:val="Textpoznpodarou"/>
      </w:pPr>
      <w:r>
        <w:rPr>
          <w:rStyle w:val="Znakapoznpodarou"/>
        </w:rPr>
        <w:footnoteRef/>
      </w:r>
      <w:r>
        <w:t xml:space="preserve"> </w:t>
      </w:r>
      <w:r w:rsidRPr="00A40EE9">
        <w:t xml:space="preserve"> </w:t>
      </w:r>
      <w:r w:rsidRPr="00942D3A">
        <w:t xml:space="preserve">Akademický senát Univerzity Karlovy schválil </w:t>
      </w:r>
      <w:r>
        <w:t>tato</w:t>
      </w:r>
      <w:r w:rsidRPr="00942D3A">
        <w:t xml:space="preserve"> </w:t>
      </w:r>
      <w:r>
        <w:t>pravidla dne ....... června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DF6445">
    <w:pPr>
      <w:pStyle w:val="Zhlav"/>
      <w:framePr w:wrap="around" w:vAnchor="text" w:hAnchor="margin" w:xAlign="center" w:y="1"/>
      <w:rPr>
        <w:rStyle w:val="slostrnky"/>
      </w:rPr>
    </w:pPr>
    <w:r>
      <w:rPr>
        <w:rStyle w:val="slostrnky"/>
      </w:rPr>
      <w:fldChar w:fldCharType="begin"/>
    </w:r>
    <w:r w:rsidR="00055D2C">
      <w:rPr>
        <w:rStyle w:val="slostrnky"/>
      </w:rPr>
      <w:instrText xml:space="preserve">PAGE  </w:instrText>
    </w:r>
    <w:r>
      <w:rPr>
        <w:rStyle w:val="slostrnky"/>
      </w:rPr>
      <w:fldChar w:fldCharType="end"/>
    </w:r>
  </w:p>
  <w:p w:rsidR="00055D2C" w:rsidRDefault="00055D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055D2C">
    <w:pPr>
      <w:pStyle w:val="Zhlav"/>
      <w:framePr w:wrap="around" w:vAnchor="text" w:hAnchor="margin" w:xAlign="center" w:y="1"/>
      <w:rPr>
        <w:rStyle w:val="slostrnky"/>
      </w:rPr>
    </w:pPr>
    <w:r>
      <w:rPr>
        <w:rStyle w:val="slostrnky"/>
      </w:rPr>
      <w:t xml:space="preserve">- </w:t>
    </w:r>
    <w:r w:rsidR="00DF6445">
      <w:rPr>
        <w:rStyle w:val="slostrnky"/>
      </w:rPr>
      <w:fldChar w:fldCharType="begin"/>
    </w:r>
    <w:r>
      <w:rPr>
        <w:rStyle w:val="slostrnky"/>
      </w:rPr>
      <w:instrText xml:space="preserve">PAGE  </w:instrText>
    </w:r>
    <w:r w:rsidR="00DF6445">
      <w:rPr>
        <w:rStyle w:val="slostrnky"/>
      </w:rPr>
      <w:fldChar w:fldCharType="separate"/>
    </w:r>
    <w:r w:rsidR="000727B8">
      <w:rPr>
        <w:rStyle w:val="slostrnky"/>
        <w:noProof/>
      </w:rPr>
      <w:t>31</w:t>
    </w:r>
    <w:r w:rsidR="00DF6445">
      <w:rPr>
        <w:rStyle w:val="slostrnky"/>
      </w:rPr>
      <w:fldChar w:fldCharType="end"/>
    </w:r>
    <w:r>
      <w:rPr>
        <w:rStyle w:val="slostrnky"/>
      </w:rPr>
      <w:t xml:space="preserve"> -</w:t>
    </w:r>
  </w:p>
  <w:p w:rsidR="00055D2C" w:rsidRDefault="00055D2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2C" w:rsidRDefault="00055D2C" w:rsidP="00DB2657">
    <w:pPr>
      <w:pStyle w:val="Zhlav"/>
      <w:jc w:val="right"/>
    </w:pPr>
    <w:r>
      <w:t>Verze pro jednání AS PF UK dne 25. května 2017</w:t>
    </w:r>
  </w:p>
  <w:p w:rsidR="00055D2C" w:rsidRPr="00DB2657" w:rsidRDefault="00055D2C" w:rsidP="00DB26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062508"/>
    <w:multiLevelType w:val="multilevel"/>
    <w:tmpl w:val="C93CA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2E4227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2">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3">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4">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6">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E85E83"/>
    <w:multiLevelType w:val="multilevel"/>
    <w:tmpl w:val="84FE9D9A"/>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357"/>
        </w:tabs>
        <w:ind w:left="-425"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8">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15"/>
  </w:num>
  <w:num w:numId="5">
    <w:abstractNumId w:val="24"/>
  </w:num>
  <w:num w:numId="6">
    <w:abstractNumId w:val="14"/>
  </w:num>
  <w:num w:numId="7">
    <w:abstractNumId w:val="25"/>
  </w:num>
  <w:num w:numId="8">
    <w:abstractNumId w:val="21"/>
  </w:num>
  <w:num w:numId="9">
    <w:abstractNumId w:val="23"/>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8"/>
  </w:num>
  <w:num w:numId="24">
    <w:abstractNumId w:val="1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17"/>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11E90"/>
    <w:rsid w:val="00000517"/>
    <w:rsid w:val="000019D8"/>
    <w:rsid w:val="00001FC4"/>
    <w:rsid w:val="000020E8"/>
    <w:rsid w:val="00004868"/>
    <w:rsid w:val="00011E90"/>
    <w:rsid w:val="00013898"/>
    <w:rsid w:val="000141FC"/>
    <w:rsid w:val="00014D3B"/>
    <w:rsid w:val="00016975"/>
    <w:rsid w:val="00021841"/>
    <w:rsid w:val="00040F8A"/>
    <w:rsid w:val="000420E2"/>
    <w:rsid w:val="000423C5"/>
    <w:rsid w:val="0004292D"/>
    <w:rsid w:val="00043869"/>
    <w:rsid w:val="00044A17"/>
    <w:rsid w:val="000518CD"/>
    <w:rsid w:val="00051A74"/>
    <w:rsid w:val="00052081"/>
    <w:rsid w:val="000544DD"/>
    <w:rsid w:val="00055C89"/>
    <w:rsid w:val="00055D2C"/>
    <w:rsid w:val="00062714"/>
    <w:rsid w:val="000628A2"/>
    <w:rsid w:val="00062B0E"/>
    <w:rsid w:val="00065E5B"/>
    <w:rsid w:val="0006767D"/>
    <w:rsid w:val="000727B8"/>
    <w:rsid w:val="00074555"/>
    <w:rsid w:val="000752EB"/>
    <w:rsid w:val="000802F4"/>
    <w:rsid w:val="00083D0A"/>
    <w:rsid w:val="00085029"/>
    <w:rsid w:val="000861A5"/>
    <w:rsid w:val="00086D3D"/>
    <w:rsid w:val="00090A78"/>
    <w:rsid w:val="00091532"/>
    <w:rsid w:val="00091BD0"/>
    <w:rsid w:val="00091D4B"/>
    <w:rsid w:val="00094A77"/>
    <w:rsid w:val="00094FC3"/>
    <w:rsid w:val="00096AEF"/>
    <w:rsid w:val="000974D4"/>
    <w:rsid w:val="000A123F"/>
    <w:rsid w:val="000A5786"/>
    <w:rsid w:val="000B3486"/>
    <w:rsid w:val="000C1326"/>
    <w:rsid w:val="000C31FA"/>
    <w:rsid w:val="000C3632"/>
    <w:rsid w:val="000C3BD4"/>
    <w:rsid w:val="000C4516"/>
    <w:rsid w:val="000C6064"/>
    <w:rsid w:val="000C6210"/>
    <w:rsid w:val="000C66E7"/>
    <w:rsid w:val="000C7FB5"/>
    <w:rsid w:val="000D3196"/>
    <w:rsid w:val="000D327B"/>
    <w:rsid w:val="000D3AE3"/>
    <w:rsid w:val="000D3FD9"/>
    <w:rsid w:val="000D4D06"/>
    <w:rsid w:val="000D67D8"/>
    <w:rsid w:val="000E03D2"/>
    <w:rsid w:val="000E06AC"/>
    <w:rsid w:val="000E64AB"/>
    <w:rsid w:val="000F4B3B"/>
    <w:rsid w:val="000F4EEB"/>
    <w:rsid w:val="000F6D9B"/>
    <w:rsid w:val="00105FDA"/>
    <w:rsid w:val="00112568"/>
    <w:rsid w:val="001130D7"/>
    <w:rsid w:val="001171D6"/>
    <w:rsid w:val="0012081A"/>
    <w:rsid w:val="00124E94"/>
    <w:rsid w:val="00133382"/>
    <w:rsid w:val="00133752"/>
    <w:rsid w:val="00136646"/>
    <w:rsid w:val="0014375D"/>
    <w:rsid w:val="00146FCE"/>
    <w:rsid w:val="001470EB"/>
    <w:rsid w:val="001524CA"/>
    <w:rsid w:val="00154448"/>
    <w:rsid w:val="00161B64"/>
    <w:rsid w:val="00166F4D"/>
    <w:rsid w:val="001677CC"/>
    <w:rsid w:val="00173AAB"/>
    <w:rsid w:val="00177BE6"/>
    <w:rsid w:val="00181EDF"/>
    <w:rsid w:val="001845FC"/>
    <w:rsid w:val="001846D7"/>
    <w:rsid w:val="001854F7"/>
    <w:rsid w:val="0019682D"/>
    <w:rsid w:val="0019751E"/>
    <w:rsid w:val="001A0C60"/>
    <w:rsid w:val="001A2080"/>
    <w:rsid w:val="001A2886"/>
    <w:rsid w:val="001A2B33"/>
    <w:rsid w:val="001A7527"/>
    <w:rsid w:val="001A7602"/>
    <w:rsid w:val="001A7676"/>
    <w:rsid w:val="001A7898"/>
    <w:rsid w:val="001B1AFB"/>
    <w:rsid w:val="001B3276"/>
    <w:rsid w:val="001B6E2B"/>
    <w:rsid w:val="001B7A3A"/>
    <w:rsid w:val="001C5CB6"/>
    <w:rsid w:val="001C6AAD"/>
    <w:rsid w:val="001C783E"/>
    <w:rsid w:val="001D35C4"/>
    <w:rsid w:val="001D58C9"/>
    <w:rsid w:val="001E456F"/>
    <w:rsid w:val="001E56D7"/>
    <w:rsid w:val="001F7D2F"/>
    <w:rsid w:val="00200248"/>
    <w:rsid w:val="002016FB"/>
    <w:rsid w:val="002039BD"/>
    <w:rsid w:val="00205ABC"/>
    <w:rsid w:val="0021128B"/>
    <w:rsid w:val="0021272E"/>
    <w:rsid w:val="00212C4F"/>
    <w:rsid w:val="00213855"/>
    <w:rsid w:val="00217074"/>
    <w:rsid w:val="0021795D"/>
    <w:rsid w:val="002207EF"/>
    <w:rsid w:val="00221ED8"/>
    <w:rsid w:val="00222C59"/>
    <w:rsid w:val="00226F75"/>
    <w:rsid w:val="002316E0"/>
    <w:rsid w:val="00232981"/>
    <w:rsid w:val="00240302"/>
    <w:rsid w:val="002404D1"/>
    <w:rsid w:val="00240BDD"/>
    <w:rsid w:val="0024280C"/>
    <w:rsid w:val="00245392"/>
    <w:rsid w:val="00246443"/>
    <w:rsid w:val="00246EFA"/>
    <w:rsid w:val="002508B4"/>
    <w:rsid w:val="00251FED"/>
    <w:rsid w:val="002546A2"/>
    <w:rsid w:val="00256C09"/>
    <w:rsid w:val="00257B52"/>
    <w:rsid w:val="00260648"/>
    <w:rsid w:val="00264263"/>
    <w:rsid w:val="0026673E"/>
    <w:rsid w:val="002706F2"/>
    <w:rsid w:val="00272529"/>
    <w:rsid w:val="00272B36"/>
    <w:rsid w:val="00274439"/>
    <w:rsid w:val="0028120D"/>
    <w:rsid w:val="00281D71"/>
    <w:rsid w:val="00292FD9"/>
    <w:rsid w:val="002941DD"/>
    <w:rsid w:val="00295FAA"/>
    <w:rsid w:val="002979F7"/>
    <w:rsid w:val="002A2892"/>
    <w:rsid w:val="002A6C0E"/>
    <w:rsid w:val="002A75BA"/>
    <w:rsid w:val="002B2D2B"/>
    <w:rsid w:val="002B6BC5"/>
    <w:rsid w:val="002C06C2"/>
    <w:rsid w:val="002C4210"/>
    <w:rsid w:val="002C4D57"/>
    <w:rsid w:val="002E1CEE"/>
    <w:rsid w:val="002E31EE"/>
    <w:rsid w:val="002E43F2"/>
    <w:rsid w:val="002E6331"/>
    <w:rsid w:val="002E69E0"/>
    <w:rsid w:val="002F14DF"/>
    <w:rsid w:val="002F4C0A"/>
    <w:rsid w:val="002F5267"/>
    <w:rsid w:val="002F6E1C"/>
    <w:rsid w:val="003017EC"/>
    <w:rsid w:val="003224FE"/>
    <w:rsid w:val="00323C49"/>
    <w:rsid w:val="00331B5C"/>
    <w:rsid w:val="00336135"/>
    <w:rsid w:val="00341408"/>
    <w:rsid w:val="0034475B"/>
    <w:rsid w:val="0034513B"/>
    <w:rsid w:val="00346F3C"/>
    <w:rsid w:val="00351787"/>
    <w:rsid w:val="00351E68"/>
    <w:rsid w:val="003533F5"/>
    <w:rsid w:val="003535ED"/>
    <w:rsid w:val="00353723"/>
    <w:rsid w:val="00354226"/>
    <w:rsid w:val="00354B35"/>
    <w:rsid w:val="0035606C"/>
    <w:rsid w:val="00356681"/>
    <w:rsid w:val="0035689C"/>
    <w:rsid w:val="00357142"/>
    <w:rsid w:val="00360ED0"/>
    <w:rsid w:val="00363DE4"/>
    <w:rsid w:val="0036680E"/>
    <w:rsid w:val="0036754F"/>
    <w:rsid w:val="00371849"/>
    <w:rsid w:val="00372041"/>
    <w:rsid w:val="0037301A"/>
    <w:rsid w:val="00373185"/>
    <w:rsid w:val="00375A9C"/>
    <w:rsid w:val="00376D04"/>
    <w:rsid w:val="003805F0"/>
    <w:rsid w:val="00380FAF"/>
    <w:rsid w:val="0038328C"/>
    <w:rsid w:val="00383613"/>
    <w:rsid w:val="003875A1"/>
    <w:rsid w:val="003914DC"/>
    <w:rsid w:val="0039386D"/>
    <w:rsid w:val="003A1816"/>
    <w:rsid w:val="003A2858"/>
    <w:rsid w:val="003B17EE"/>
    <w:rsid w:val="003B3F1F"/>
    <w:rsid w:val="003B5A7A"/>
    <w:rsid w:val="003B7F9B"/>
    <w:rsid w:val="003C0871"/>
    <w:rsid w:val="003C6E4C"/>
    <w:rsid w:val="003D0F3B"/>
    <w:rsid w:val="003F0EDA"/>
    <w:rsid w:val="003F23AB"/>
    <w:rsid w:val="003F42E3"/>
    <w:rsid w:val="003F7667"/>
    <w:rsid w:val="004118DE"/>
    <w:rsid w:val="00412269"/>
    <w:rsid w:val="004125E1"/>
    <w:rsid w:val="00413102"/>
    <w:rsid w:val="004142FF"/>
    <w:rsid w:val="00414A36"/>
    <w:rsid w:val="00427392"/>
    <w:rsid w:val="0043219C"/>
    <w:rsid w:val="004335B0"/>
    <w:rsid w:val="004343FA"/>
    <w:rsid w:val="00437D56"/>
    <w:rsid w:val="004402E8"/>
    <w:rsid w:val="00445A74"/>
    <w:rsid w:val="00452735"/>
    <w:rsid w:val="004533F7"/>
    <w:rsid w:val="00455FD0"/>
    <w:rsid w:val="00456A04"/>
    <w:rsid w:val="00456C9F"/>
    <w:rsid w:val="004609F4"/>
    <w:rsid w:val="00466533"/>
    <w:rsid w:val="00472EA5"/>
    <w:rsid w:val="00474781"/>
    <w:rsid w:val="00474E86"/>
    <w:rsid w:val="00480434"/>
    <w:rsid w:val="0048228C"/>
    <w:rsid w:val="00485040"/>
    <w:rsid w:val="00492BCA"/>
    <w:rsid w:val="00493404"/>
    <w:rsid w:val="0049671E"/>
    <w:rsid w:val="004A061D"/>
    <w:rsid w:val="004A125E"/>
    <w:rsid w:val="004A6B0F"/>
    <w:rsid w:val="004A6CC6"/>
    <w:rsid w:val="004B4D4A"/>
    <w:rsid w:val="004B65FE"/>
    <w:rsid w:val="004B7369"/>
    <w:rsid w:val="004C178E"/>
    <w:rsid w:val="004C7A7A"/>
    <w:rsid w:val="004D5459"/>
    <w:rsid w:val="004D69CD"/>
    <w:rsid w:val="004E17C8"/>
    <w:rsid w:val="004E233F"/>
    <w:rsid w:val="004E58ED"/>
    <w:rsid w:val="004E6A03"/>
    <w:rsid w:val="004F276E"/>
    <w:rsid w:val="004F2A45"/>
    <w:rsid w:val="004F7EFB"/>
    <w:rsid w:val="005034BC"/>
    <w:rsid w:val="00504D47"/>
    <w:rsid w:val="00511AF9"/>
    <w:rsid w:val="00514176"/>
    <w:rsid w:val="00515084"/>
    <w:rsid w:val="005151A4"/>
    <w:rsid w:val="005220D3"/>
    <w:rsid w:val="00524261"/>
    <w:rsid w:val="00526C04"/>
    <w:rsid w:val="0053078A"/>
    <w:rsid w:val="005347E9"/>
    <w:rsid w:val="00536775"/>
    <w:rsid w:val="00541B4E"/>
    <w:rsid w:val="00554F47"/>
    <w:rsid w:val="00556A66"/>
    <w:rsid w:val="00557593"/>
    <w:rsid w:val="00560318"/>
    <w:rsid w:val="00560767"/>
    <w:rsid w:val="00560B09"/>
    <w:rsid w:val="00561172"/>
    <w:rsid w:val="00565576"/>
    <w:rsid w:val="005678EA"/>
    <w:rsid w:val="00570423"/>
    <w:rsid w:val="0057135D"/>
    <w:rsid w:val="00573CDD"/>
    <w:rsid w:val="005852AB"/>
    <w:rsid w:val="0059278D"/>
    <w:rsid w:val="0059600A"/>
    <w:rsid w:val="00596676"/>
    <w:rsid w:val="005A047D"/>
    <w:rsid w:val="005A0FAE"/>
    <w:rsid w:val="005A26BD"/>
    <w:rsid w:val="005A38E5"/>
    <w:rsid w:val="005A5D0D"/>
    <w:rsid w:val="005A6F04"/>
    <w:rsid w:val="005A7D2A"/>
    <w:rsid w:val="005B0B3E"/>
    <w:rsid w:val="005B24B6"/>
    <w:rsid w:val="005B3775"/>
    <w:rsid w:val="005B3809"/>
    <w:rsid w:val="005B4BB4"/>
    <w:rsid w:val="005C0EBB"/>
    <w:rsid w:val="005C2A05"/>
    <w:rsid w:val="005C588E"/>
    <w:rsid w:val="005C6372"/>
    <w:rsid w:val="005C71EE"/>
    <w:rsid w:val="005D1269"/>
    <w:rsid w:val="005D2E64"/>
    <w:rsid w:val="005D3F2A"/>
    <w:rsid w:val="005E56A2"/>
    <w:rsid w:val="005F29DC"/>
    <w:rsid w:val="005F54CF"/>
    <w:rsid w:val="005F5BF5"/>
    <w:rsid w:val="005F5FDA"/>
    <w:rsid w:val="005F6B33"/>
    <w:rsid w:val="006063AA"/>
    <w:rsid w:val="006120E4"/>
    <w:rsid w:val="00612116"/>
    <w:rsid w:val="00612DC5"/>
    <w:rsid w:val="006146B2"/>
    <w:rsid w:val="0061608F"/>
    <w:rsid w:val="0062186F"/>
    <w:rsid w:val="006225C1"/>
    <w:rsid w:val="00624EB5"/>
    <w:rsid w:val="006336A1"/>
    <w:rsid w:val="00634E16"/>
    <w:rsid w:val="00641757"/>
    <w:rsid w:val="006443E5"/>
    <w:rsid w:val="00644BAB"/>
    <w:rsid w:val="00645613"/>
    <w:rsid w:val="0064788B"/>
    <w:rsid w:val="006502CC"/>
    <w:rsid w:val="00654AE2"/>
    <w:rsid w:val="006571FA"/>
    <w:rsid w:val="00660407"/>
    <w:rsid w:val="00664B63"/>
    <w:rsid w:val="0066558E"/>
    <w:rsid w:val="00671AD3"/>
    <w:rsid w:val="006730B7"/>
    <w:rsid w:val="00673F0E"/>
    <w:rsid w:val="006777B7"/>
    <w:rsid w:val="006803FA"/>
    <w:rsid w:val="00683FE9"/>
    <w:rsid w:val="006957EC"/>
    <w:rsid w:val="00696B6D"/>
    <w:rsid w:val="006A4EDA"/>
    <w:rsid w:val="006B1AC5"/>
    <w:rsid w:val="006B2E09"/>
    <w:rsid w:val="006B4289"/>
    <w:rsid w:val="006B4346"/>
    <w:rsid w:val="006B61BD"/>
    <w:rsid w:val="006B685F"/>
    <w:rsid w:val="006B6DD9"/>
    <w:rsid w:val="006C1A9C"/>
    <w:rsid w:val="006C5BCD"/>
    <w:rsid w:val="006D68E4"/>
    <w:rsid w:val="006D6A78"/>
    <w:rsid w:val="006E0847"/>
    <w:rsid w:val="006E61B8"/>
    <w:rsid w:val="006F36E8"/>
    <w:rsid w:val="006F5306"/>
    <w:rsid w:val="006F67BD"/>
    <w:rsid w:val="0070024A"/>
    <w:rsid w:val="00700D9E"/>
    <w:rsid w:val="007012E4"/>
    <w:rsid w:val="00702E9C"/>
    <w:rsid w:val="00704B77"/>
    <w:rsid w:val="0070664C"/>
    <w:rsid w:val="0071109B"/>
    <w:rsid w:val="007124DD"/>
    <w:rsid w:val="0071285A"/>
    <w:rsid w:val="0071577F"/>
    <w:rsid w:val="00730203"/>
    <w:rsid w:val="00732EA7"/>
    <w:rsid w:val="007341CE"/>
    <w:rsid w:val="00743121"/>
    <w:rsid w:val="00747923"/>
    <w:rsid w:val="00747CE0"/>
    <w:rsid w:val="00750422"/>
    <w:rsid w:val="00762E1E"/>
    <w:rsid w:val="00767E2C"/>
    <w:rsid w:val="00770D1B"/>
    <w:rsid w:val="007729E4"/>
    <w:rsid w:val="007742DE"/>
    <w:rsid w:val="00776FA0"/>
    <w:rsid w:val="0077782A"/>
    <w:rsid w:val="00780644"/>
    <w:rsid w:val="00784209"/>
    <w:rsid w:val="007914A1"/>
    <w:rsid w:val="00795022"/>
    <w:rsid w:val="007A5B63"/>
    <w:rsid w:val="007A657F"/>
    <w:rsid w:val="007B1976"/>
    <w:rsid w:val="007B6648"/>
    <w:rsid w:val="007C2C84"/>
    <w:rsid w:val="007C2C99"/>
    <w:rsid w:val="007C563F"/>
    <w:rsid w:val="007C6D93"/>
    <w:rsid w:val="007D2039"/>
    <w:rsid w:val="007D335C"/>
    <w:rsid w:val="007D3799"/>
    <w:rsid w:val="007D55A6"/>
    <w:rsid w:val="007D704B"/>
    <w:rsid w:val="007D7DB9"/>
    <w:rsid w:val="007E166C"/>
    <w:rsid w:val="007F04CA"/>
    <w:rsid w:val="007F3575"/>
    <w:rsid w:val="007F5F27"/>
    <w:rsid w:val="007F7464"/>
    <w:rsid w:val="0080213C"/>
    <w:rsid w:val="0080459E"/>
    <w:rsid w:val="00806C13"/>
    <w:rsid w:val="00807797"/>
    <w:rsid w:val="008102D6"/>
    <w:rsid w:val="00811F2A"/>
    <w:rsid w:val="008151BD"/>
    <w:rsid w:val="00832BD7"/>
    <w:rsid w:val="00836EE6"/>
    <w:rsid w:val="0083762E"/>
    <w:rsid w:val="0083787E"/>
    <w:rsid w:val="008402A7"/>
    <w:rsid w:val="008408CD"/>
    <w:rsid w:val="008464C8"/>
    <w:rsid w:val="00847086"/>
    <w:rsid w:val="00850DEF"/>
    <w:rsid w:val="008540C6"/>
    <w:rsid w:val="0086169F"/>
    <w:rsid w:val="0086633A"/>
    <w:rsid w:val="008725D4"/>
    <w:rsid w:val="00874ED2"/>
    <w:rsid w:val="00876574"/>
    <w:rsid w:val="008804FE"/>
    <w:rsid w:val="00881D89"/>
    <w:rsid w:val="00886DF4"/>
    <w:rsid w:val="00895C8F"/>
    <w:rsid w:val="00896A4D"/>
    <w:rsid w:val="008A02B9"/>
    <w:rsid w:val="008A072E"/>
    <w:rsid w:val="008A649D"/>
    <w:rsid w:val="008B169E"/>
    <w:rsid w:val="008C2022"/>
    <w:rsid w:val="008C6414"/>
    <w:rsid w:val="008C66FE"/>
    <w:rsid w:val="008D1EE7"/>
    <w:rsid w:val="008D2077"/>
    <w:rsid w:val="008D60C5"/>
    <w:rsid w:val="008E13DD"/>
    <w:rsid w:val="008E519D"/>
    <w:rsid w:val="008E7BCF"/>
    <w:rsid w:val="00902416"/>
    <w:rsid w:val="009042F3"/>
    <w:rsid w:val="009112ED"/>
    <w:rsid w:val="009121E1"/>
    <w:rsid w:val="0091496A"/>
    <w:rsid w:val="00923195"/>
    <w:rsid w:val="009267EF"/>
    <w:rsid w:val="00927892"/>
    <w:rsid w:val="0093071F"/>
    <w:rsid w:val="00933091"/>
    <w:rsid w:val="00933E1A"/>
    <w:rsid w:val="009358D6"/>
    <w:rsid w:val="00936402"/>
    <w:rsid w:val="009428FF"/>
    <w:rsid w:val="00946457"/>
    <w:rsid w:val="00946A15"/>
    <w:rsid w:val="009500B6"/>
    <w:rsid w:val="0095069B"/>
    <w:rsid w:val="00951084"/>
    <w:rsid w:val="00952145"/>
    <w:rsid w:val="009546DE"/>
    <w:rsid w:val="00954CD8"/>
    <w:rsid w:val="00954D58"/>
    <w:rsid w:val="0096125E"/>
    <w:rsid w:val="0096130A"/>
    <w:rsid w:val="009614EE"/>
    <w:rsid w:val="00963735"/>
    <w:rsid w:val="009641B0"/>
    <w:rsid w:val="00967F86"/>
    <w:rsid w:val="00975061"/>
    <w:rsid w:val="0097596F"/>
    <w:rsid w:val="00977EBA"/>
    <w:rsid w:val="00980243"/>
    <w:rsid w:val="00981FA7"/>
    <w:rsid w:val="00983612"/>
    <w:rsid w:val="00986BF5"/>
    <w:rsid w:val="0099019D"/>
    <w:rsid w:val="0099334B"/>
    <w:rsid w:val="00995CCD"/>
    <w:rsid w:val="009A16CC"/>
    <w:rsid w:val="009A2907"/>
    <w:rsid w:val="009A2C7D"/>
    <w:rsid w:val="009A4F91"/>
    <w:rsid w:val="009A5720"/>
    <w:rsid w:val="009A7995"/>
    <w:rsid w:val="009B3F89"/>
    <w:rsid w:val="009B5840"/>
    <w:rsid w:val="009B5E90"/>
    <w:rsid w:val="009C0626"/>
    <w:rsid w:val="009C0BAC"/>
    <w:rsid w:val="009C0C9D"/>
    <w:rsid w:val="009C5177"/>
    <w:rsid w:val="009C5A0C"/>
    <w:rsid w:val="009C611F"/>
    <w:rsid w:val="009D7B39"/>
    <w:rsid w:val="009E12B8"/>
    <w:rsid w:val="009E35B3"/>
    <w:rsid w:val="009E5A3B"/>
    <w:rsid w:val="009E61B2"/>
    <w:rsid w:val="009F2E9E"/>
    <w:rsid w:val="009F31FA"/>
    <w:rsid w:val="009F3629"/>
    <w:rsid w:val="009F568E"/>
    <w:rsid w:val="00A0176A"/>
    <w:rsid w:val="00A03874"/>
    <w:rsid w:val="00A0476A"/>
    <w:rsid w:val="00A06F91"/>
    <w:rsid w:val="00A07014"/>
    <w:rsid w:val="00A118CC"/>
    <w:rsid w:val="00A11AF9"/>
    <w:rsid w:val="00A11D9F"/>
    <w:rsid w:val="00A14620"/>
    <w:rsid w:val="00A17707"/>
    <w:rsid w:val="00A276D5"/>
    <w:rsid w:val="00A278C6"/>
    <w:rsid w:val="00A335BC"/>
    <w:rsid w:val="00A34EC7"/>
    <w:rsid w:val="00A36263"/>
    <w:rsid w:val="00A4079F"/>
    <w:rsid w:val="00A40EE9"/>
    <w:rsid w:val="00A46AAD"/>
    <w:rsid w:val="00A521D3"/>
    <w:rsid w:val="00A52416"/>
    <w:rsid w:val="00A546DE"/>
    <w:rsid w:val="00A625DA"/>
    <w:rsid w:val="00A628A3"/>
    <w:rsid w:val="00A64848"/>
    <w:rsid w:val="00A65D2A"/>
    <w:rsid w:val="00A66D8F"/>
    <w:rsid w:val="00A73380"/>
    <w:rsid w:val="00A7347A"/>
    <w:rsid w:val="00A77970"/>
    <w:rsid w:val="00A819C9"/>
    <w:rsid w:val="00A81DA8"/>
    <w:rsid w:val="00A8328C"/>
    <w:rsid w:val="00A85B89"/>
    <w:rsid w:val="00A85D26"/>
    <w:rsid w:val="00A9335C"/>
    <w:rsid w:val="00A93ABD"/>
    <w:rsid w:val="00A944EF"/>
    <w:rsid w:val="00A94757"/>
    <w:rsid w:val="00A977E7"/>
    <w:rsid w:val="00AA0F8A"/>
    <w:rsid w:val="00AA3714"/>
    <w:rsid w:val="00AA39F2"/>
    <w:rsid w:val="00AA4502"/>
    <w:rsid w:val="00AA4723"/>
    <w:rsid w:val="00AA4A21"/>
    <w:rsid w:val="00AC224B"/>
    <w:rsid w:val="00AC4551"/>
    <w:rsid w:val="00AC582E"/>
    <w:rsid w:val="00AC6C01"/>
    <w:rsid w:val="00AD2201"/>
    <w:rsid w:val="00AD36ED"/>
    <w:rsid w:val="00AD4C18"/>
    <w:rsid w:val="00AE5EAB"/>
    <w:rsid w:val="00AF27B2"/>
    <w:rsid w:val="00AF3F3D"/>
    <w:rsid w:val="00AF7052"/>
    <w:rsid w:val="00AF7861"/>
    <w:rsid w:val="00B00BF6"/>
    <w:rsid w:val="00B01D21"/>
    <w:rsid w:val="00B027D0"/>
    <w:rsid w:val="00B02A94"/>
    <w:rsid w:val="00B04B20"/>
    <w:rsid w:val="00B059B8"/>
    <w:rsid w:val="00B125DF"/>
    <w:rsid w:val="00B12D2B"/>
    <w:rsid w:val="00B1475A"/>
    <w:rsid w:val="00B14ACE"/>
    <w:rsid w:val="00B14FCC"/>
    <w:rsid w:val="00B17AA2"/>
    <w:rsid w:val="00B21964"/>
    <w:rsid w:val="00B21D8B"/>
    <w:rsid w:val="00B24228"/>
    <w:rsid w:val="00B24CA4"/>
    <w:rsid w:val="00B25997"/>
    <w:rsid w:val="00B26411"/>
    <w:rsid w:val="00B26E3D"/>
    <w:rsid w:val="00B279D7"/>
    <w:rsid w:val="00B3759D"/>
    <w:rsid w:val="00B402F2"/>
    <w:rsid w:val="00B406EC"/>
    <w:rsid w:val="00B443C3"/>
    <w:rsid w:val="00B445F6"/>
    <w:rsid w:val="00B44ABE"/>
    <w:rsid w:val="00B44F5F"/>
    <w:rsid w:val="00B551BC"/>
    <w:rsid w:val="00B55CEB"/>
    <w:rsid w:val="00B561FE"/>
    <w:rsid w:val="00B56EB2"/>
    <w:rsid w:val="00B61010"/>
    <w:rsid w:val="00B613E5"/>
    <w:rsid w:val="00B6545E"/>
    <w:rsid w:val="00B75F15"/>
    <w:rsid w:val="00B76202"/>
    <w:rsid w:val="00B773EF"/>
    <w:rsid w:val="00B82042"/>
    <w:rsid w:val="00B9128D"/>
    <w:rsid w:val="00B9219C"/>
    <w:rsid w:val="00B938AD"/>
    <w:rsid w:val="00B94AAC"/>
    <w:rsid w:val="00B957E1"/>
    <w:rsid w:val="00BA46B1"/>
    <w:rsid w:val="00BA5F24"/>
    <w:rsid w:val="00BA7037"/>
    <w:rsid w:val="00BB1F8E"/>
    <w:rsid w:val="00BB2077"/>
    <w:rsid w:val="00BB3237"/>
    <w:rsid w:val="00BB751C"/>
    <w:rsid w:val="00BB767A"/>
    <w:rsid w:val="00BC13CF"/>
    <w:rsid w:val="00BC507B"/>
    <w:rsid w:val="00BC50EE"/>
    <w:rsid w:val="00BC5E97"/>
    <w:rsid w:val="00BD5331"/>
    <w:rsid w:val="00BD74E5"/>
    <w:rsid w:val="00BE01A5"/>
    <w:rsid w:val="00BE02F6"/>
    <w:rsid w:val="00BE0E7F"/>
    <w:rsid w:val="00BE263E"/>
    <w:rsid w:val="00BE5B9D"/>
    <w:rsid w:val="00BE7201"/>
    <w:rsid w:val="00BF027C"/>
    <w:rsid w:val="00BF21DF"/>
    <w:rsid w:val="00C01C87"/>
    <w:rsid w:val="00C02BB1"/>
    <w:rsid w:val="00C03301"/>
    <w:rsid w:val="00C06CBD"/>
    <w:rsid w:val="00C0739C"/>
    <w:rsid w:val="00C10B16"/>
    <w:rsid w:val="00C135B0"/>
    <w:rsid w:val="00C20D9D"/>
    <w:rsid w:val="00C20F82"/>
    <w:rsid w:val="00C21AAF"/>
    <w:rsid w:val="00C25FD2"/>
    <w:rsid w:val="00C26066"/>
    <w:rsid w:val="00C37A7E"/>
    <w:rsid w:val="00C405F1"/>
    <w:rsid w:val="00C44645"/>
    <w:rsid w:val="00C53617"/>
    <w:rsid w:val="00C56E91"/>
    <w:rsid w:val="00C57E65"/>
    <w:rsid w:val="00C63DB5"/>
    <w:rsid w:val="00C65124"/>
    <w:rsid w:val="00C74BC2"/>
    <w:rsid w:val="00C7654A"/>
    <w:rsid w:val="00C765DF"/>
    <w:rsid w:val="00C76AFC"/>
    <w:rsid w:val="00C808CC"/>
    <w:rsid w:val="00C84C14"/>
    <w:rsid w:val="00C85F6F"/>
    <w:rsid w:val="00C86A37"/>
    <w:rsid w:val="00C91742"/>
    <w:rsid w:val="00C922D8"/>
    <w:rsid w:val="00C950DC"/>
    <w:rsid w:val="00C96069"/>
    <w:rsid w:val="00CB1A15"/>
    <w:rsid w:val="00CB5122"/>
    <w:rsid w:val="00CB6D94"/>
    <w:rsid w:val="00CB76D0"/>
    <w:rsid w:val="00CC1F3E"/>
    <w:rsid w:val="00CC2757"/>
    <w:rsid w:val="00CC4A20"/>
    <w:rsid w:val="00CC4AC4"/>
    <w:rsid w:val="00CC4F55"/>
    <w:rsid w:val="00CC6237"/>
    <w:rsid w:val="00CD115B"/>
    <w:rsid w:val="00CD330A"/>
    <w:rsid w:val="00CD4DA0"/>
    <w:rsid w:val="00CD590D"/>
    <w:rsid w:val="00CD706F"/>
    <w:rsid w:val="00CE27E3"/>
    <w:rsid w:val="00CE4C5B"/>
    <w:rsid w:val="00CE77FB"/>
    <w:rsid w:val="00CF547C"/>
    <w:rsid w:val="00D0576B"/>
    <w:rsid w:val="00D07DDE"/>
    <w:rsid w:val="00D11963"/>
    <w:rsid w:val="00D15B68"/>
    <w:rsid w:val="00D16E8A"/>
    <w:rsid w:val="00D2022D"/>
    <w:rsid w:val="00D227EA"/>
    <w:rsid w:val="00D247F3"/>
    <w:rsid w:val="00D24854"/>
    <w:rsid w:val="00D41FF2"/>
    <w:rsid w:val="00D42568"/>
    <w:rsid w:val="00D428C2"/>
    <w:rsid w:val="00D428CC"/>
    <w:rsid w:val="00D4671D"/>
    <w:rsid w:val="00D47768"/>
    <w:rsid w:val="00D51C66"/>
    <w:rsid w:val="00D5484C"/>
    <w:rsid w:val="00D54C80"/>
    <w:rsid w:val="00D5582C"/>
    <w:rsid w:val="00D627D2"/>
    <w:rsid w:val="00D67ED6"/>
    <w:rsid w:val="00D700B8"/>
    <w:rsid w:val="00D72D18"/>
    <w:rsid w:val="00D737AD"/>
    <w:rsid w:val="00D81696"/>
    <w:rsid w:val="00D93316"/>
    <w:rsid w:val="00D95AE9"/>
    <w:rsid w:val="00D95FB9"/>
    <w:rsid w:val="00D96AED"/>
    <w:rsid w:val="00D97F39"/>
    <w:rsid w:val="00DA1D74"/>
    <w:rsid w:val="00DA5FE5"/>
    <w:rsid w:val="00DA7E3E"/>
    <w:rsid w:val="00DB0387"/>
    <w:rsid w:val="00DB2657"/>
    <w:rsid w:val="00DC1D9A"/>
    <w:rsid w:val="00DC6BA1"/>
    <w:rsid w:val="00DC7A74"/>
    <w:rsid w:val="00DD4ED5"/>
    <w:rsid w:val="00DE0433"/>
    <w:rsid w:val="00DE47E6"/>
    <w:rsid w:val="00DF0C93"/>
    <w:rsid w:val="00DF134C"/>
    <w:rsid w:val="00DF2069"/>
    <w:rsid w:val="00DF6445"/>
    <w:rsid w:val="00DF6595"/>
    <w:rsid w:val="00DF7A0B"/>
    <w:rsid w:val="00E02141"/>
    <w:rsid w:val="00E06966"/>
    <w:rsid w:val="00E15415"/>
    <w:rsid w:val="00E155DC"/>
    <w:rsid w:val="00E20E5C"/>
    <w:rsid w:val="00E237D9"/>
    <w:rsid w:val="00E25085"/>
    <w:rsid w:val="00E25605"/>
    <w:rsid w:val="00E269EC"/>
    <w:rsid w:val="00E26EFC"/>
    <w:rsid w:val="00E30D28"/>
    <w:rsid w:val="00E338BF"/>
    <w:rsid w:val="00E36E09"/>
    <w:rsid w:val="00E402AF"/>
    <w:rsid w:val="00E41E83"/>
    <w:rsid w:val="00E4302F"/>
    <w:rsid w:val="00E47E81"/>
    <w:rsid w:val="00E512B6"/>
    <w:rsid w:val="00E51DF8"/>
    <w:rsid w:val="00E52203"/>
    <w:rsid w:val="00E67FAF"/>
    <w:rsid w:val="00E716AB"/>
    <w:rsid w:val="00E73EE8"/>
    <w:rsid w:val="00E80248"/>
    <w:rsid w:val="00E85E1A"/>
    <w:rsid w:val="00EA07D8"/>
    <w:rsid w:val="00EA4AC1"/>
    <w:rsid w:val="00EA7196"/>
    <w:rsid w:val="00EA77EB"/>
    <w:rsid w:val="00EB0471"/>
    <w:rsid w:val="00EB055A"/>
    <w:rsid w:val="00EB2D31"/>
    <w:rsid w:val="00EB4E3E"/>
    <w:rsid w:val="00EC78A2"/>
    <w:rsid w:val="00EC7A2F"/>
    <w:rsid w:val="00ED289C"/>
    <w:rsid w:val="00ED63BB"/>
    <w:rsid w:val="00EE4B80"/>
    <w:rsid w:val="00EE4E05"/>
    <w:rsid w:val="00EF2FCE"/>
    <w:rsid w:val="00EF53FD"/>
    <w:rsid w:val="00EF6071"/>
    <w:rsid w:val="00EF67AF"/>
    <w:rsid w:val="00EF6DC4"/>
    <w:rsid w:val="00F00671"/>
    <w:rsid w:val="00F0395C"/>
    <w:rsid w:val="00F10CF3"/>
    <w:rsid w:val="00F159B6"/>
    <w:rsid w:val="00F22CAE"/>
    <w:rsid w:val="00F22F65"/>
    <w:rsid w:val="00F27957"/>
    <w:rsid w:val="00F30A26"/>
    <w:rsid w:val="00F31404"/>
    <w:rsid w:val="00F32022"/>
    <w:rsid w:val="00F32723"/>
    <w:rsid w:val="00F40299"/>
    <w:rsid w:val="00F4041E"/>
    <w:rsid w:val="00F41066"/>
    <w:rsid w:val="00F427EC"/>
    <w:rsid w:val="00F4409F"/>
    <w:rsid w:val="00F4472F"/>
    <w:rsid w:val="00F45AF8"/>
    <w:rsid w:val="00F5156B"/>
    <w:rsid w:val="00F51B62"/>
    <w:rsid w:val="00F53193"/>
    <w:rsid w:val="00F6420A"/>
    <w:rsid w:val="00F642B6"/>
    <w:rsid w:val="00F6653C"/>
    <w:rsid w:val="00F66733"/>
    <w:rsid w:val="00F670DE"/>
    <w:rsid w:val="00F71C1D"/>
    <w:rsid w:val="00F7385F"/>
    <w:rsid w:val="00F746CB"/>
    <w:rsid w:val="00F749E1"/>
    <w:rsid w:val="00F81621"/>
    <w:rsid w:val="00F8184D"/>
    <w:rsid w:val="00F81C23"/>
    <w:rsid w:val="00F87A50"/>
    <w:rsid w:val="00F96F06"/>
    <w:rsid w:val="00FA3533"/>
    <w:rsid w:val="00FB01C5"/>
    <w:rsid w:val="00FB446E"/>
    <w:rsid w:val="00FC0782"/>
    <w:rsid w:val="00FC1B88"/>
    <w:rsid w:val="00FC204D"/>
    <w:rsid w:val="00FC243B"/>
    <w:rsid w:val="00FC537A"/>
    <w:rsid w:val="00FC60F3"/>
    <w:rsid w:val="00FD4E9A"/>
    <w:rsid w:val="00FD7418"/>
    <w:rsid w:val="00FD7C43"/>
    <w:rsid w:val="00FE140E"/>
    <w:rsid w:val="00FE1822"/>
    <w:rsid w:val="00FE7661"/>
    <w:rsid w:val="00FF1155"/>
    <w:rsid w:val="00FF1EFE"/>
    <w:rsid w:val="00FF4DEF"/>
    <w:rsid w:val="00FF586A"/>
    <w:rsid w:val="00FF5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rPr>
      <w:sz w:val="24"/>
    </w:r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C7654A"/>
    <w:pPr>
      <w:numPr>
        <w:ilvl w:val="2"/>
        <w:numId w:val="25"/>
      </w:numPr>
      <w:tabs>
        <w:tab w:val="left" w:pos="851"/>
      </w:tabs>
      <w:spacing w:before="120" w:after="120"/>
      <w:ind w:left="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semiHidden/>
    <w:rsid w:val="00FF586A"/>
    <w:pPr>
      <w:tabs>
        <w:tab w:val="center" w:pos="4536"/>
        <w:tab w:val="right" w:pos="9072"/>
      </w:tabs>
    </w:pPr>
  </w:style>
  <w:style w:type="paragraph" w:styleId="Textpoznpodarou">
    <w:name w:val="footnote text"/>
    <w:basedOn w:val="Normln"/>
    <w:semiHidden/>
    <w:rsid w:val="00FF586A"/>
    <w:pPr>
      <w:tabs>
        <w:tab w:val="left" w:pos="425"/>
      </w:tabs>
      <w:ind w:left="425" w:hanging="425"/>
    </w:pPr>
    <w:rPr>
      <w:sz w:val="20"/>
    </w:rPr>
  </w:style>
  <w:style w:type="character" w:styleId="Znakapoznpodarou">
    <w:name w:val="footnote reference"/>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rPr>
      <w:szCs w:val="24"/>
    </w:rPr>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rPr>
      <w:sz w:val="24"/>
    </w:rPr>
  </w:style>
  <w:style w:type="character" w:customStyle="1" w:styleId="ZhlavChar">
    <w:name w:val="Záhlaví Char"/>
    <w:basedOn w:val="Standardnpsmoodstavce"/>
    <w:link w:val="Zhlav"/>
    <w:rsid w:val="00DB265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86A"/>
    <w:pPr>
      <w:jc w:val="both"/>
    </w:pPr>
    <w:rPr>
      <w:sz w:val="24"/>
    </w:rPr>
  </w:style>
  <w:style w:type="paragraph" w:styleId="Nadpis1">
    <w:name w:val="heading 1"/>
    <w:basedOn w:val="Normln"/>
    <w:next w:val="Normln"/>
    <w:link w:val="Nadpis1Char"/>
    <w:qFormat/>
    <w:rsid w:val="00FF586A"/>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FF586A"/>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FF586A"/>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FF586A"/>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FF586A"/>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FF586A"/>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FF586A"/>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FF586A"/>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586A"/>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F586A"/>
    <w:pPr>
      <w:tabs>
        <w:tab w:val="center" w:pos="4536"/>
        <w:tab w:val="right" w:pos="9072"/>
      </w:tabs>
    </w:pPr>
  </w:style>
  <w:style w:type="paragraph" w:customStyle="1" w:styleId="Textparagrafu">
    <w:name w:val="Text paragrafu"/>
    <w:basedOn w:val="Normln"/>
    <w:rsid w:val="00FF586A"/>
    <w:pPr>
      <w:spacing w:before="240"/>
      <w:ind w:firstLine="425"/>
      <w:outlineLvl w:val="5"/>
    </w:pPr>
  </w:style>
  <w:style w:type="paragraph" w:customStyle="1" w:styleId="Paragraf">
    <w:name w:val="Paragraf"/>
    <w:basedOn w:val="Normln"/>
    <w:next w:val="Textodstavce"/>
    <w:rsid w:val="00FF586A"/>
    <w:pPr>
      <w:keepNext/>
      <w:keepLines/>
      <w:numPr>
        <w:numId w:val="25"/>
      </w:numPr>
      <w:spacing w:before="240"/>
      <w:jc w:val="center"/>
      <w:outlineLvl w:val="5"/>
    </w:pPr>
  </w:style>
  <w:style w:type="paragraph" w:customStyle="1" w:styleId="Oddl">
    <w:name w:val="Oddíl"/>
    <w:basedOn w:val="Normln"/>
    <w:next w:val="Nadpisoddlu"/>
    <w:rsid w:val="00FF586A"/>
    <w:pPr>
      <w:keepNext/>
      <w:keepLines/>
      <w:spacing w:before="240"/>
      <w:jc w:val="center"/>
      <w:outlineLvl w:val="4"/>
    </w:pPr>
  </w:style>
  <w:style w:type="paragraph" w:customStyle="1" w:styleId="Nadpisoddlu">
    <w:name w:val="Nadpis oddílu"/>
    <w:basedOn w:val="Normln"/>
    <w:next w:val="Paragraf"/>
    <w:rsid w:val="00FF586A"/>
    <w:pPr>
      <w:keepNext/>
      <w:keepLines/>
      <w:jc w:val="center"/>
      <w:outlineLvl w:val="4"/>
    </w:pPr>
    <w:rPr>
      <w:b/>
    </w:rPr>
  </w:style>
  <w:style w:type="paragraph" w:customStyle="1" w:styleId="Dl">
    <w:name w:val="Díl"/>
    <w:basedOn w:val="Normln"/>
    <w:next w:val="Nadpisdlu"/>
    <w:rsid w:val="00FF586A"/>
    <w:pPr>
      <w:keepNext/>
      <w:keepLines/>
      <w:spacing w:before="240"/>
      <w:jc w:val="center"/>
      <w:outlineLvl w:val="3"/>
    </w:pPr>
  </w:style>
  <w:style w:type="paragraph" w:customStyle="1" w:styleId="Nadpisdlu">
    <w:name w:val="Nadpis dílu"/>
    <w:basedOn w:val="Normln"/>
    <w:next w:val="Oddl"/>
    <w:rsid w:val="00FF586A"/>
    <w:pPr>
      <w:keepNext/>
      <w:keepLines/>
      <w:jc w:val="center"/>
      <w:outlineLvl w:val="3"/>
    </w:pPr>
    <w:rPr>
      <w:b/>
    </w:rPr>
  </w:style>
  <w:style w:type="paragraph" w:customStyle="1" w:styleId="Hlava">
    <w:name w:val="Hlava"/>
    <w:basedOn w:val="Normln"/>
    <w:next w:val="Nadpishlavy"/>
    <w:rsid w:val="00FF586A"/>
    <w:pPr>
      <w:keepNext/>
      <w:keepLines/>
      <w:spacing w:before="240"/>
      <w:jc w:val="center"/>
      <w:outlineLvl w:val="2"/>
    </w:pPr>
  </w:style>
  <w:style w:type="paragraph" w:customStyle="1" w:styleId="Nadpishlavy">
    <w:name w:val="Nadpis hlavy"/>
    <w:basedOn w:val="Normln"/>
    <w:next w:val="Dl"/>
    <w:rsid w:val="00FF586A"/>
    <w:pPr>
      <w:keepNext/>
      <w:keepLines/>
      <w:jc w:val="center"/>
      <w:outlineLvl w:val="2"/>
    </w:pPr>
    <w:rPr>
      <w:b/>
    </w:rPr>
  </w:style>
  <w:style w:type="paragraph" w:customStyle="1" w:styleId="ST">
    <w:name w:val="ČÁST"/>
    <w:basedOn w:val="Normln"/>
    <w:next w:val="NADPISSTI"/>
    <w:rsid w:val="00FF586A"/>
    <w:pPr>
      <w:keepNext/>
      <w:keepLines/>
      <w:spacing w:before="240" w:after="120"/>
      <w:jc w:val="center"/>
      <w:outlineLvl w:val="1"/>
    </w:pPr>
    <w:rPr>
      <w:caps/>
    </w:rPr>
  </w:style>
  <w:style w:type="paragraph" w:customStyle="1" w:styleId="NADPISSTI">
    <w:name w:val="NADPIS ČÁSTI"/>
    <w:basedOn w:val="Normln"/>
    <w:next w:val="Hlava"/>
    <w:rsid w:val="00FF586A"/>
    <w:pPr>
      <w:keepNext/>
      <w:keepLines/>
      <w:jc w:val="center"/>
      <w:outlineLvl w:val="1"/>
    </w:pPr>
    <w:rPr>
      <w:b/>
    </w:rPr>
  </w:style>
  <w:style w:type="paragraph" w:customStyle="1" w:styleId="ZKON">
    <w:name w:val="ZÁKON"/>
    <w:basedOn w:val="Normln"/>
    <w:next w:val="nadpiszkona"/>
    <w:rsid w:val="00FF586A"/>
    <w:pPr>
      <w:keepNext/>
      <w:keepLines/>
      <w:jc w:val="center"/>
      <w:outlineLvl w:val="0"/>
    </w:pPr>
    <w:rPr>
      <w:b/>
      <w:caps/>
    </w:rPr>
  </w:style>
  <w:style w:type="paragraph" w:customStyle="1" w:styleId="nadpiszkona">
    <w:name w:val="nadpis zákona"/>
    <w:basedOn w:val="Normln"/>
    <w:next w:val="Parlament"/>
    <w:rsid w:val="00FF586A"/>
    <w:pPr>
      <w:keepNext/>
      <w:keepLines/>
      <w:spacing w:before="120"/>
      <w:jc w:val="center"/>
      <w:outlineLvl w:val="0"/>
    </w:pPr>
    <w:rPr>
      <w:b/>
    </w:rPr>
  </w:style>
  <w:style w:type="paragraph" w:customStyle="1" w:styleId="Parlament">
    <w:name w:val="Parlament"/>
    <w:basedOn w:val="Normln"/>
    <w:next w:val="ST"/>
    <w:rsid w:val="00FF586A"/>
    <w:pPr>
      <w:keepNext/>
      <w:keepLines/>
      <w:spacing w:before="360" w:after="240"/>
    </w:pPr>
  </w:style>
  <w:style w:type="paragraph" w:customStyle="1" w:styleId="Textlnku">
    <w:name w:val="Text článku"/>
    <w:basedOn w:val="Normln"/>
    <w:rsid w:val="00FF586A"/>
    <w:pPr>
      <w:spacing w:before="240"/>
      <w:ind w:firstLine="425"/>
      <w:outlineLvl w:val="5"/>
    </w:pPr>
  </w:style>
  <w:style w:type="paragraph" w:customStyle="1" w:styleId="lnek">
    <w:name w:val="Článek"/>
    <w:basedOn w:val="Normln"/>
    <w:next w:val="Textodstavce"/>
    <w:rsid w:val="00FF586A"/>
    <w:pPr>
      <w:keepNext/>
      <w:keepLines/>
      <w:numPr>
        <w:ilvl w:val="1"/>
        <w:numId w:val="25"/>
      </w:numPr>
      <w:spacing w:before="240"/>
      <w:jc w:val="center"/>
      <w:outlineLvl w:val="5"/>
    </w:pPr>
  </w:style>
  <w:style w:type="paragraph" w:customStyle="1" w:styleId="CELEX">
    <w:name w:val="CELEX"/>
    <w:basedOn w:val="Normln"/>
    <w:next w:val="Normln"/>
    <w:rsid w:val="00FF586A"/>
    <w:pPr>
      <w:spacing w:before="60"/>
    </w:pPr>
    <w:rPr>
      <w:i/>
      <w:sz w:val="20"/>
    </w:rPr>
  </w:style>
  <w:style w:type="paragraph" w:customStyle="1" w:styleId="funkce">
    <w:name w:val="funkce"/>
    <w:basedOn w:val="Normln"/>
    <w:rsid w:val="00FF586A"/>
    <w:pPr>
      <w:keepLines/>
      <w:jc w:val="center"/>
    </w:pPr>
  </w:style>
  <w:style w:type="paragraph" w:customStyle="1" w:styleId="Psmeno">
    <w:name w:val="&quot;Písmeno&quot;"/>
    <w:basedOn w:val="Normln"/>
    <w:next w:val="Normln"/>
    <w:rsid w:val="00FF586A"/>
    <w:pPr>
      <w:keepNext/>
      <w:keepLines/>
      <w:ind w:left="425" w:hanging="425"/>
    </w:pPr>
  </w:style>
  <w:style w:type="paragraph" w:customStyle="1" w:styleId="Oznaenpozmn">
    <w:name w:val="Označení pozm.n."/>
    <w:basedOn w:val="Normln"/>
    <w:next w:val="Normln"/>
    <w:rsid w:val="00FF586A"/>
    <w:pPr>
      <w:numPr>
        <w:numId w:val="2"/>
      </w:numPr>
      <w:spacing w:after="120"/>
    </w:pPr>
    <w:rPr>
      <w:b/>
    </w:rPr>
  </w:style>
  <w:style w:type="paragraph" w:customStyle="1" w:styleId="Textpozmn">
    <w:name w:val="Text pozm.n."/>
    <w:basedOn w:val="Normln"/>
    <w:next w:val="Normln"/>
    <w:rsid w:val="00FF586A"/>
    <w:pPr>
      <w:numPr>
        <w:numId w:val="3"/>
      </w:numPr>
      <w:tabs>
        <w:tab w:val="clear" w:pos="425"/>
        <w:tab w:val="left" w:pos="851"/>
      </w:tabs>
      <w:spacing w:after="120"/>
      <w:ind w:left="850"/>
    </w:pPr>
  </w:style>
  <w:style w:type="paragraph" w:customStyle="1" w:styleId="Novelizanbod">
    <w:name w:val="Novelizační bod"/>
    <w:basedOn w:val="Normln"/>
    <w:next w:val="Normln"/>
    <w:qFormat/>
    <w:rsid w:val="00FF586A"/>
    <w:pPr>
      <w:keepNext/>
      <w:keepLines/>
      <w:numPr>
        <w:numId w:val="4"/>
      </w:numPr>
      <w:tabs>
        <w:tab w:val="left" w:pos="851"/>
      </w:tabs>
      <w:spacing w:before="480" w:after="120"/>
    </w:pPr>
  </w:style>
  <w:style w:type="paragraph" w:customStyle="1" w:styleId="Novelizanbodvpozmn">
    <w:name w:val="Novelizační bod v pozm.n."/>
    <w:basedOn w:val="Normln"/>
    <w:next w:val="Normln"/>
    <w:rsid w:val="00FF586A"/>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FF586A"/>
    <w:pPr>
      <w:keepNext/>
      <w:keepLines/>
      <w:spacing w:after="120"/>
      <w:jc w:val="center"/>
    </w:pPr>
    <w:rPr>
      <w:b/>
      <w:sz w:val="32"/>
    </w:rPr>
  </w:style>
  <w:style w:type="paragraph" w:customStyle="1" w:styleId="Textbodu">
    <w:name w:val="Text bodu"/>
    <w:basedOn w:val="Normln"/>
    <w:rsid w:val="00FF586A"/>
    <w:pPr>
      <w:numPr>
        <w:ilvl w:val="4"/>
        <w:numId w:val="25"/>
      </w:numPr>
      <w:outlineLvl w:val="8"/>
    </w:pPr>
  </w:style>
  <w:style w:type="paragraph" w:customStyle="1" w:styleId="Textpsmene">
    <w:name w:val="Text písmene"/>
    <w:basedOn w:val="Normln"/>
    <w:rsid w:val="00FF586A"/>
    <w:pPr>
      <w:numPr>
        <w:ilvl w:val="3"/>
        <w:numId w:val="25"/>
      </w:numPr>
      <w:outlineLvl w:val="7"/>
    </w:pPr>
  </w:style>
  <w:style w:type="character" w:customStyle="1" w:styleId="Odkaznapoznpodarou">
    <w:name w:val="Odkaz na pozn. pod čarou"/>
    <w:rsid w:val="00FF586A"/>
    <w:rPr>
      <w:vertAlign w:val="superscript"/>
    </w:rPr>
  </w:style>
  <w:style w:type="paragraph" w:customStyle="1" w:styleId="Dvodovzprva">
    <w:name w:val="Důvodová zpráva"/>
    <w:basedOn w:val="Normln"/>
    <w:link w:val="DvodovzprvaChar"/>
    <w:uiPriority w:val="99"/>
    <w:qFormat/>
    <w:rsid w:val="00FF586A"/>
    <w:pPr>
      <w:spacing w:before="120"/>
      <w:outlineLvl w:val="0"/>
    </w:pPr>
    <w:rPr>
      <w:rFonts w:ascii="Arial" w:hAnsi="Arial"/>
      <w:color w:val="0000FF"/>
      <w:sz w:val="22"/>
    </w:rPr>
  </w:style>
  <w:style w:type="paragraph" w:customStyle="1" w:styleId="Textodstavce">
    <w:name w:val="Text odstavce"/>
    <w:basedOn w:val="Normln"/>
    <w:rsid w:val="00FF586A"/>
    <w:pPr>
      <w:numPr>
        <w:ilvl w:val="2"/>
        <w:numId w:val="25"/>
      </w:numPr>
      <w:tabs>
        <w:tab w:val="left" w:pos="851"/>
      </w:tabs>
      <w:spacing w:before="120" w:after="120"/>
      <w:outlineLvl w:val="6"/>
    </w:pPr>
  </w:style>
  <w:style w:type="paragraph" w:customStyle="1" w:styleId="Textbodunovely">
    <w:name w:val="Text bodu novely"/>
    <w:basedOn w:val="Normln"/>
    <w:next w:val="Normln"/>
    <w:rsid w:val="00FF586A"/>
    <w:pPr>
      <w:ind w:left="567" w:hanging="567"/>
    </w:pPr>
  </w:style>
  <w:style w:type="character" w:styleId="slostrnky">
    <w:name w:val="page number"/>
    <w:basedOn w:val="Standardnpsmoodstavce"/>
    <w:semiHidden/>
    <w:rsid w:val="00FF586A"/>
  </w:style>
  <w:style w:type="paragraph" w:styleId="Zpat">
    <w:name w:val="footer"/>
    <w:basedOn w:val="Normln"/>
    <w:semiHidden/>
    <w:rsid w:val="00FF586A"/>
    <w:pPr>
      <w:tabs>
        <w:tab w:val="center" w:pos="4536"/>
        <w:tab w:val="right" w:pos="9072"/>
      </w:tabs>
    </w:pPr>
  </w:style>
  <w:style w:type="paragraph" w:styleId="Textpoznpodarou">
    <w:name w:val="footnote text"/>
    <w:basedOn w:val="Normln"/>
    <w:semiHidden/>
    <w:rsid w:val="00FF586A"/>
    <w:pPr>
      <w:tabs>
        <w:tab w:val="left" w:pos="425"/>
      </w:tabs>
      <w:ind w:left="425" w:hanging="425"/>
    </w:pPr>
    <w:rPr>
      <w:sz w:val="20"/>
    </w:rPr>
  </w:style>
  <w:style w:type="character" w:styleId="Znakapoznpodarou">
    <w:name w:val="footnote reference"/>
    <w:semiHidden/>
    <w:rsid w:val="00FF586A"/>
    <w:rPr>
      <w:vertAlign w:val="superscript"/>
    </w:rPr>
  </w:style>
  <w:style w:type="paragraph" w:styleId="Titulek">
    <w:name w:val="caption"/>
    <w:basedOn w:val="Dvodovzprva"/>
    <w:next w:val="Normln"/>
    <w:qFormat/>
    <w:rsid w:val="00FF586A"/>
    <w:pPr>
      <w:spacing w:after="120"/>
    </w:pPr>
    <w:rPr>
      <w:b/>
    </w:rPr>
  </w:style>
  <w:style w:type="paragraph" w:customStyle="1" w:styleId="Nvrh">
    <w:name w:val="Návrh"/>
    <w:basedOn w:val="Normln"/>
    <w:next w:val="ZKON"/>
    <w:rsid w:val="00FF586A"/>
    <w:pPr>
      <w:keepNext/>
      <w:keepLines/>
      <w:spacing w:after="240"/>
      <w:jc w:val="center"/>
      <w:outlineLvl w:val="0"/>
    </w:pPr>
    <w:rPr>
      <w:spacing w:val="40"/>
    </w:rPr>
  </w:style>
  <w:style w:type="paragraph" w:customStyle="1" w:styleId="Podpis">
    <w:name w:val="Podpis_"/>
    <w:basedOn w:val="Normln"/>
    <w:next w:val="funkce"/>
    <w:rsid w:val="00FF586A"/>
    <w:pPr>
      <w:keepNext/>
      <w:keepLines/>
      <w:spacing w:before="720"/>
      <w:jc w:val="center"/>
    </w:pPr>
  </w:style>
  <w:style w:type="paragraph" w:customStyle="1" w:styleId="Dvodovzprvakbodu">
    <w:name w:val="Důvodová zpráva (k bodu)"/>
    <w:basedOn w:val="Dvodovzprva"/>
    <w:next w:val="Dvodovzprva"/>
    <w:qFormat/>
    <w:rsid w:val="00FF586A"/>
    <w:pPr>
      <w:keepNext/>
      <w:numPr>
        <w:numId w:val="5"/>
      </w:numPr>
    </w:pPr>
    <w:rPr>
      <w:b/>
    </w:rPr>
  </w:style>
  <w:style w:type="paragraph" w:customStyle="1" w:styleId="VARIANTA">
    <w:name w:val="VARIANTA"/>
    <w:basedOn w:val="Normln"/>
    <w:next w:val="Normln"/>
    <w:rsid w:val="00FF586A"/>
    <w:pPr>
      <w:keepNext/>
      <w:spacing w:before="120" w:after="120"/>
    </w:pPr>
    <w:rPr>
      <w:caps/>
      <w:spacing w:val="60"/>
    </w:rPr>
  </w:style>
  <w:style w:type="paragraph" w:customStyle="1" w:styleId="VARIANTA-konec">
    <w:name w:val="VARIANTA - konec"/>
    <w:basedOn w:val="Normln"/>
    <w:next w:val="Normln"/>
    <w:rsid w:val="00FF586A"/>
    <w:rPr>
      <w:caps/>
      <w:spacing w:val="60"/>
    </w:rPr>
  </w:style>
  <w:style w:type="paragraph" w:customStyle="1" w:styleId="Nadpisparagrafu">
    <w:name w:val="Nadpis paragrafu"/>
    <w:basedOn w:val="Paragraf"/>
    <w:next w:val="Textodstavce"/>
    <w:rsid w:val="00FF586A"/>
    <w:rPr>
      <w:b/>
    </w:rPr>
  </w:style>
  <w:style w:type="paragraph" w:customStyle="1" w:styleId="Nadpislnku">
    <w:name w:val="Nadpis článku"/>
    <w:basedOn w:val="lnek"/>
    <w:next w:val="Textodstavce"/>
    <w:rsid w:val="00FF586A"/>
    <w:pPr>
      <w:spacing w:before="120"/>
    </w:pPr>
    <w:rPr>
      <w:b/>
    </w:rPr>
  </w:style>
  <w:style w:type="character" w:customStyle="1" w:styleId="DvodovzprvaChar">
    <w:name w:val="Důvodová zpráva Char"/>
    <w:link w:val="Dvodovzprva"/>
    <w:uiPriority w:val="99"/>
    <w:locked/>
    <w:rsid w:val="00FF586A"/>
    <w:rPr>
      <w:rFonts w:ascii="Arial" w:hAnsi="Arial"/>
      <w:color w:val="0000FF"/>
      <w:sz w:val="22"/>
    </w:rPr>
  </w:style>
  <w:style w:type="paragraph" w:customStyle="1" w:styleId="Dvodovzprvaknovlnku">
    <w:name w:val="Důvodová zpráva (k nov. článku)"/>
    <w:basedOn w:val="Dvodovzprvakbodu"/>
    <w:next w:val="Dvodovzprva"/>
    <w:qFormat/>
    <w:rsid w:val="00FF586A"/>
    <w:pPr>
      <w:numPr>
        <w:numId w:val="6"/>
      </w:numPr>
    </w:pPr>
    <w:rPr>
      <w:sz w:val="24"/>
    </w:rPr>
  </w:style>
  <w:style w:type="paragraph" w:customStyle="1" w:styleId="Dvodovzprvaksti">
    <w:name w:val="Důvodová zpráva (k části)"/>
    <w:basedOn w:val="Dvodovzprva"/>
    <w:next w:val="Dvodovzprva"/>
    <w:qFormat/>
    <w:rsid w:val="00FF586A"/>
    <w:pPr>
      <w:keepNext/>
    </w:pPr>
    <w:rPr>
      <w:b/>
      <w:sz w:val="28"/>
    </w:rPr>
  </w:style>
  <w:style w:type="paragraph" w:customStyle="1" w:styleId="Nadpispododdlu">
    <w:name w:val="Nadpis pododdílu"/>
    <w:basedOn w:val="Nadpisoddlu"/>
    <w:qFormat/>
    <w:rsid w:val="00FF586A"/>
  </w:style>
  <w:style w:type="paragraph" w:customStyle="1" w:styleId="Pododdl">
    <w:name w:val="Pododdíl"/>
    <w:basedOn w:val="Oddl"/>
    <w:qFormat/>
    <w:rsid w:val="00FF586A"/>
  </w:style>
  <w:style w:type="paragraph" w:customStyle="1" w:styleId="Nadpisskupinyparagraf">
    <w:name w:val="Nadpis skupiny paragrafů"/>
    <w:basedOn w:val="Nadpisparagrafu"/>
    <w:qFormat/>
    <w:rsid w:val="00FF586A"/>
  </w:style>
  <w:style w:type="paragraph" w:customStyle="1" w:styleId="Dvodovzprvakhlav">
    <w:name w:val="Důvodová zpráva (k hlavě)"/>
    <w:basedOn w:val="Dvodovzprva"/>
    <w:next w:val="Dvodovzprva"/>
    <w:qFormat/>
    <w:rsid w:val="00FF586A"/>
    <w:pPr>
      <w:keepNext/>
      <w:numPr>
        <w:numId w:val="7"/>
      </w:numPr>
    </w:pPr>
    <w:rPr>
      <w:b/>
      <w:sz w:val="28"/>
    </w:rPr>
  </w:style>
  <w:style w:type="paragraph" w:customStyle="1" w:styleId="Dvodovzprvakdlu">
    <w:name w:val="Důvodová zpráva (k dílu)"/>
    <w:basedOn w:val="Dvodovzprva"/>
    <w:next w:val="Dvodovzprva"/>
    <w:qFormat/>
    <w:rsid w:val="00FF586A"/>
    <w:pPr>
      <w:keepNext/>
      <w:numPr>
        <w:numId w:val="8"/>
      </w:numPr>
    </w:pPr>
    <w:rPr>
      <w:b/>
      <w:sz w:val="24"/>
    </w:rPr>
  </w:style>
  <w:style w:type="paragraph" w:customStyle="1" w:styleId="Dvodovzprvakoddlu">
    <w:name w:val="Důvodová zpráva (k oddílu)"/>
    <w:basedOn w:val="Dvodovzprva"/>
    <w:next w:val="Dvodovzprva"/>
    <w:qFormat/>
    <w:rsid w:val="00FF586A"/>
    <w:pPr>
      <w:keepNext/>
      <w:numPr>
        <w:numId w:val="9"/>
      </w:numPr>
    </w:pPr>
    <w:rPr>
      <w:b/>
      <w:sz w:val="24"/>
    </w:rPr>
  </w:style>
  <w:style w:type="paragraph" w:customStyle="1" w:styleId="Dvodovzprvakpododdlu">
    <w:name w:val="Důvodová zpráva (k pododdílu)"/>
    <w:basedOn w:val="Dvodovzprva"/>
    <w:next w:val="Dvodovzprva"/>
    <w:qFormat/>
    <w:rsid w:val="00FF586A"/>
    <w:pPr>
      <w:keepNext/>
      <w:numPr>
        <w:numId w:val="10"/>
      </w:numPr>
    </w:pPr>
    <w:rPr>
      <w:b/>
      <w:sz w:val="24"/>
    </w:rPr>
  </w:style>
  <w:style w:type="paragraph" w:customStyle="1" w:styleId="Dvodovzprvaklnku">
    <w:name w:val="Důvodová zpráva (k článku)"/>
    <w:basedOn w:val="Dvodovzprva"/>
    <w:next w:val="Dvodovzprva"/>
    <w:qFormat/>
    <w:rsid w:val="00FF586A"/>
    <w:pPr>
      <w:keepNext/>
    </w:pPr>
    <w:rPr>
      <w:b/>
      <w:sz w:val="24"/>
    </w:rPr>
  </w:style>
  <w:style w:type="paragraph" w:customStyle="1" w:styleId="Dvodovzprvakparagrafu">
    <w:name w:val="Důvodová zpráva (k paragrafu)"/>
    <w:basedOn w:val="Dvodovzprva"/>
    <w:next w:val="Dvodovzprva"/>
    <w:qFormat/>
    <w:rsid w:val="00FF586A"/>
    <w:pPr>
      <w:keepNext/>
    </w:pPr>
    <w:rPr>
      <w:b/>
      <w:sz w:val="24"/>
    </w:rPr>
  </w:style>
  <w:style w:type="table" w:styleId="Mkatabulky">
    <w:name w:val="Table Grid"/>
    <w:basedOn w:val="Normlntabulka"/>
    <w:uiPriority w:val="59"/>
    <w:rsid w:val="00FF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FF586A"/>
    <w:rPr>
      <w:rFonts w:eastAsiaTheme="majorEastAsia" w:cs="Arial"/>
      <w:b/>
      <w:bCs/>
      <w:iCs/>
      <w:sz w:val="24"/>
      <w:szCs w:val="24"/>
      <w:u w:val="single"/>
    </w:rPr>
  </w:style>
  <w:style w:type="character" w:customStyle="1" w:styleId="Nadpis5Char">
    <w:name w:val="Nadpis 5 Char"/>
    <w:basedOn w:val="Standardnpsmoodstavce"/>
    <w:link w:val="Nadpis5"/>
    <w:uiPriority w:val="9"/>
    <w:rsid w:val="00FF586A"/>
    <w:rPr>
      <w:rFonts w:eastAsia="Calibri" w:cstheme="majorBidi"/>
      <w:b/>
      <w:sz w:val="24"/>
      <w:lang w:eastAsia="en-US"/>
    </w:rPr>
  </w:style>
  <w:style w:type="character" w:customStyle="1" w:styleId="Nadpis6Char">
    <w:name w:val="Nadpis 6 Char"/>
    <w:basedOn w:val="Standardnpsmoodstavce"/>
    <w:link w:val="Nadpis6"/>
    <w:uiPriority w:val="9"/>
    <w:rsid w:val="00FF586A"/>
    <w:rPr>
      <w:rFonts w:asciiTheme="majorHAnsi" w:eastAsiaTheme="majorEastAsia" w:hAnsiTheme="majorHAnsi" w:cstheme="majorBidi"/>
      <w:color w:val="243F60" w:themeColor="accent1" w:themeShade="7F"/>
      <w:sz w:val="24"/>
    </w:rPr>
  </w:style>
  <w:style w:type="character" w:customStyle="1" w:styleId="Nadpis7Char">
    <w:name w:val="Nadpis 7 Char"/>
    <w:basedOn w:val="Standardnpsmoodstavce"/>
    <w:link w:val="Nadpis7"/>
    <w:uiPriority w:val="9"/>
    <w:semiHidden/>
    <w:rsid w:val="00FF586A"/>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semiHidden/>
    <w:rsid w:val="00FF586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586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FF586A"/>
    <w:rPr>
      <w:rFonts w:ascii="Tahoma" w:hAnsi="Tahoma" w:cs="Tahoma"/>
      <w:sz w:val="16"/>
      <w:szCs w:val="16"/>
    </w:rPr>
  </w:style>
  <w:style w:type="character" w:customStyle="1" w:styleId="TextbublinyChar">
    <w:name w:val="Text bubliny Char"/>
    <w:basedOn w:val="Standardnpsmoodstavce"/>
    <w:link w:val="Textbubliny"/>
    <w:uiPriority w:val="99"/>
    <w:semiHidden/>
    <w:rsid w:val="00FF586A"/>
    <w:rPr>
      <w:rFonts w:ascii="Tahoma" w:hAnsi="Tahoma" w:cs="Tahoma"/>
      <w:sz w:val="16"/>
      <w:szCs w:val="16"/>
    </w:rPr>
  </w:style>
  <w:style w:type="character" w:styleId="Odkaznakoment">
    <w:name w:val="annotation reference"/>
    <w:basedOn w:val="Standardnpsmoodstavce"/>
    <w:uiPriority w:val="99"/>
    <w:unhideWhenUsed/>
    <w:rsid w:val="00FF586A"/>
    <w:rPr>
      <w:sz w:val="16"/>
      <w:szCs w:val="16"/>
    </w:rPr>
  </w:style>
  <w:style w:type="paragraph" w:styleId="Textkomente">
    <w:name w:val="annotation text"/>
    <w:basedOn w:val="Normln"/>
    <w:link w:val="TextkomenteChar"/>
    <w:uiPriority w:val="99"/>
    <w:unhideWhenUsed/>
    <w:rsid w:val="00FF586A"/>
    <w:rPr>
      <w:sz w:val="20"/>
    </w:rPr>
  </w:style>
  <w:style w:type="character" w:customStyle="1" w:styleId="TextkomenteChar">
    <w:name w:val="Text komentáře Char"/>
    <w:basedOn w:val="Standardnpsmoodstavce"/>
    <w:link w:val="Textkomente"/>
    <w:uiPriority w:val="99"/>
    <w:rsid w:val="00FF586A"/>
  </w:style>
  <w:style w:type="paragraph" w:styleId="Pedmtkomente">
    <w:name w:val="annotation subject"/>
    <w:basedOn w:val="Textkomente"/>
    <w:next w:val="Textkomente"/>
    <w:link w:val="PedmtkomenteChar"/>
    <w:uiPriority w:val="99"/>
    <w:semiHidden/>
    <w:unhideWhenUsed/>
    <w:rsid w:val="00FF586A"/>
    <w:rPr>
      <w:b/>
      <w:bCs/>
    </w:rPr>
  </w:style>
  <w:style w:type="character" w:customStyle="1" w:styleId="PedmtkomenteChar">
    <w:name w:val="Předmět komentáře Char"/>
    <w:basedOn w:val="TextkomenteChar"/>
    <w:link w:val="Pedmtkomente"/>
    <w:uiPriority w:val="99"/>
    <w:semiHidden/>
    <w:rsid w:val="00FF586A"/>
    <w:rPr>
      <w:b/>
      <w:bCs/>
    </w:rPr>
  </w:style>
  <w:style w:type="character" w:customStyle="1" w:styleId="Nadpis2Char">
    <w:name w:val="Nadpis 2 Char"/>
    <w:basedOn w:val="Standardnpsmoodstavce"/>
    <w:link w:val="Nadpis2"/>
    <w:rsid w:val="00FF586A"/>
    <w:rPr>
      <w:rFonts w:cs="Arial"/>
      <w:b/>
      <w:bCs/>
      <w:iCs/>
      <w:sz w:val="32"/>
      <w:szCs w:val="28"/>
    </w:rPr>
  </w:style>
  <w:style w:type="character" w:customStyle="1" w:styleId="Nadpis3Char">
    <w:name w:val="Nadpis 3 Char"/>
    <w:basedOn w:val="Standardnpsmoodstavce"/>
    <w:link w:val="Nadpis3"/>
    <w:uiPriority w:val="9"/>
    <w:rsid w:val="00FF586A"/>
    <w:rPr>
      <w:rFonts w:eastAsiaTheme="majorEastAsia" w:cs="Arial"/>
      <w:b/>
      <w:bCs/>
      <w:iCs/>
      <w:sz w:val="28"/>
      <w:szCs w:val="28"/>
    </w:rPr>
  </w:style>
  <w:style w:type="paragraph" w:styleId="Odstavecseseznamem">
    <w:name w:val="List Paragraph"/>
    <w:basedOn w:val="Normln"/>
    <w:uiPriority w:val="34"/>
    <w:qFormat/>
    <w:rsid w:val="00FF586A"/>
    <w:pPr>
      <w:ind w:left="720"/>
      <w:contextualSpacing/>
    </w:pPr>
  </w:style>
  <w:style w:type="character" w:customStyle="1" w:styleId="Nadpis1Char">
    <w:name w:val="Nadpis 1 Char"/>
    <w:basedOn w:val="Standardnpsmoodstavce"/>
    <w:link w:val="Nadpis1"/>
    <w:rsid w:val="00FF586A"/>
    <w:rPr>
      <w:rFonts w:eastAsiaTheme="majorEastAsia" w:cs="Arial"/>
      <w:b/>
      <w:bCs/>
      <w:kern w:val="32"/>
      <w:sz w:val="36"/>
      <w:szCs w:val="32"/>
    </w:rPr>
  </w:style>
  <w:style w:type="paragraph" w:styleId="AdresaHTML">
    <w:name w:val="HTML Address"/>
    <w:basedOn w:val="Normln"/>
    <w:link w:val="AdresaHTMLChar"/>
    <w:uiPriority w:val="99"/>
    <w:semiHidden/>
    <w:unhideWhenUsed/>
    <w:rsid w:val="00FF586A"/>
    <w:rPr>
      <w:i/>
      <w:iCs/>
    </w:rPr>
  </w:style>
  <w:style w:type="character" w:customStyle="1" w:styleId="AdresaHTMLChar">
    <w:name w:val="Adresa HTML Char"/>
    <w:basedOn w:val="Standardnpsmoodstavce"/>
    <w:link w:val="AdresaHTML"/>
    <w:uiPriority w:val="99"/>
    <w:semiHidden/>
    <w:rsid w:val="00FF586A"/>
    <w:rPr>
      <w:i/>
      <w:iCs/>
      <w:sz w:val="24"/>
    </w:rPr>
  </w:style>
  <w:style w:type="paragraph" w:styleId="Adresanaoblku">
    <w:name w:val="envelope address"/>
    <w:basedOn w:val="Normln"/>
    <w:uiPriority w:val="99"/>
    <w:semiHidden/>
    <w:unhideWhenUsed/>
    <w:rsid w:val="00FF586A"/>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FF586A"/>
    <w:pPr>
      <w:jc w:val="both"/>
    </w:pPr>
    <w:rPr>
      <w:rFonts w:ascii="Arial" w:hAnsi="Arial"/>
      <w:sz w:val="22"/>
    </w:rPr>
  </w:style>
  <w:style w:type="paragraph" w:styleId="Bibliografie">
    <w:name w:val="Bibliography"/>
    <w:basedOn w:val="Normln"/>
    <w:next w:val="Normln"/>
    <w:uiPriority w:val="37"/>
    <w:semiHidden/>
    <w:unhideWhenUsed/>
    <w:rsid w:val="00FF586A"/>
  </w:style>
  <w:style w:type="paragraph" w:styleId="Citt">
    <w:name w:val="Quote"/>
    <w:basedOn w:val="Normln"/>
    <w:next w:val="Normln"/>
    <w:link w:val="CittChar"/>
    <w:uiPriority w:val="29"/>
    <w:qFormat/>
    <w:rsid w:val="00FF586A"/>
    <w:rPr>
      <w:i/>
      <w:iCs/>
      <w:color w:val="000000" w:themeColor="text1"/>
    </w:rPr>
  </w:style>
  <w:style w:type="character" w:customStyle="1" w:styleId="CittChar">
    <w:name w:val="Citát Char"/>
    <w:basedOn w:val="Standardnpsmoodstavce"/>
    <w:link w:val="Citt"/>
    <w:uiPriority w:val="29"/>
    <w:rsid w:val="00FF586A"/>
    <w:rPr>
      <w:i/>
      <w:iCs/>
      <w:color w:val="000000" w:themeColor="text1"/>
      <w:sz w:val="24"/>
    </w:rPr>
  </w:style>
  <w:style w:type="paragraph" w:styleId="slovanseznam">
    <w:name w:val="List Number"/>
    <w:basedOn w:val="Normln"/>
    <w:uiPriority w:val="99"/>
    <w:semiHidden/>
    <w:unhideWhenUsed/>
    <w:rsid w:val="00FF586A"/>
    <w:pPr>
      <w:numPr>
        <w:numId w:val="11"/>
      </w:numPr>
      <w:contextualSpacing/>
    </w:pPr>
  </w:style>
  <w:style w:type="paragraph" w:styleId="slovanseznam2">
    <w:name w:val="List Number 2"/>
    <w:basedOn w:val="Normln"/>
    <w:uiPriority w:val="99"/>
    <w:semiHidden/>
    <w:unhideWhenUsed/>
    <w:rsid w:val="00FF586A"/>
    <w:pPr>
      <w:numPr>
        <w:numId w:val="12"/>
      </w:numPr>
      <w:contextualSpacing/>
    </w:pPr>
  </w:style>
  <w:style w:type="paragraph" w:styleId="slovanseznam3">
    <w:name w:val="List Number 3"/>
    <w:basedOn w:val="Normln"/>
    <w:uiPriority w:val="99"/>
    <w:semiHidden/>
    <w:unhideWhenUsed/>
    <w:rsid w:val="00FF586A"/>
    <w:pPr>
      <w:numPr>
        <w:numId w:val="13"/>
      </w:numPr>
      <w:contextualSpacing/>
    </w:pPr>
  </w:style>
  <w:style w:type="paragraph" w:styleId="slovanseznam4">
    <w:name w:val="List Number 4"/>
    <w:basedOn w:val="Normln"/>
    <w:uiPriority w:val="99"/>
    <w:semiHidden/>
    <w:unhideWhenUsed/>
    <w:rsid w:val="00FF586A"/>
    <w:pPr>
      <w:numPr>
        <w:numId w:val="14"/>
      </w:numPr>
      <w:contextualSpacing/>
    </w:pPr>
  </w:style>
  <w:style w:type="paragraph" w:styleId="slovanseznam5">
    <w:name w:val="List Number 5"/>
    <w:basedOn w:val="Normln"/>
    <w:uiPriority w:val="99"/>
    <w:semiHidden/>
    <w:unhideWhenUsed/>
    <w:rsid w:val="00FF586A"/>
    <w:pPr>
      <w:numPr>
        <w:numId w:val="15"/>
      </w:numPr>
      <w:contextualSpacing/>
    </w:pPr>
  </w:style>
  <w:style w:type="paragraph" w:styleId="Datum">
    <w:name w:val="Date"/>
    <w:basedOn w:val="Normln"/>
    <w:next w:val="Normln"/>
    <w:link w:val="DatumChar"/>
    <w:uiPriority w:val="99"/>
    <w:semiHidden/>
    <w:unhideWhenUsed/>
    <w:rsid w:val="00FF586A"/>
  </w:style>
  <w:style w:type="character" w:customStyle="1" w:styleId="DatumChar">
    <w:name w:val="Datum Char"/>
    <w:basedOn w:val="Standardnpsmoodstavce"/>
    <w:link w:val="Datum"/>
    <w:uiPriority w:val="99"/>
    <w:semiHidden/>
    <w:rsid w:val="00FF586A"/>
    <w:rPr>
      <w:sz w:val="24"/>
    </w:rPr>
  </w:style>
  <w:style w:type="paragraph" w:styleId="FormtovanvHTML">
    <w:name w:val="HTML Preformatted"/>
    <w:basedOn w:val="Normln"/>
    <w:link w:val="FormtovanvHTMLChar"/>
    <w:uiPriority w:val="99"/>
    <w:semiHidden/>
    <w:unhideWhenUsed/>
    <w:rsid w:val="00FF586A"/>
    <w:rPr>
      <w:rFonts w:ascii="Consolas" w:hAnsi="Consolas"/>
      <w:sz w:val="20"/>
    </w:rPr>
  </w:style>
  <w:style w:type="character" w:customStyle="1" w:styleId="FormtovanvHTMLChar">
    <w:name w:val="Formátovaný v HTML Char"/>
    <w:basedOn w:val="Standardnpsmoodstavce"/>
    <w:link w:val="FormtovanvHTML"/>
    <w:uiPriority w:val="99"/>
    <w:semiHidden/>
    <w:rsid w:val="00FF586A"/>
    <w:rPr>
      <w:rFonts w:ascii="Consolas" w:hAnsi="Consolas"/>
    </w:rPr>
  </w:style>
  <w:style w:type="paragraph" w:styleId="Hlavikaobsahu">
    <w:name w:val="toa heading"/>
    <w:basedOn w:val="Normln"/>
    <w:next w:val="Normln"/>
    <w:uiPriority w:val="99"/>
    <w:semiHidden/>
    <w:unhideWhenUsed/>
    <w:rsid w:val="00FF586A"/>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FF586A"/>
    <w:pPr>
      <w:ind w:left="220" w:hanging="220"/>
    </w:pPr>
  </w:style>
  <w:style w:type="paragraph" w:styleId="Hlavikarejstku">
    <w:name w:val="index heading"/>
    <w:basedOn w:val="Normln"/>
    <w:next w:val="Rejstk1"/>
    <w:uiPriority w:val="99"/>
    <w:semiHidden/>
    <w:unhideWhenUsed/>
    <w:rsid w:val="00FF586A"/>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FF586A"/>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FF586A"/>
  </w:style>
  <w:style w:type="character" w:customStyle="1" w:styleId="NadpispoznmkyChar">
    <w:name w:val="Nadpis poznámky Char"/>
    <w:basedOn w:val="Standardnpsmoodstavce"/>
    <w:link w:val="Nadpispoznmky"/>
    <w:uiPriority w:val="99"/>
    <w:semiHidden/>
    <w:rsid w:val="00FF586A"/>
    <w:rPr>
      <w:sz w:val="24"/>
    </w:rPr>
  </w:style>
  <w:style w:type="paragraph" w:styleId="Nzev">
    <w:name w:val="Title"/>
    <w:basedOn w:val="Normln"/>
    <w:next w:val="Normln"/>
    <w:link w:val="NzevChar"/>
    <w:uiPriority w:val="10"/>
    <w:qFormat/>
    <w:rsid w:val="00FF58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F586A"/>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FF586A"/>
    <w:rPr>
      <w:szCs w:val="24"/>
    </w:rPr>
  </w:style>
  <w:style w:type="paragraph" w:styleId="Normlnodsazen">
    <w:name w:val="Normal Indent"/>
    <w:basedOn w:val="Normln"/>
    <w:uiPriority w:val="99"/>
    <w:semiHidden/>
    <w:unhideWhenUsed/>
    <w:rsid w:val="00FF586A"/>
    <w:pPr>
      <w:ind w:left="708"/>
    </w:pPr>
  </w:style>
  <w:style w:type="paragraph" w:styleId="Obsah1">
    <w:name w:val="toc 1"/>
    <w:basedOn w:val="Normln"/>
    <w:next w:val="Normln"/>
    <w:uiPriority w:val="39"/>
    <w:semiHidden/>
    <w:unhideWhenUsed/>
    <w:rsid w:val="00FF586A"/>
    <w:pPr>
      <w:spacing w:after="100"/>
    </w:pPr>
  </w:style>
  <w:style w:type="paragraph" w:styleId="Obsah2">
    <w:name w:val="toc 2"/>
    <w:basedOn w:val="Normln"/>
    <w:next w:val="Normln"/>
    <w:uiPriority w:val="39"/>
    <w:semiHidden/>
    <w:unhideWhenUsed/>
    <w:rsid w:val="00FF586A"/>
    <w:pPr>
      <w:spacing w:after="100"/>
      <w:ind w:left="220"/>
    </w:pPr>
  </w:style>
  <w:style w:type="paragraph" w:styleId="Obsah3">
    <w:name w:val="toc 3"/>
    <w:basedOn w:val="Normln"/>
    <w:next w:val="Normln"/>
    <w:uiPriority w:val="39"/>
    <w:semiHidden/>
    <w:unhideWhenUsed/>
    <w:rsid w:val="00FF586A"/>
    <w:pPr>
      <w:spacing w:after="100"/>
      <w:ind w:left="440"/>
    </w:pPr>
  </w:style>
  <w:style w:type="paragraph" w:styleId="Obsah4">
    <w:name w:val="toc 4"/>
    <w:basedOn w:val="Normln"/>
    <w:next w:val="Normln"/>
    <w:uiPriority w:val="39"/>
    <w:semiHidden/>
    <w:unhideWhenUsed/>
    <w:rsid w:val="00FF586A"/>
    <w:pPr>
      <w:spacing w:after="100"/>
      <w:ind w:left="660"/>
    </w:pPr>
  </w:style>
  <w:style w:type="paragraph" w:styleId="Obsah5">
    <w:name w:val="toc 5"/>
    <w:basedOn w:val="Normln"/>
    <w:next w:val="Normln"/>
    <w:uiPriority w:val="39"/>
    <w:semiHidden/>
    <w:unhideWhenUsed/>
    <w:rsid w:val="00FF586A"/>
    <w:pPr>
      <w:spacing w:after="100"/>
      <w:ind w:left="880"/>
    </w:pPr>
  </w:style>
  <w:style w:type="paragraph" w:styleId="Obsah6">
    <w:name w:val="toc 6"/>
    <w:basedOn w:val="Normln"/>
    <w:next w:val="Normln"/>
    <w:uiPriority w:val="39"/>
    <w:semiHidden/>
    <w:unhideWhenUsed/>
    <w:rsid w:val="00FF586A"/>
    <w:pPr>
      <w:spacing w:after="100"/>
      <w:ind w:left="1100"/>
    </w:pPr>
  </w:style>
  <w:style w:type="paragraph" w:styleId="Obsah7">
    <w:name w:val="toc 7"/>
    <w:basedOn w:val="Normln"/>
    <w:next w:val="Normln"/>
    <w:uiPriority w:val="39"/>
    <w:semiHidden/>
    <w:unhideWhenUsed/>
    <w:rsid w:val="00FF586A"/>
    <w:pPr>
      <w:spacing w:after="100"/>
      <w:ind w:left="1320"/>
    </w:pPr>
  </w:style>
  <w:style w:type="paragraph" w:styleId="Obsah8">
    <w:name w:val="toc 8"/>
    <w:basedOn w:val="Normln"/>
    <w:next w:val="Normln"/>
    <w:uiPriority w:val="39"/>
    <w:semiHidden/>
    <w:unhideWhenUsed/>
    <w:rsid w:val="00FF586A"/>
    <w:pPr>
      <w:spacing w:after="100"/>
      <w:ind w:left="1540"/>
    </w:pPr>
  </w:style>
  <w:style w:type="paragraph" w:styleId="Obsah9">
    <w:name w:val="toc 9"/>
    <w:basedOn w:val="Normln"/>
    <w:next w:val="Normln"/>
    <w:uiPriority w:val="39"/>
    <w:semiHidden/>
    <w:unhideWhenUsed/>
    <w:rsid w:val="00FF586A"/>
    <w:pPr>
      <w:spacing w:after="100"/>
      <w:ind w:left="1760"/>
    </w:pPr>
  </w:style>
  <w:style w:type="paragraph" w:styleId="Osloven">
    <w:name w:val="Salutation"/>
    <w:basedOn w:val="Normln"/>
    <w:next w:val="Normln"/>
    <w:link w:val="OslovenChar"/>
    <w:uiPriority w:val="99"/>
    <w:semiHidden/>
    <w:unhideWhenUsed/>
    <w:rsid w:val="00FF586A"/>
  </w:style>
  <w:style w:type="character" w:customStyle="1" w:styleId="OslovenChar">
    <w:name w:val="Oslovení Char"/>
    <w:basedOn w:val="Standardnpsmoodstavce"/>
    <w:link w:val="Osloven"/>
    <w:uiPriority w:val="99"/>
    <w:semiHidden/>
    <w:rsid w:val="00FF586A"/>
    <w:rPr>
      <w:sz w:val="24"/>
    </w:rPr>
  </w:style>
  <w:style w:type="paragraph" w:styleId="Podpis0">
    <w:name w:val="Signature"/>
    <w:basedOn w:val="Normln"/>
    <w:link w:val="PodpisChar"/>
    <w:uiPriority w:val="99"/>
    <w:semiHidden/>
    <w:unhideWhenUsed/>
    <w:rsid w:val="00FF586A"/>
    <w:pPr>
      <w:ind w:left="4252"/>
    </w:pPr>
  </w:style>
  <w:style w:type="character" w:customStyle="1" w:styleId="PodpisChar">
    <w:name w:val="Podpis Char"/>
    <w:basedOn w:val="Standardnpsmoodstavce"/>
    <w:link w:val="Podpis0"/>
    <w:uiPriority w:val="99"/>
    <w:semiHidden/>
    <w:rsid w:val="00FF586A"/>
    <w:rPr>
      <w:sz w:val="24"/>
    </w:rPr>
  </w:style>
  <w:style w:type="paragraph" w:styleId="Podpise-mailu">
    <w:name w:val="E-mail Signature"/>
    <w:basedOn w:val="Normln"/>
    <w:link w:val="Podpise-mailuChar"/>
    <w:uiPriority w:val="99"/>
    <w:semiHidden/>
    <w:unhideWhenUsed/>
    <w:rsid w:val="00FF586A"/>
  </w:style>
  <w:style w:type="character" w:customStyle="1" w:styleId="Podpise-mailuChar">
    <w:name w:val="Podpis e-mailu Char"/>
    <w:basedOn w:val="Standardnpsmoodstavce"/>
    <w:link w:val="Podpise-mailu"/>
    <w:uiPriority w:val="99"/>
    <w:semiHidden/>
    <w:rsid w:val="00FF586A"/>
    <w:rPr>
      <w:sz w:val="24"/>
    </w:rPr>
  </w:style>
  <w:style w:type="paragraph" w:styleId="Podtitul">
    <w:name w:val="Subtitle"/>
    <w:basedOn w:val="Normln"/>
    <w:next w:val="Normln"/>
    <w:link w:val="PodtitulChar"/>
    <w:uiPriority w:val="11"/>
    <w:qFormat/>
    <w:rsid w:val="00FF586A"/>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FF586A"/>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FF586A"/>
    <w:pPr>
      <w:spacing w:after="120"/>
      <w:ind w:left="283"/>
      <w:contextualSpacing/>
    </w:pPr>
  </w:style>
  <w:style w:type="paragraph" w:styleId="Pokraovnseznamu2">
    <w:name w:val="List Continue 2"/>
    <w:basedOn w:val="Normln"/>
    <w:uiPriority w:val="99"/>
    <w:semiHidden/>
    <w:unhideWhenUsed/>
    <w:rsid w:val="00FF586A"/>
    <w:pPr>
      <w:spacing w:after="120"/>
      <w:ind w:left="566"/>
      <w:contextualSpacing/>
    </w:pPr>
  </w:style>
  <w:style w:type="paragraph" w:styleId="Pokraovnseznamu3">
    <w:name w:val="List Continue 3"/>
    <w:basedOn w:val="Normln"/>
    <w:uiPriority w:val="99"/>
    <w:semiHidden/>
    <w:unhideWhenUsed/>
    <w:rsid w:val="00FF586A"/>
    <w:pPr>
      <w:spacing w:after="120"/>
      <w:ind w:left="849"/>
      <w:contextualSpacing/>
    </w:pPr>
  </w:style>
  <w:style w:type="paragraph" w:styleId="Pokraovnseznamu4">
    <w:name w:val="List Continue 4"/>
    <w:basedOn w:val="Normln"/>
    <w:uiPriority w:val="99"/>
    <w:semiHidden/>
    <w:unhideWhenUsed/>
    <w:rsid w:val="00FF586A"/>
    <w:pPr>
      <w:spacing w:after="120"/>
      <w:ind w:left="1132"/>
      <w:contextualSpacing/>
    </w:pPr>
  </w:style>
  <w:style w:type="paragraph" w:styleId="Pokraovnseznamu5">
    <w:name w:val="List Continue 5"/>
    <w:basedOn w:val="Normln"/>
    <w:uiPriority w:val="99"/>
    <w:semiHidden/>
    <w:unhideWhenUsed/>
    <w:rsid w:val="00FF586A"/>
    <w:pPr>
      <w:spacing w:after="120"/>
      <w:ind w:left="1415"/>
      <w:contextualSpacing/>
    </w:pPr>
  </w:style>
  <w:style w:type="paragraph" w:styleId="Prosttext">
    <w:name w:val="Plain Text"/>
    <w:basedOn w:val="Normln"/>
    <w:link w:val="ProsttextChar"/>
    <w:uiPriority w:val="99"/>
    <w:semiHidden/>
    <w:unhideWhenUsed/>
    <w:rsid w:val="00FF586A"/>
    <w:rPr>
      <w:rFonts w:ascii="Consolas" w:hAnsi="Consolas"/>
      <w:sz w:val="21"/>
      <w:szCs w:val="21"/>
    </w:rPr>
  </w:style>
  <w:style w:type="character" w:customStyle="1" w:styleId="ProsttextChar">
    <w:name w:val="Prostý text Char"/>
    <w:basedOn w:val="Standardnpsmoodstavce"/>
    <w:link w:val="Prosttext"/>
    <w:uiPriority w:val="99"/>
    <w:semiHidden/>
    <w:rsid w:val="00FF586A"/>
    <w:rPr>
      <w:rFonts w:ascii="Consolas" w:hAnsi="Consolas"/>
      <w:sz w:val="21"/>
      <w:szCs w:val="21"/>
    </w:rPr>
  </w:style>
  <w:style w:type="paragraph" w:styleId="Rejstk2">
    <w:name w:val="index 2"/>
    <w:basedOn w:val="Normln"/>
    <w:next w:val="Normln"/>
    <w:uiPriority w:val="99"/>
    <w:semiHidden/>
    <w:unhideWhenUsed/>
    <w:rsid w:val="00FF586A"/>
    <w:pPr>
      <w:ind w:left="440" w:hanging="220"/>
    </w:pPr>
  </w:style>
  <w:style w:type="paragraph" w:styleId="Rejstk3">
    <w:name w:val="index 3"/>
    <w:basedOn w:val="Normln"/>
    <w:next w:val="Normln"/>
    <w:uiPriority w:val="99"/>
    <w:semiHidden/>
    <w:unhideWhenUsed/>
    <w:rsid w:val="00FF586A"/>
    <w:pPr>
      <w:ind w:left="660" w:hanging="220"/>
    </w:pPr>
  </w:style>
  <w:style w:type="paragraph" w:styleId="Rejstk4">
    <w:name w:val="index 4"/>
    <w:basedOn w:val="Normln"/>
    <w:next w:val="Normln"/>
    <w:uiPriority w:val="99"/>
    <w:semiHidden/>
    <w:unhideWhenUsed/>
    <w:rsid w:val="00FF586A"/>
    <w:pPr>
      <w:ind w:left="880" w:hanging="220"/>
    </w:pPr>
  </w:style>
  <w:style w:type="paragraph" w:styleId="Rejstk5">
    <w:name w:val="index 5"/>
    <w:basedOn w:val="Normln"/>
    <w:next w:val="Normln"/>
    <w:uiPriority w:val="99"/>
    <w:semiHidden/>
    <w:unhideWhenUsed/>
    <w:rsid w:val="00FF586A"/>
    <w:pPr>
      <w:ind w:left="1100" w:hanging="220"/>
    </w:pPr>
  </w:style>
  <w:style w:type="paragraph" w:styleId="Rejstk6">
    <w:name w:val="index 6"/>
    <w:basedOn w:val="Normln"/>
    <w:next w:val="Normln"/>
    <w:uiPriority w:val="99"/>
    <w:semiHidden/>
    <w:unhideWhenUsed/>
    <w:rsid w:val="00FF586A"/>
    <w:pPr>
      <w:ind w:left="1320" w:hanging="220"/>
    </w:pPr>
  </w:style>
  <w:style w:type="paragraph" w:styleId="Rejstk7">
    <w:name w:val="index 7"/>
    <w:basedOn w:val="Normln"/>
    <w:next w:val="Normln"/>
    <w:uiPriority w:val="99"/>
    <w:semiHidden/>
    <w:unhideWhenUsed/>
    <w:rsid w:val="00FF586A"/>
    <w:pPr>
      <w:ind w:left="1540" w:hanging="220"/>
    </w:pPr>
  </w:style>
  <w:style w:type="paragraph" w:styleId="Rejstk8">
    <w:name w:val="index 8"/>
    <w:basedOn w:val="Normln"/>
    <w:next w:val="Normln"/>
    <w:uiPriority w:val="99"/>
    <w:semiHidden/>
    <w:unhideWhenUsed/>
    <w:rsid w:val="00FF586A"/>
    <w:pPr>
      <w:ind w:left="1760" w:hanging="220"/>
    </w:pPr>
  </w:style>
  <w:style w:type="paragraph" w:styleId="Rejstk9">
    <w:name w:val="index 9"/>
    <w:basedOn w:val="Normln"/>
    <w:next w:val="Normln"/>
    <w:uiPriority w:val="99"/>
    <w:semiHidden/>
    <w:unhideWhenUsed/>
    <w:rsid w:val="00FF586A"/>
    <w:pPr>
      <w:ind w:left="1980" w:hanging="220"/>
    </w:pPr>
  </w:style>
  <w:style w:type="paragraph" w:styleId="Rozloendokumentu">
    <w:name w:val="Document Map"/>
    <w:basedOn w:val="Normln"/>
    <w:link w:val="RozloendokumentuChar"/>
    <w:uiPriority w:val="99"/>
    <w:semiHidden/>
    <w:unhideWhenUsed/>
    <w:rsid w:val="00FF58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F586A"/>
    <w:rPr>
      <w:rFonts w:ascii="Tahoma" w:hAnsi="Tahoma" w:cs="Tahoma"/>
      <w:sz w:val="16"/>
      <w:szCs w:val="16"/>
    </w:rPr>
  </w:style>
  <w:style w:type="paragraph" w:styleId="Seznam">
    <w:name w:val="List"/>
    <w:basedOn w:val="Normln"/>
    <w:uiPriority w:val="99"/>
    <w:semiHidden/>
    <w:unhideWhenUsed/>
    <w:rsid w:val="00FF586A"/>
    <w:pPr>
      <w:ind w:left="283" w:hanging="283"/>
      <w:contextualSpacing/>
    </w:pPr>
  </w:style>
  <w:style w:type="paragraph" w:styleId="Seznam2">
    <w:name w:val="List 2"/>
    <w:basedOn w:val="Normln"/>
    <w:uiPriority w:val="99"/>
    <w:semiHidden/>
    <w:unhideWhenUsed/>
    <w:rsid w:val="00FF586A"/>
    <w:pPr>
      <w:ind w:left="566" w:hanging="283"/>
      <w:contextualSpacing/>
    </w:pPr>
  </w:style>
  <w:style w:type="paragraph" w:styleId="Seznam3">
    <w:name w:val="List 3"/>
    <w:basedOn w:val="Normln"/>
    <w:uiPriority w:val="99"/>
    <w:semiHidden/>
    <w:unhideWhenUsed/>
    <w:rsid w:val="00FF586A"/>
    <w:pPr>
      <w:ind w:left="849" w:hanging="283"/>
      <w:contextualSpacing/>
    </w:pPr>
  </w:style>
  <w:style w:type="paragraph" w:styleId="Seznam4">
    <w:name w:val="List 4"/>
    <w:basedOn w:val="Normln"/>
    <w:uiPriority w:val="99"/>
    <w:semiHidden/>
    <w:unhideWhenUsed/>
    <w:rsid w:val="00FF586A"/>
    <w:pPr>
      <w:ind w:left="1132" w:hanging="283"/>
      <w:contextualSpacing/>
    </w:pPr>
  </w:style>
  <w:style w:type="paragraph" w:styleId="Seznam5">
    <w:name w:val="List 5"/>
    <w:basedOn w:val="Normln"/>
    <w:uiPriority w:val="99"/>
    <w:semiHidden/>
    <w:unhideWhenUsed/>
    <w:rsid w:val="00FF586A"/>
    <w:pPr>
      <w:ind w:left="1415" w:hanging="283"/>
      <w:contextualSpacing/>
    </w:pPr>
  </w:style>
  <w:style w:type="paragraph" w:styleId="Seznamcitac">
    <w:name w:val="table of authorities"/>
    <w:basedOn w:val="Normln"/>
    <w:next w:val="Normln"/>
    <w:uiPriority w:val="99"/>
    <w:semiHidden/>
    <w:unhideWhenUsed/>
    <w:rsid w:val="00FF586A"/>
    <w:pPr>
      <w:ind w:left="220" w:hanging="220"/>
    </w:pPr>
  </w:style>
  <w:style w:type="paragraph" w:styleId="Seznamobrzk">
    <w:name w:val="table of figures"/>
    <w:basedOn w:val="Normln"/>
    <w:next w:val="Normln"/>
    <w:uiPriority w:val="99"/>
    <w:semiHidden/>
    <w:unhideWhenUsed/>
    <w:rsid w:val="00FF586A"/>
  </w:style>
  <w:style w:type="paragraph" w:styleId="Seznamsodrkami">
    <w:name w:val="List Bullet"/>
    <w:basedOn w:val="Normln"/>
    <w:uiPriority w:val="99"/>
    <w:semiHidden/>
    <w:unhideWhenUsed/>
    <w:rsid w:val="00FF586A"/>
    <w:pPr>
      <w:numPr>
        <w:numId w:val="17"/>
      </w:numPr>
      <w:contextualSpacing/>
    </w:pPr>
  </w:style>
  <w:style w:type="paragraph" w:styleId="Seznamsodrkami2">
    <w:name w:val="List Bullet 2"/>
    <w:basedOn w:val="Normln"/>
    <w:uiPriority w:val="99"/>
    <w:semiHidden/>
    <w:unhideWhenUsed/>
    <w:rsid w:val="00FF586A"/>
    <w:pPr>
      <w:numPr>
        <w:numId w:val="18"/>
      </w:numPr>
      <w:contextualSpacing/>
    </w:pPr>
  </w:style>
  <w:style w:type="paragraph" w:styleId="Seznamsodrkami3">
    <w:name w:val="List Bullet 3"/>
    <w:basedOn w:val="Normln"/>
    <w:uiPriority w:val="99"/>
    <w:semiHidden/>
    <w:unhideWhenUsed/>
    <w:rsid w:val="00FF586A"/>
    <w:pPr>
      <w:numPr>
        <w:numId w:val="19"/>
      </w:numPr>
      <w:contextualSpacing/>
    </w:pPr>
  </w:style>
  <w:style w:type="paragraph" w:styleId="Seznamsodrkami4">
    <w:name w:val="List Bullet 4"/>
    <w:basedOn w:val="Normln"/>
    <w:uiPriority w:val="99"/>
    <w:semiHidden/>
    <w:unhideWhenUsed/>
    <w:rsid w:val="00FF586A"/>
    <w:pPr>
      <w:numPr>
        <w:numId w:val="20"/>
      </w:numPr>
      <w:contextualSpacing/>
    </w:pPr>
  </w:style>
  <w:style w:type="paragraph" w:styleId="Seznamsodrkami5">
    <w:name w:val="List Bullet 5"/>
    <w:basedOn w:val="Normln"/>
    <w:uiPriority w:val="99"/>
    <w:semiHidden/>
    <w:unhideWhenUsed/>
    <w:rsid w:val="00FF586A"/>
    <w:pPr>
      <w:numPr>
        <w:numId w:val="21"/>
      </w:numPr>
      <w:contextualSpacing/>
    </w:pPr>
  </w:style>
  <w:style w:type="paragraph" w:styleId="Textmakra">
    <w:name w:val="macro"/>
    <w:link w:val="TextmakraChar"/>
    <w:uiPriority w:val="99"/>
    <w:semiHidden/>
    <w:unhideWhenUsed/>
    <w:rsid w:val="00FF586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FF586A"/>
    <w:rPr>
      <w:rFonts w:ascii="Consolas" w:hAnsi="Consolas"/>
    </w:rPr>
  </w:style>
  <w:style w:type="paragraph" w:styleId="Textvbloku">
    <w:name w:val="Block Text"/>
    <w:basedOn w:val="Normln"/>
    <w:uiPriority w:val="99"/>
    <w:semiHidden/>
    <w:unhideWhenUsed/>
    <w:rsid w:val="00FF586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FF586A"/>
    <w:rPr>
      <w:sz w:val="20"/>
    </w:rPr>
  </w:style>
  <w:style w:type="character" w:customStyle="1" w:styleId="TextvysvtlivekChar">
    <w:name w:val="Text vysvětlivek Char"/>
    <w:basedOn w:val="Standardnpsmoodstavce"/>
    <w:link w:val="Textvysvtlivek"/>
    <w:uiPriority w:val="99"/>
    <w:semiHidden/>
    <w:rsid w:val="00FF586A"/>
  </w:style>
  <w:style w:type="paragraph" w:styleId="Vrazncitt">
    <w:name w:val="Intense Quote"/>
    <w:basedOn w:val="Normln"/>
    <w:next w:val="Normln"/>
    <w:link w:val="VrazncittChar"/>
    <w:uiPriority w:val="30"/>
    <w:qFormat/>
    <w:rsid w:val="00FF586A"/>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FF586A"/>
    <w:rPr>
      <w:b/>
      <w:bCs/>
      <w:i/>
      <w:iCs/>
      <w:color w:val="4F81BD" w:themeColor="accent1"/>
      <w:sz w:val="24"/>
    </w:rPr>
  </w:style>
  <w:style w:type="paragraph" w:styleId="Zhlavzprvy">
    <w:name w:val="Message Header"/>
    <w:basedOn w:val="Normln"/>
    <w:link w:val="ZhlavzprvyChar"/>
    <w:uiPriority w:val="99"/>
    <w:semiHidden/>
    <w:unhideWhenUsed/>
    <w:rsid w:val="00FF58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FF586A"/>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FF586A"/>
    <w:pPr>
      <w:spacing w:after="120"/>
    </w:pPr>
  </w:style>
  <w:style w:type="character" w:customStyle="1" w:styleId="ZkladntextChar">
    <w:name w:val="Základní text Char"/>
    <w:basedOn w:val="Standardnpsmoodstavce"/>
    <w:link w:val="Zkladntext"/>
    <w:uiPriority w:val="99"/>
    <w:semiHidden/>
    <w:rsid w:val="00FF586A"/>
    <w:rPr>
      <w:sz w:val="24"/>
    </w:rPr>
  </w:style>
  <w:style w:type="paragraph" w:styleId="Zkladntext-prvnodsazen">
    <w:name w:val="Body Text First Indent"/>
    <w:basedOn w:val="Zkladntext"/>
    <w:link w:val="Zkladntext-prvnodsazenChar"/>
    <w:uiPriority w:val="99"/>
    <w:semiHidden/>
    <w:unhideWhenUsed/>
    <w:rsid w:val="00FF586A"/>
    <w:pPr>
      <w:spacing w:after="0"/>
      <w:ind w:firstLine="360"/>
    </w:pPr>
  </w:style>
  <w:style w:type="character" w:customStyle="1" w:styleId="Zkladntext-prvnodsazenChar">
    <w:name w:val="Základní text - první odsazený Char"/>
    <w:basedOn w:val="ZkladntextChar"/>
    <w:link w:val="Zkladntext-prvnodsazen"/>
    <w:uiPriority w:val="99"/>
    <w:semiHidden/>
    <w:rsid w:val="00FF586A"/>
    <w:rPr>
      <w:sz w:val="24"/>
    </w:rPr>
  </w:style>
  <w:style w:type="paragraph" w:styleId="Zkladntextodsazen">
    <w:name w:val="Body Text Indent"/>
    <w:basedOn w:val="Normln"/>
    <w:link w:val="ZkladntextodsazenChar"/>
    <w:uiPriority w:val="99"/>
    <w:semiHidden/>
    <w:unhideWhenUsed/>
    <w:rsid w:val="00FF586A"/>
    <w:pPr>
      <w:spacing w:after="120"/>
      <w:ind w:left="283"/>
    </w:pPr>
  </w:style>
  <w:style w:type="character" w:customStyle="1" w:styleId="ZkladntextodsazenChar">
    <w:name w:val="Základní text odsazený Char"/>
    <w:basedOn w:val="Standardnpsmoodstavce"/>
    <w:link w:val="Zkladntextodsazen"/>
    <w:uiPriority w:val="99"/>
    <w:semiHidden/>
    <w:rsid w:val="00FF586A"/>
    <w:rPr>
      <w:sz w:val="24"/>
    </w:rPr>
  </w:style>
  <w:style w:type="paragraph" w:styleId="Zkladntext-prvnodsazen2">
    <w:name w:val="Body Text First Indent 2"/>
    <w:basedOn w:val="Zkladntextodsazen"/>
    <w:link w:val="Zkladntext-prvnodsazen2Char"/>
    <w:uiPriority w:val="99"/>
    <w:semiHidden/>
    <w:unhideWhenUsed/>
    <w:rsid w:val="00FF586A"/>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FF586A"/>
    <w:rPr>
      <w:sz w:val="24"/>
    </w:rPr>
  </w:style>
  <w:style w:type="paragraph" w:styleId="Zkladntext2">
    <w:name w:val="Body Text 2"/>
    <w:basedOn w:val="Normln"/>
    <w:link w:val="Zkladntext2Char"/>
    <w:uiPriority w:val="99"/>
    <w:semiHidden/>
    <w:unhideWhenUsed/>
    <w:rsid w:val="00FF586A"/>
    <w:pPr>
      <w:spacing w:after="120" w:line="480" w:lineRule="auto"/>
    </w:pPr>
  </w:style>
  <w:style w:type="character" w:customStyle="1" w:styleId="Zkladntext2Char">
    <w:name w:val="Základní text 2 Char"/>
    <w:basedOn w:val="Standardnpsmoodstavce"/>
    <w:link w:val="Zkladntext2"/>
    <w:uiPriority w:val="99"/>
    <w:semiHidden/>
    <w:rsid w:val="00FF586A"/>
    <w:rPr>
      <w:sz w:val="24"/>
    </w:rPr>
  </w:style>
  <w:style w:type="paragraph" w:styleId="Zkladntext3">
    <w:name w:val="Body Text 3"/>
    <w:basedOn w:val="Normln"/>
    <w:link w:val="Zkladntext3Char"/>
    <w:uiPriority w:val="99"/>
    <w:semiHidden/>
    <w:unhideWhenUsed/>
    <w:rsid w:val="00FF586A"/>
    <w:pPr>
      <w:spacing w:after="120"/>
    </w:pPr>
    <w:rPr>
      <w:sz w:val="16"/>
      <w:szCs w:val="16"/>
    </w:rPr>
  </w:style>
  <w:style w:type="character" w:customStyle="1" w:styleId="Zkladntext3Char">
    <w:name w:val="Základní text 3 Char"/>
    <w:basedOn w:val="Standardnpsmoodstavce"/>
    <w:link w:val="Zkladntext3"/>
    <w:uiPriority w:val="99"/>
    <w:semiHidden/>
    <w:rsid w:val="00FF586A"/>
    <w:rPr>
      <w:sz w:val="16"/>
      <w:szCs w:val="16"/>
    </w:rPr>
  </w:style>
  <w:style w:type="paragraph" w:styleId="Zkladntextodsazen2">
    <w:name w:val="Body Text Indent 2"/>
    <w:basedOn w:val="Normln"/>
    <w:link w:val="Zkladntextodsazen2Char"/>
    <w:uiPriority w:val="99"/>
    <w:semiHidden/>
    <w:unhideWhenUsed/>
    <w:rsid w:val="00FF586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F586A"/>
    <w:rPr>
      <w:sz w:val="24"/>
    </w:rPr>
  </w:style>
  <w:style w:type="paragraph" w:styleId="Zkladntextodsazen3">
    <w:name w:val="Body Text Indent 3"/>
    <w:basedOn w:val="Normln"/>
    <w:link w:val="Zkladntextodsazen3Char"/>
    <w:uiPriority w:val="99"/>
    <w:semiHidden/>
    <w:unhideWhenUsed/>
    <w:rsid w:val="00FF58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F586A"/>
    <w:rPr>
      <w:sz w:val="16"/>
      <w:szCs w:val="16"/>
    </w:rPr>
  </w:style>
  <w:style w:type="paragraph" w:styleId="Zvr">
    <w:name w:val="Closing"/>
    <w:basedOn w:val="Normln"/>
    <w:link w:val="ZvrChar"/>
    <w:uiPriority w:val="99"/>
    <w:semiHidden/>
    <w:unhideWhenUsed/>
    <w:rsid w:val="00FF586A"/>
    <w:pPr>
      <w:ind w:left="4252"/>
    </w:pPr>
  </w:style>
  <w:style w:type="character" w:customStyle="1" w:styleId="ZvrChar">
    <w:name w:val="Závěr Char"/>
    <w:basedOn w:val="Standardnpsmoodstavce"/>
    <w:link w:val="Zvr"/>
    <w:uiPriority w:val="99"/>
    <w:semiHidden/>
    <w:rsid w:val="00FF586A"/>
    <w:rPr>
      <w:sz w:val="24"/>
    </w:rPr>
  </w:style>
  <w:style w:type="paragraph" w:styleId="Zptenadresanaoblku">
    <w:name w:val="envelope return"/>
    <w:basedOn w:val="Normln"/>
    <w:uiPriority w:val="99"/>
    <w:semiHidden/>
    <w:unhideWhenUsed/>
    <w:rsid w:val="00FF586A"/>
    <w:rPr>
      <w:rFonts w:asciiTheme="majorHAnsi" w:eastAsiaTheme="majorEastAsia" w:hAnsiTheme="majorHAnsi" w:cstheme="majorBidi"/>
      <w:sz w:val="20"/>
    </w:rPr>
  </w:style>
  <w:style w:type="numbering" w:styleId="111111">
    <w:name w:val="Outline List 2"/>
    <w:basedOn w:val="Bezseznamu"/>
    <w:uiPriority w:val="99"/>
    <w:semiHidden/>
    <w:unhideWhenUsed/>
    <w:rsid w:val="00FF586A"/>
    <w:pPr>
      <w:numPr>
        <w:numId w:val="22"/>
      </w:numPr>
    </w:pPr>
  </w:style>
  <w:style w:type="paragraph" w:customStyle="1" w:styleId="Textpechodka">
    <w:name w:val="Text přechodka"/>
    <w:basedOn w:val="Normln"/>
    <w:qFormat/>
    <w:rsid w:val="00FF586A"/>
    <w:pPr>
      <w:numPr>
        <w:ilvl w:val="2"/>
        <w:numId w:val="23"/>
      </w:numPr>
    </w:pPr>
  </w:style>
  <w:style w:type="paragraph" w:customStyle="1" w:styleId="Textpechodkapsmene">
    <w:name w:val="Text přechodka písmene"/>
    <w:basedOn w:val="Normln"/>
    <w:qFormat/>
    <w:rsid w:val="00FF586A"/>
    <w:pPr>
      <w:numPr>
        <w:ilvl w:val="3"/>
        <w:numId w:val="23"/>
      </w:numPr>
    </w:pPr>
  </w:style>
  <w:style w:type="paragraph" w:customStyle="1" w:styleId="PZTextodstavce">
    <w:name w:val="PZ Text odstavce"/>
    <w:basedOn w:val="Textodstavce"/>
    <w:qFormat/>
    <w:rsid w:val="00FF586A"/>
    <w:pPr>
      <w:numPr>
        <w:ilvl w:val="0"/>
        <w:numId w:val="0"/>
      </w:numPr>
      <w:tabs>
        <w:tab w:val="left" w:pos="782"/>
      </w:tabs>
      <w:ind w:firstLine="425"/>
    </w:pPr>
  </w:style>
  <w:style w:type="paragraph" w:customStyle="1" w:styleId="PZTextpsmene">
    <w:name w:val="PZ Text písmene"/>
    <w:basedOn w:val="Textpsmene"/>
    <w:qFormat/>
    <w:rsid w:val="00FF586A"/>
    <w:pPr>
      <w:numPr>
        <w:ilvl w:val="0"/>
        <w:numId w:val="0"/>
      </w:numPr>
      <w:ind w:left="425" w:hanging="425"/>
    </w:pPr>
  </w:style>
  <w:style w:type="paragraph" w:customStyle="1" w:styleId="PZTextbodu">
    <w:name w:val="PZ Text bodu"/>
    <w:basedOn w:val="Textbodu"/>
    <w:qFormat/>
    <w:rsid w:val="00FF586A"/>
    <w:pPr>
      <w:numPr>
        <w:ilvl w:val="0"/>
        <w:numId w:val="0"/>
      </w:numPr>
      <w:tabs>
        <w:tab w:val="left" w:pos="851"/>
      </w:tabs>
      <w:ind w:left="850" w:hanging="425"/>
    </w:pPr>
  </w:style>
  <w:style w:type="paragraph" w:customStyle="1" w:styleId="Nzevpedpisu">
    <w:name w:val="Název předpisu"/>
    <w:basedOn w:val="Normln"/>
    <w:qFormat/>
    <w:rsid w:val="00FF586A"/>
    <w:pPr>
      <w:keepNext/>
      <w:spacing w:after="240"/>
      <w:jc w:val="center"/>
    </w:pPr>
    <w:rPr>
      <w:b/>
      <w:caps/>
      <w:sz w:val="28"/>
    </w:rPr>
  </w:style>
  <w:style w:type="paragraph" w:customStyle="1" w:styleId="Uvozovacvta">
    <w:name w:val="Uvozovací věta"/>
    <w:basedOn w:val="Normln"/>
    <w:qFormat/>
    <w:rsid w:val="00FF586A"/>
    <w:pPr>
      <w:keepNext/>
      <w:spacing w:before="240" w:after="240"/>
      <w:jc w:val="center"/>
    </w:pPr>
    <w:rPr>
      <w:i/>
    </w:rPr>
  </w:style>
  <w:style w:type="paragraph" w:customStyle="1" w:styleId="Odkaznaprovdnustanoven">
    <w:name w:val="Odkaz na prováděné ustanovení"/>
    <w:basedOn w:val="Normln"/>
    <w:qFormat/>
    <w:rsid w:val="00FF586A"/>
    <w:pPr>
      <w:keepNext/>
      <w:jc w:val="center"/>
    </w:pPr>
    <w:rPr>
      <w:i/>
    </w:rPr>
  </w:style>
  <w:style w:type="paragraph" w:styleId="Revize">
    <w:name w:val="Revision"/>
    <w:hidden/>
    <w:uiPriority w:val="99"/>
    <w:semiHidden/>
    <w:rsid w:val="00A73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PF%20UK\2016-2017\AS%20PF%20UK\2017-04-20\P&#345;ijat&#233;%20zn&#283;n&#237;%20p&#345;edpis&#367;\pfuk_leg_sablona.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B5A61C9-1357-4AB1-9507-F3D566E4AF62}">
  <ds:schemaRefs>
    <ds:schemaRef ds:uri="http://schemas.openxmlformats.org/officeDocument/2006/bibliography"/>
  </ds:schemaRefs>
</ds:datastoreItem>
</file>

<file path=customXml/itemProps2.xml><?xml version="1.0" encoding="utf-8"?>
<ds:datastoreItem xmlns:ds="http://schemas.openxmlformats.org/officeDocument/2006/customXml" ds:itemID="{138432AF-C1AD-4D3C-8FED-B19EB52B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pfuk_leg_sablona.dotm</Template>
  <TotalTime>652</TotalTime>
  <Pages>31</Pages>
  <Words>10466</Words>
  <Characters>61751</Characters>
  <Application>Microsoft Office Word</Application>
  <DocSecurity>0</DocSecurity>
  <Lines>514</Lines>
  <Paragraphs>144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Petr Pilař</Manager>
  <Company>Kancelář Senátu PČR</Company>
  <LinksUpToDate>false</LinksUpToDate>
  <CharactersWithSpaces>72073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Radim Boháč</cp:lastModifiedBy>
  <cp:revision>99</cp:revision>
  <cp:lastPrinted>2017-04-29T14:23:00Z</cp:lastPrinted>
  <dcterms:created xsi:type="dcterms:W3CDTF">2017-05-12T05:25:00Z</dcterms:created>
  <dcterms:modified xsi:type="dcterms:W3CDTF">2017-05-25T19:56:00Z</dcterms:modified>
</cp:coreProperties>
</file>