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B47" w:rsidRDefault="00761B47">
      <w:pPr>
        <w:sectPr w:rsidR="00761B47">
          <w:headerReference w:type="default" r:id="rId8"/>
          <w:footerReference w:type="default" r:id="rId9"/>
          <w:type w:val="continuous"/>
          <w:pgSz w:w="11900" w:h="16840"/>
          <w:pgMar w:top="1417" w:right="1417" w:bottom="1417" w:left="1417" w:header="708" w:footer="1168" w:gutter="0"/>
          <w:cols w:num="2" w:space="708"/>
        </w:sectPr>
      </w:pPr>
      <w:bookmarkStart w:id="0" w:name="_GoBack"/>
      <w:bookmarkEnd w:id="0"/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Příloha 1</w:t>
      </w:r>
    </w:p>
    <w:p w:rsidR="00761B47" w:rsidRDefault="00761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Seznam knihoven, ústavů a středisek </w:t>
      </w:r>
      <w:proofErr w:type="spellStart"/>
      <w:r>
        <w:rPr>
          <w:rFonts w:ascii="Times New Roman" w:hAnsi="Times New Roman"/>
          <w:sz w:val="24"/>
          <w:szCs w:val="24"/>
        </w:rPr>
        <w:t>vě</w:t>
      </w:r>
      <w:proofErr w:type="spellEnd"/>
      <w:r>
        <w:rPr>
          <w:rFonts w:ascii="Times New Roman" w:hAnsi="Times New Roman"/>
          <w:sz w:val="24"/>
          <w:szCs w:val="24"/>
          <w:lang w:val="de-DE"/>
        </w:rPr>
        <w:t>deck</w:t>
      </w:r>
      <w:proofErr w:type="spellStart"/>
      <w:r>
        <w:rPr>
          <w:rFonts w:ascii="Times New Roman" w:hAnsi="Times New Roman"/>
          <w:sz w:val="24"/>
          <w:szCs w:val="24"/>
        </w:rPr>
        <w:t>ých</w:t>
      </w:r>
      <w:proofErr w:type="spellEnd"/>
      <w:r>
        <w:rPr>
          <w:rFonts w:ascii="Times New Roman" w:hAnsi="Times New Roman"/>
          <w:sz w:val="24"/>
          <w:szCs w:val="24"/>
        </w:rPr>
        <w:t xml:space="preserve"> informací fakult a dalších součástí UK, </w:t>
      </w:r>
      <w:proofErr w:type="spellStart"/>
      <w:r>
        <w:rPr>
          <w:rFonts w:ascii="Times New Roman" w:hAnsi="Times New Roman"/>
          <w:sz w:val="24"/>
          <w:szCs w:val="24"/>
        </w:rPr>
        <w:t>kter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jsou dílčími knihovnami Knihovny UK.</w:t>
      </w:r>
    </w:p>
    <w:p w:rsidR="00761B47" w:rsidRDefault="00761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Katolická teologická fakulta, Knihovna, Thákurova 3, 16000 Praha 6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Univerzita Karlova, Evangelická teologická fakulta, Knihovna </w:t>
      </w:r>
      <w:proofErr w:type="spellStart"/>
      <w:r>
        <w:rPr>
          <w:rFonts w:ascii="Times New Roman" w:hAnsi="Times New Roman"/>
          <w:sz w:val="24"/>
          <w:szCs w:val="24"/>
        </w:rPr>
        <w:t>Evangelick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proofErr w:type="spellStart"/>
      <w:r>
        <w:rPr>
          <w:rFonts w:ascii="Times New Roman" w:hAnsi="Times New Roman"/>
          <w:sz w:val="24"/>
          <w:szCs w:val="24"/>
        </w:rPr>
        <w:t>teologick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fakulty Univerzity Karlovy, Černá 9, P.O. Box 529 Praha 1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Husitská teologická fakulta, Knihovna, Pacovská 350/4, P.O.BOX 56 140 21 Praha 4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Univerzita Karlova, Právnická fakulta, Knihovna, náměstí </w:t>
      </w:r>
      <w:r>
        <w:rPr>
          <w:rFonts w:ascii="Times New Roman" w:hAnsi="Times New Roman"/>
          <w:sz w:val="24"/>
          <w:szCs w:val="24"/>
          <w:lang w:val="da-DK"/>
        </w:rPr>
        <w:t>Curieov</w:t>
      </w:r>
      <w:proofErr w:type="spellStart"/>
      <w:r>
        <w:rPr>
          <w:rFonts w:ascii="Times New Roman" w:hAnsi="Times New Roman"/>
          <w:sz w:val="24"/>
          <w:szCs w:val="24"/>
        </w:rPr>
        <w:t>ých</w:t>
      </w:r>
      <w:proofErr w:type="spellEnd"/>
      <w:r>
        <w:rPr>
          <w:rFonts w:ascii="Times New Roman" w:hAnsi="Times New Roman"/>
          <w:sz w:val="24"/>
          <w:szCs w:val="24"/>
        </w:rPr>
        <w:t xml:space="preserve"> 7, 11640 Praha 1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1.</w:t>
      </w:r>
      <w:r w:rsidR="00CE7B6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  <w:lang w:val="fr-FR"/>
        </w:rPr>
        <w:t>é</w:t>
      </w:r>
      <w:proofErr w:type="spellStart"/>
      <w:r w:rsidR="00CE7B67">
        <w:rPr>
          <w:rFonts w:ascii="Times New Roman" w:hAnsi="Times New Roman"/>
          <w:sz w:val="24"/>
          <w:szCs w:val="24"/>
        </w:rPr>
        <w:t>ka</w:t>
      </w:r>
      <w:r>
        <w:rPr>
          <w:rFonts w:ascii="Times New Roman" w:hAnsi="Times New Roman"/>
          <w:sz w:val="24"/>
          <w:szCs w:val="24"/>
        </w:rPr>
        <w:t>řská</w:t>
      </w:r>
      <w:proofErr w:type="spellEnd"/>
      <w:r>
        <w:rPr>
          <w:rFonts w:ascii="Times New Roman" w:hAnsi="Times New Roman"/>
          <w:sz w:val="24"/>
          <w:szCs w:val="24"/>
        </w:rPr>
        <w:t xml:space="preserve"> fakulta, Ústav </w:t>
      </w:r>
      <w:proofErr w:type="spellStart"/>
      <w:r>
        <w:rPr>
          <w:rFonts w:ascii="Times New Roman" w:hAnsi="Times New Roman"/>
          <w:sz w:val="24"/>
          <w:szCs w:val="24"/>
        </w:rPr>
        <w:t>vě</w:t>
      </w:r>
      <w:proofErr w:type="spellEnd"/>
      <w:r>
        <w:rPr>
          <w:rFonts w:ascii="Times New Roman" w:hAnsi="Times New Roman"/>
          <w:sz w:val="24"/>
          <w:szCs w:val="24"/>
          <w:lang w:val="de-DE"/>
        </w:rPr>
        <w:t>deck</w:t>
      </w:r>
      <w:proofErr w:type="spellStart"/>
      <w:r>
        <w:rPr>
          <w:rFonts w:ascii="Times New Roman" w:hAnsi="Times New Roman"/>
          <w:sz w:val="24"/>
          <w:szCs w:val="24"/>
        </w:rPr>
        <w:t>ých</w:t>
      </w:r>
      <w:proofErr w:type="spellEnd"/>
      <w:r>
        <w:rPr>
          <w:rFonts w:ascii="Times New Roman" w:hAnsi="Times New Roman"/>
          <w:sz w:val="24"/>
          <w:szCs w:val="24"/>
        </w:rPr>
        <w:t xml:space="preserve"> informací, U Nemocnice 4, 121 08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2.</w:t>
      </w:r>
      <w:r w:rsidR="00CE7B6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  <w:lang w:val="fr-FR"/>
        </w:rPr>
        <w:t>é</w:t>
      </w:r>
      <w:proofErr w:type="spellStart"/>
      <w:r w:rsidR="00CE7B67">
        <w:rPr>
          <w:rFonts w:ascii="Times New Roman" w:hAnsi="Times New Roman"/>
          <w:sz w:val="24"/>
          <w:szCs w:val="24"/>
        </w:rPr>
        <w:t>ka</w:t>
      </w:r>
      <w:r>
        <w:rPr>
          <w:rFonts w:ascii="Times New Roman" w:hAnsi="Times New Roman"/>
          <w:sz w:val="24"/>
          <w:szCs w:val="24"/>
        </w:rPr>
        <w:t>řská</w:t>
      </w:r>
      <w:proofErr w:type="spellEnd"/>
      <w:r>
        <w:rPr>
          <w:rFonts w:ascii="Times New Roman" w:hAnsi="Times New Roman"/>
          <w:sz w:val="24"/>
          <w:szCs w:val="24"/>
        </w:rPr>
        <w:t xml:space="preserve"> fakulta, Ústav </w:t>
      </w:r>
      <w:proofErr w:type="spellStart"/>
      <w:r>
        <w:rPr>
          <w:rFonts w:ascii="Times New Roman" w:hAnsi="Times New Roman"/>
          <w:sz w:val="24"/>
          <w:szCs w:val="24"/>
        </w:rPr>
        <w:t>vě</w:t>
      </w:r>
      <w:proofErr w:type="spellEnd"/>
      <w:r>
        <w:rPr>
          <w:rFonts w:ascii="Times New Roman" w:hAnsi="Times New Roman"/>
          <w:sz w:val="24"/>
          <w:szCs w:val="24"/>
          <w:lang w:val="de-DE"/>
        </w:rPr>
        <w:t>deck</w:t>
      </w:r>
      <w:proofErr w:type="spellStart"/>
      <w:r>
        <w:rPr>
          <w:rFonts w:ascii="Times New Roman" w:hAnsi="Times New Roman"/>
          <w:sz w:val="24"/>
          <w:szCs w:val="24"/>
        </w:rPr>
        <w:t>ých</w:t>
      </w:r>
      <w:proofErr w:type="spellEnd"/>
      <w:r>
        <w:rPr>
          <w:rFonts w:ascii="Times New Roman" w:hAnsi="Times New Roman"/>
          <w:sz w:val="24"/>
          <w:szCs w:val="24"/>
        </w:rPr>
        <w:t xml:space="preserve"> informací, V Úvalu 84, 150 06 Praha 5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3.</w:t>
      </w:r>
      <w:r w:rsidR="00CE7B6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  <w:lang w:val="fr-FR"/>
        </w:rPr>
        <w:t>é</w:t>
      </w:r>
      <w:proofErr w:type="spellStart"/>
      <w:r w:rsidR="00CE7B67">
        <w:rPr>
          <w:rFonts w:ascii="Times New Roman" w:hAnsi="Times New Roman"/>
          <w:sz w:val="24"/>
          <w:szCs w:val="24"/>
        </w:rPr>
        <w:t>ka</w:t>
      </w:r>
      <w:r>
        <w:rPr>
          <w:rFonts w:ascii="Times New Roman" w:hAnsi="Times New Roman"/>
          <w:sz w:val="24"/>
          <w:szCs w:val="24"/>
        </w:rPr>
        <w:t>řská</w:t>
      </w:r>
      <w:proofErr w:type="spellEnd"/>
      <w:r>
        <w:rPr>
          <w:rFonts w:ascii="Times New Roman" w:hAnsi="Times New Roman"/>
          <w:sz w:val="24"/>
          <w:szCs w:val="24"/>
        </w:rPr>
        <w:t xml:space="preserve"> fakulta, Fakultní knihovna, půjčovna, studovna, Ruská 2411/87, 10000 Praha 10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3.</w:t>
      </w:r>
      <w:r w:rsidR="00CE7B6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  <w:lang w:val="fr-FR"/>
        </w:rPr>
        <w:t>é</w:t>
      </w:r>
      <w:proofErr w:type="spellStart"/>
      <w:r w:rsidR="00CE7B67">
        <w:rPr>
          <w:rFonts w:ascii="Times New Roman" w:hAnsi="Times New Roman"/>
          <w:sz w:val="24"/>
          <w:szCs w:val="24"/>
        </w:rPr>
        <w:t>ka</w:t>
      </w:r>
      <w:r>
        <w:rPr>
          <w:rFonts w:ascii="Times New Roman" w:hAnsi="Times New Roman"/>
          <w:sz w:val="24"/>
          <w:szCs w:val="24"/>
        </w:rPr>
        <w:t>řská</w:t>
      </w:r>
      <w:proofErr w:type="spellEnd"/>
      <w:r>
        <w:rPr>
          <w:rFonts w:ascii="Times New Roman" w:hAnsi="Times New Roman"/>
          <w:sz w:val="24"/>
          <w:szCs w:val="24"/>
        </w:rPr>
        <w:t xml:space="preserve"> fakulta, Středisko </w:t>
      </w:r>
      <w:proofErr w:type="spellStart"/>
      <w:r>
        <w:rPr>
          <w:rFonts w:ascii="Times New Roman" w:hAnsi="Times New Roman"/>
          <w:sz w:val="24"/>
          <w:szCs w:val="24"/>
        </w:rPr>
        <w:t>vě</w:t>
      </w:r>
      <w:proofErr w:type="spellEnd"/>
      <w:r>
        <w:rPr>
          <w:rFonts w:ascii="Times New Roman" w:hAnsi="Times New Roman"/>
          <w:sz w:val="24"/>
          <w:szCs w:val="24"/>
          <w:lang w:val="de-DE"/>
        </w:rPr>
        <w:t>deck</w:t>
      </w:r>
      <w:proofErr w:type="spellStart"/>
      <w:r>
        <w:rPr>
          <w:rFonts w:ascii="Times New Roman" w:hAnsi="Times New Roman"/>
          <w:sz w:val="24"/>
          <w:szCs w:val="24"/>
        </w:rPr>
        <w:t>ých</w:t>
      </w:r>
      <w:proofErr w:type="spellEnd"/>
      <w:r>
        <w:rPr>
          <w:rFonts w:ascii="Times New Roman" w:hAnsi="Times New Roman"/>
          <w:sz w:val="24"/>
          <w:szCs w:val="24"/>
        </w:rPr>
        <w:t xml:space="preserve"> informací, Ruská 2411/87, 10000 Praha 10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L</w:t>
      </w:r>
      <w:r w:rsidR="00CE7B67">
        <w:rPr>
          <w:rFonts w:ascii="Times New Roman" w:hAnsi="Times New Roman"/>
          <w:sz w:val="24"/>
          <w:szCs w:val="24"/>
          <w:lang w:val="fr-FR"/>
        </w:rPr>
        <w:t>é</w:t>
      </w:r>
      <w:proofErr w:type="spellStart"/>
      <w:r>
        <w:rPr>
          <w:rFonts w:ascii="Times New Roman" w:hAnsi="Times New Roman"/>
          <w:sz w:val="24"/>
          <w:szCs w:val="24"/>
        </w:rPr>
        <w:t>kařská</w:t>
      </w:r>
      <w:proofErr w:type="spellEnd"/>
      <w:r>
        <w:rPr>
          <w:rFonts w:ascii="Times New Roman" w:hAnsi="Times New Roman"/>
          <w:sz w:val="24"/>
          <w:szCs w:val="24"/>
        </w:rPr>
        <w:t xml:space="preserve"> Fakulta v Plzni, Středisko </w:t>
      </w:r>
      <w:proofErr w:type="spellStart"/>
      <w:r>
        <w:rPr>
          <w:rFonts w:ascii="Times New Roman" w:hAnsi="Times New Roman"/>
          <w:sz w:val="24"/>
          <w:szCs w:val="24"/>
        </w:rPr>
        <w:t>vě</w:t>
      </w:r>
      <w:proofErr w:type="spellEnd"/>
      <w:r>
        <w:rPr>
          <w:rFonts w:ascii="Times New Roman" w:hAnsi="Times New Roman"/>
          <w:sz w:val="24"/>
          <w:szCs w:val="24"/>
          <w:lang w:val="de-DE"/>
        </w:rPr>
        <w:t>deck</w:t>
      </w:r>
      <w:proofErr w:type="spellStart"/>
      <w:r>
        <w:rPr>
          <w:rFonts w:ascii="Times New Roman" w:hAnsi="Times New Roman"/>
          <w:sz w:val="24"/>
          <w:szCs w:val="24"/>
        </w:rPr>
        <w:t>ých</w:t>
      </w:r>
      <w:proofErr w:type="spellEnd"/>
      <w:r>
        <w:rPr>
          <w:rFonts w:ascii="Times New Roman" w:hAnsi="Times New Roman"/>
          <w:sz w:val="24"/>
          <w:szCs w:val="24"/>
        </w:rPr>
        <w:t xml:space="preserve"> informací, Lidická 1, 30166 Plzeň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L</w:t>
      </w:r>
      <w:r>
        <w:rPr>
          <w:rFonts w:ascii="Times New Roman" w:hAnsi="Times New Roman"/>
          <w:sz w:val="24"/>
          <w:szCs w:val="24"/>
          <w:lang w:val="fr-FR"/>
        </w:rPr>
        <w:t>é</w:t>
      </w:r>
      <w:proofErr w:type="spellStart"/>
      <w:r>
        <w:rPr>
          <w:rFonts w:ascii="Times New Roman" w:hAnsi="Times New Roman"/>
          <w:sz w:val="24"/>
          <w:szCs w:val="24"/>
        </w:rPr>
        <w:t>kařská</w:t>
      </w:r>
      <w:proofErr w:type="spellEnd"/>
      <w:r>
        <w:rPr>
          <w:rFonts w:ascii="Times New Roman" w:hAnsi="Times New Roman"/>
          <w:sz w:val="24"/>
          <w:szCs w:val="24"/>
        </w:rPr>
        <w:t xml:space="preserve"> Fakulta v Hradci </w:t>
      </w:r>
      <w:proofErr w:type="spellStart"/>
      <w:r>
        <w:rPr>
          <w:rFonts w:ascii="Times New Roman" w:hAnsi="Times New Roman"/>
          <w:sz w:val="24"/>
          <w:szCs w:val="24"/>
        </w:rPr>
        <w:t>Králov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>é</w:t>
      </w:r>
      <w:r>
        <w:rPr>
          <w:rFonts w:ascii="Times New Roman" w:hAnsi="Times New Roman"/>
          <w:sz w:val="24"/>
          <w:szCs w:val="24"/>
        </w:rPr>
        <w:t>, L</w:t>
      </w:r>
      <w:r>
        <w:rPr>
          <w:rFonts w:ascii="Times New Roman" w:hAnsi="Times New Roman"/>
          <w:sz w:val="24"/>
          <w:szCs w:val="24"/>
          <w:lang w:val="fr-FR"/>
        </w:rPr>
        <w:t>é</w:t>
      </w:r>
      <w:proofErr w:type="spellStart"/>
      <w:r>
        <w:rPr>
          <w:rFonts w:ascii="Times New Roman" w:hAnsi="Times New Roman"/>
          <w:sz w:val="24"/>
          <w:szCs w:val="24"/>
        </w:rPr>
        <w:t>kařská</w:t>
      </w:r>
      <w:proofErr w:type="spellEnd"/>
      <w:r>
        <w:rPr>
          <w:rFonts w:ascii="Times New Roman" w:hAnsi="Times New Roman"/>
          <w:sz w:val="24"/>
          <w:szCs w:val="24"/>
        </w:rPr>
        <w:t xml:space="preserve"> knihovna, Dlouhá ul. 1b, 50001 Hradec </w:t>
      </w:r>
      <w:proofErr w:type="spellStart"/>
      <w:r>
        <w:rPr>
          <w:rFonts w:ascii="Times New Roman" w:hAnsi="Times New Roman"/>
          <w:sz w:val="24"/>
          <w:szCs w:val="24"/>
        </w:rPr>
        <w:t>Králov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>é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Univerzita Karlova, Farmaceutická fakulta v Hradci </w:t>
      </w:r>
      <w:proofErr w:type="spellStart"/>
      <w:r>
        <w:rPr>
          <w:rFonts w:ascii="Times New Roman" w:hAnsi="Times New Roman"/>
          <w:sz w:val="24"/>
          <w:szCs w:val="24"/>
        </w:rPr>
        <w:t>Králov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>é</w:t>
      </w:r>
      <w:r>
        <w:rPr>
          <w:rFonts w:ascii="Times New Roman" w:hAnsi="Times New Roman"/>
          <w:sz w:val="24"/>
          <w:szCs w:val="24"/>
        </w:rPr>
        <w:t xml:space="preserve">, Středisko </w:t>
      </w:r>
      <w:proofErr w:type="spellStart"/>
      <w:r>
        <w:rPr>
          <w:rFonts w:ascii="Times New Roman" w:hAnsi="Times New Roman"/>
          <w:sz w:val="24"/>
          <w:szCs w:val="24"/>
        </w:rPr>
        <w:t>vě</w:t>
      </w:r>
      <w:proofErr w:type="spellEnd"/>
      <w:r>
        <w:rPr>
          <w:rFonts w:ascii="Times New Roman" w:hAnsi="Times New Roman"/>
          <w:sz w:val="24"/>
          <w:szCs w:val="24"/>
          <w:lang w:val="de-DE"/>
        </w:rPr>
        <w:t>deck</w:t>
      </w:r>
      <w:proofErr w:type="spellStart"/>
      <w:r>
        <w:rPr>
          <w:rFonts w:ascii="Times New Roman" w:hAnsi="Times New Roman"/>
          <w:sz w:val="24"/>
          <w:szCs w:val="24"/>
        </w:rPr>
        <w:t>ých</w:t>
      </w:r>
      <w:proofErr w:type="spellEnd"/>
      <w:r>
        <w:rPr>
          <w:rFonts w:ascii="Times New Roman" w:hAnsi="Times New Roman"/>
          <w:sz w:val="24"/>
          <w:szCs w:val="24"/>
        </w:rPr>
        <w:t xml:space="preserve"> a knihovnických informací, Akademika </w:t>
      </w:r>
      <w:proofErr w:type="spellStart"/>
      <w:r>
        <w:rPr>
          <w:rFonts w:ascii="Times New Roman" w:hAnsi="Times New Roman"/>
          <w:sz w:val="24"/>
          <w:szCs w:val="24"/>
        </w:rPr>
        <w:t>Heyrovsk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>é</w:t>
      </w:r>
      <w:r>
        <w:rPr>
          <w:rFonts w:ascii="Times New Roman" w:hAnsi="Times New Roman"/>
          <w:sz w:val="24"/>
          <w:szCs w:val="24"/>
          <w:lang w:val="pt-PT"/>
        </w:rPr>
        <w:t>ho 1203, 50005</w:t>
      </w:r>
      <w:r>
        <w:rPr>
          <w:rFonts w:ascii="Times New Roman" w:hAnsi="Times New Roman"/>
          <w:sz w:val="24"/>
          <w:szCs w:val="24"/>
        </w:rPr>
        <w:t xml:space="preserve">  Hradec </w:t>
      </w:r>
      <w:proofErr w:type="spellStart"/>
      <w:r>
        <w:rPr>
          <w:rFonts w:ascii="Times New Roman" w:hAnsi="Times New Roman"/>
          <w:sz w:val="24"/>
          <w:szCs w:val="24"/>
        </w:rPr>
        <w:t>Králov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>é</w:t>
      </w:r>
    </w:p>
    <w:p w:rsidR="00B326EB" w:rsidRDefault="005F1422" w:rsidP="00B326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Filosofická fakulta, Knihovna FF UK, nám. Jana Palacha 2, 11638 Praha 1</w:t>
      </w:r>
    </w:p>
    <w:p w:rsidR="00B326EB" w:rsidRPr="00B326EB" w:rsidRDefault="00B326EB" w:rsidP="00B326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r w:rsidRPr="00B326EB">
        <w:rPr>
          <w:rFonts w:ascii="Times New Roman" w:hAnsi="Times New Roman"/>
          <w:sz w:val="24"/>
          <w:szCs w:val="24"/>
        </w:rPr>
        <w:t>Univerzita Karlova, Přírodovědecká fakulta, Knihovna biologie, Viničná 7, 128 43, Praha 2</w:t>
      </w:r>
    </w:p>
    <w:p w:rsidR="00B326EB" w:rsidRPr="00B326EB" w:rsidRDefault="00B326EB" w:rsidP="00B326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r w:rsidRPr="00B326EB">
        <w:rPr>
          <w:rFonts w:ascii="Times New Roman" w:hAnsi="Times New Roman"/>
          <w:sz w:val="24"/>
          <w:szCs w:val="24"/>
        </w:rPr>
        <w:t>Univerzita Karlova, Přírodovědecká fakulta, Knihovna chemie, Hlavova 2030/8, 128 43, Praha 2</w:t>
      </w:r>
    </w:p>
    <w:p w:rsidR="00B326EB" w:rsidRPr="00B326EB" w:rsidRDefault="00B326EB" w:rsidP="00B326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r w:rsidRPr="00B326EB">
        <w:rPr>
          <w:rFonts w:ascii="Times New Roman" w:hAnsi="Times New Roman"/>
          <w:sz w:val="24"/>
          <w:szCs w:val="24"/>
        </w:rPr>
        <w:t>Univerzita Karlova, Přírodovědecká fakulta, Knihovna geografie, Albertov 6, 128 43, Praha 2</w:t>
      </w:r>
    </w:p>
    <w:p w:rsidR="00B326EB" w:rsidRPr="00B326EB" w:rsidRDefault="00B326EB" w:rsidP="00B326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r w:rsidRPr="00B326EB">
        <w:rPr>
          <w:rFonts w:ascii="Times New Roman" w:hAnsi="Times New Roman"/>
          <w:sz w:val="24"/>
          <w:szCs w:val="24"/>
        </w:rPr>
        <w:t>Univerzita Karlova, Přírodovědecká fakulta, Knihovna geologie, Albertov 6, 128 43, Praha 2</w:t>
      </w:r>
    </w:p>
    <w:p w:rsidR="00B326EB" w:rsidRPr="00B326EB" w:rsidRDefault="00B326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r w:rsidRPr="00B326EB">
        <w:rPr>
          <w:rFonts w:ascii="Times New Roman" w:hAnsi="Times New Roman"/>
          <w:sz w:val="24"/>
          <w:szCs w:val="24"/>
        </w:rPr>
        <w:t>Univerzita Karlova, Přírodovědecká fakulta, Knihovna Ústavu pro životní prostředí, Benátská 433/2, 128 01 Praha 2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Matematicko-Fyzikální fakulta, Knihovna, Ke Karlovu 3, 12116 Praha 2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Univerzita Karlova, Pedagogická fakulta, Ústřední knihovna </w:t>
      </w:r>
      <w:proofErr w:type="spellStart"/>
      <w:r>
        <w:rPr>
          <w:rFonts w:ascii="Times New Roman" w:hAnsi="Times New Roman"/>
          <w:sz w:val="24"/>
          <w:szCs w:val="24"/>
        </w:rPr>
        <w:t>PedF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Magdal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>é</w:t>
      </w:r>
      <w:r>
        <w:rPr>
          <w:rFonts w:ascii="Times New Roman" w:hAnsi="Times New Roman"/>
          <w:sz w:val="24"/>
          <w:szCs w:val="24"/>
          <w:lang w:val="it-IT"/>
        </w:rPr>
        <w:t>ny Rettigov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4, 16639 Praha 1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Fakulta sociálních věd, Knihovna FSV UK, Smetanovo nábřeží 6, 11001 Praha1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Univerzita Karlova, Fakulta </w:t>
      </w:r>
      <w:proofErr w:type="spellStart"/>
      <w:r>
        <w:rPr>
          <w:rFonts w:ascii="Times New Roman" w:hAnsi="Times New Roman"/>
          <w:sz w:val="24"/>
          <w:szCs w:val="24"/>
        </w:rPr>
        <w:t>tělesn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výchovy a sportu, Ústřední tělovýchovná knihovna, </w:t>
      </w:r>
      <w:proofErr w:type="spellStart"/>
      <w:r>
        <w:rPr>
          <w:rFonts w:ascii="Times New Roman" w:hAnsi="Times New Roman"/>
          <w:sz w:val="24"/>
          <w:szCs w:val="24"/>
        </w:rPr>
        <w:t>Jos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>é Mart</w:t>
      </w:r>
      <w:proofErr w:type="spellStart"/>
      <w:r>
        <w:rPr>
          <w:rFonts w:ascii="Times New Roman" w:hAnsi="Times New Roman"/>
          <w:sz w:val="24"/>
          <w:szCs w:val="24"/>
        </w:rPr>
        <w:t>ího</w:t>
      </w:r>
      <w:proofErr w:type="spellEnd"/>
      <w:r>
        <w:rPr>
          <w:rFonts w:ascii="Times New Roman" w:hAnsi="Times New Roman"/>
          <w:sz w:val="24"/>
          <w:szCs w:val="24"/>
        </w:rPr>
        <w:t xml:space="preserve"> 31, 16252  Praha 6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Univerzita Karlova, Knihovna společenských věd </w:t>
      </w:r>
      <w:proofErr w:type="spellStart"/>
      <w:r>
        <w:rPr>
          <w:rFonts w:ascii="Times New Roman" w:hAnsi="Times New Roman"/>
          <w:sz w:val="24"/>
          <w:szCs w:val="24"/>
        </w:rPr>
        <w:t>T.G.Masaryka</w:t>
      </w:r>
      <w:proofErr w:type="spellEnd"/>
      <w:r>
        <w:rPr>
          <w:rFonts w:ascii="Times New Roman" w:hAnsi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/>
          <w:sz w:val="24"/>
          <w:szCs w:val="24"/>
        </w:rPr>
        <w:t>Jinonicí</w:t>
      </w:r>
      <w:r>
        <w:rPr>
          <w:rFonts w:ascii="Times New Roman" w:hAnsi="Times New Roman"/>
          <w:sz w:val="24"/>
          <w:szCs w:val="24"/>
          <w:lang w:val="de-DE"/>
        </w:rPr>
        <w:t>ch</w:t>
      </w:r>
      <w:proofErr w:type="spellEnd"/>
      <w:r>
        <w:rPr>
          <w:rFonts w:ascii="Times New Roman" w:hAnsi="Times New Roman"/>
          <w:sz w:val="24"/>
          <w:szCs w:val="24"/>
          <w:lang w:val="de-DE"/>
        </w:rPr>
        <w:t xml:space="preserve">, 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 Kříže 8, 15810 Praha 5 - Jinonice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Univerzita Karlova, Knihovna Ústavu dějin UK a Archivu UK, Ovocný trh 3-5 , 11636  Praha 1</w:t>
      </w:r>
    </w:p>
    <w:p w:rsidR="00761B47" w:rsidRDefault="005F1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Knihovna CERGE-EI, Politických vězňů 7, 11121  Praha 1</w:t>
      </w:r>
    </w:p>
    <w:p w:rsidR="00761B47" w:rsidRPr="00C23B7C" w:rsidRDefault="005F1422" w:rsidP="00C23B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Centrum pro otázky životního prostředí U Kříže 8, 15810 Praha 5 – Jinonice Praha 1</w:t>
      </w:r>
    </w:p>
    <w:sectPr w:rsidR="00761B47" w:rsidRPr="00C23B7C">
      <w:headerReference w:type="default" r:id="rId10"/>
      <w:footerReference w:type="default" r:id="rId11"/>
      <w:type w:val="continuous"/>
      <w:pgSz w:w="11900" w:h="16840"/>
      <w:pgMar w:top="1417" w:right="1417" w:bottom="1417" w:left="1417" w:header="708" w:footer="116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506" w:rsidRDefault="00C71506">
      <w:pPr>
        <w:spacing w:after="0" w:line="240" w:lineRule="auto"/>
      </w:pPr>
      <w:r>
        <w:separator/>
      </w:r>
    </w:p>
  </w:endnote>
  <w:endnote w:type="continuationSeparator" w:id="0">
    <w:p w:rsidR="00C71506" w:rsidRDefault="00C715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1B47" w:rsidRDefault="00761B47">
    <w:pPr>
      <w:pStyle w:val="Zhlava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1B47" w:rsidRDefault="00761B47">
    <w:pPr>
      <w:pStyle w:val="Zhlava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506" w:rsidRDefault="00C71506">
      <w:pPr>
        <w:spacing w:after="0" w:line="240" w:lineRule="auto"/>
      </w:pPr>
      <w:r>
        <w:separator/>
      </w:r>
    </w:p>
  </w:footnote>
  <w:footnote w:type="continuationSeparator" w:id="0">
    <w:p w:rsidR="00C71506" w:rsidRDefault="00C715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1B47" w:rsidRDefault="00761B47">
    <w:pPr>
      <w:pStyle w:val="Zhlavazpa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1B47" w:rsidRDefault="00761B47">
    <w:pPr>
      <w:pStyle w:val="Zhlavazpa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E4944"/>
    <w:multiLevelType w:val="hybridMultilevel"/>
    <w:tmpl w:val="384C3276"/>
    <w:numStyleLink w:val="Importovanstyl3"/>
  </w:abstractNum>
  <w:abstractNum w:abstractNumId="1">
    <w:nsid w:val="070747B8"/>
    <w:multiLevelType w:val="hybridMultilevel"/>
    <w:tmpl w:val="384C3276"/>
    <w:styleLink w:val="Importovanstyl3"/>
    <w:lvl w:ilvl="0" w:tplc="42A2CF48">
      <w:start w:val="1"/>
      <w:numFmt w:val="decimal"/>
      <w:lvlText w:val="%1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F7E9E34">
      <w:start w:val="1"/>
      <w:numFmt w:val="lowerLetter"/>
      <w:lvlText w:val="%2."/>
      <w:lvlJc w:val="left"/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320EF4">
      <w:start w:val="1"/>
      <w:numFmt w:val="lowerRoman"/>
      <w:lvlText w:val="%3."/>
      <w:lvlJc w:val="left"/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1832" w:hanging="31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1A4F65A">
      <w:start w:val="1"/>
      <w:numFmt w:val="decimal"/>
      <w:lvlText w:val="%4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258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5E8B312">
      <w:start w:val="1"/>
      <w:numFmt w:val="lowerLetter"/>
      <w:lvlText w:val="%5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330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1AE3A2C">
      <w:start w:val="1"/>
      <w:numFmt w:val="lowerRoman"/>
      <w:lvlText w:val="%6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026" w:hanging="3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A60C740">
      <w:start w:val="1"/>
      <w:numFmt w:val="decimal"/>
      <w:lvlText w:val="%7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580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9D4EDB0">
      <w:start w:val="1"/>
      <w:numFmt w:val="lowerLetter"/>
      <w:lvlText w:val="%8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546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5A6D8AC">
      <w:start w:val="1"/>
      <w:numFmt w:val="lowerRoman"/>
      <w:lvlText w:val="%9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6186" w:hanging="3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10AD7D8D"/>
    <w:multiLevelType w:val="hybridMultilevel"/>
    <w:tmpl w:val="338CCE66"/>
    <w:numStyleLink w:val="Importovanstyl1"/>
  </w:abstractNum>
  <w:abstractNum w:abstractNumId="3">
    <w:nsid w:val="23715407"/>
    <w:multiLevelType w:val="hybridMultilevel"/>
    <w:tmpl w:val="AAF65482"/>
    <w:styleLink w:val="Importovanstyl7"/>
    <w:lvl w:ilvl="0" w:tplc="5492CB18">
      <w:start w:val="1"/>
      <w:numFmt w:val="decimal"/>
      <w:lvlText w:val="%1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31A6780">
      <w:start w:val="1"/>
      <w:numFmt w:val="lowerLetter"/>
      <w:lvlText w:val="%2."/>
      <w:lvlJc w:val="left"/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70051E">
      <w:start w:val="1"/>
      <w:numFmt w:val="lowerRoman"/>
      <w:lvlText w:val="%3."/>
      <w:lvlJc w:val="left"/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1832" w:hanging="31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6CE44D4">
      <w:start w:val="1"/>
      <w:numFmt w:val="decimal"/>
      <w:lvlText w:val="%4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258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A38492E">
      <w:start w:val="1"/>
      <w:numFmt w:val="lowerLetter"/>
      <w:lvlText w:val="%5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330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74817E">
      <w:start w:val="1"/>
      <w:numFmt w:val="lowerRoman"/>
      <w:lvlText w:val="%6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026" w:hanging="3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73C033A">
      <w:start w:val="1"/>
      <w:numFmt w:val="decimal"/>
      <w:lvlText w:val="%7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580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D362908">
      <w:start w:val="1"/>
      <w:numFmt w:val="lowerLetter"/>
      <w:lvlText w:val="%8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546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B4CA1EC">
      <w:start w:val="1"/>
      <w:numFmt w:val="lowerRoman"/>
      <w:lvlText w:val="%9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6186" w:hanging="3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nsid w:val="25573AFC"/>
    <w:multiLevelType w:val="hybridMultilevel"/>
    <w:tmpl w:val="41804646"/>
    <w:numStyleLink w:val="Importovanstyl6"/>
  </w:abstractNum>
  <w:abstractNum w:abstractNumId="5">
    <w:nsid w:val="2B924396"/>
    <w:multiLevelType w:val="hybridMultilevel"/>
    <w:tmpl w:val="C2D4BBF6"/>
    <w:numStyleLink w:val="Importovanstyl2"/>
  </w:abstractNum>
  <w:abstractNum w:abstractNumId="6">
    <w:nsid w:val="2CD237FB"/>
    <w:multiLevelType w:val="hybridMultilevel"/>
    <w:tmpl w:val="997476F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1E029FC"/>
    <w:multiLevelType w:val="hybridMultilevel"/>
    <w:tmpl w:val="C2D4BBF6"/>
    <w:styleLink w:val="Importovanstyl2"/>
    <w:lvl w:ilvl="0" w:tplc="7EE45F92">
      <w:start w:val="1"/>
      <w:numFmt w:val="decimal"/>
      <w:lvlText w:val="%1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7CAD1E2">
      <w:start w:val="1"/>
      <w:numFmt w:val="lowerLetter"/>
      <w:lvlText w:val="%2."/>
      <w:lvlJc w:val="left"/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9C2F2FC">
      <w:start w:val="1"/>
      <w:numFmt w:val="lowerRoman"/>
      <w:lvlText w:val="%3."/>
      <w:lvlJc w:val="left"/>
      <w:pPr>
        <w:tabs>
          <w:tab w:val="left" w:pos="426"/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1832" w:hanging="31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C8EF924">
      <w:start w:val="1"/>
      <w:numFmt w:val="decimal"/>
      <w:lvlText w:val="%4."/>
      <w:lvlJc w:val="left"/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258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D9E57AE">
      <w:start w:val="1"/>
      <w:numFmt w:val="lowerLetter"/>
      <w:lvlText w:val="%5."/>
      <w:lvlJc w:val="left"/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330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9FAE786">
      <w:start w:val="1"/>
      <w:numFmt w:val="lowerRoman"/>
      <w:lvlText w:val="%6."/>
      <w:lvlJc w:val="left"/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026" w:hanging="3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1708D06">
      <w:start w:val="1"/>
      <w:numFmt w:val="decimal"/>
      <w:lvlText w:val="%7."/>
      <w:lvlJc w:val="left"/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580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5C6E7BC">
      <w:start w:val="1"/>
      <w:numFmt w:val="lowerLetter"/>
      <w:lvlText w:val="%8."/>
      <w:lvlJc w:val="left"/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546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0ECBB18">
      <w:start w:val="1"/>
      <w:numFmt w:val="lowerRoman"/>
      <w:lvlText w:val="%9."/>
      <w:lvlJc w:val="left"/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6186" w:hanging="3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35E13C76"/>
    <w:multiLevelType w:val="hybridMultilevel"/>
    <w:tmpl w:val="93440AA6"/>
    <w:numStyleLink w:val="Importovanstyl5"/>
  </w:abstractNum>
  <w:abstractNum w:abstractNumId="9">
    <w:nsid w:val="37114CD5"/>
    <w:multiLevelType w:val="hybridMultilevel"/>
    <w:tmpl w:val="93440AA6"/>
    <w:styleLink w:val="Importovanstyl5"/>
    <w:lvl w:ilvl="0" w:tplc="EAA8DC7C">
      <w:start w:val="1"/>
      <w:numFmt w:val="lowerLetter"/>
      <w:lvlText w:val="%1)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00EF7C2">
      <w:start w:val="1"/>
      <w:numFmt w:val="lowerLetter"/>
      <w:lvlText w:val="%2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0800222">
      <w:start w:val="1"/>
      <w:numFmt w:val="lowerRoman"/>
      <w:lvlText w:val="%3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21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E1A1D5E">
      <w:start w:val="1"/>
      <w:numFmt w:val="decimal"/>
      <w:lvlText w:val="%4."/>
      <w:lvlJc w:val="left"/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2748" w:hanging="22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EF4F6C8">
      <w:start w:val="1"/>
      <w:numFmt w:val="lowerLetter"/>
      <w:lvlText w:val="%5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1E4CAC">
      <w:start w:val="1"/>
      <w:numFmt w:val="lowerRoman"/>
      <w:lvlText w:val="%6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3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56F974">
      <w:start w:val="1"/>
      <w:numFmt w:val="decimal"/>
      <w:lvlText w:val="%7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AAD2D4">
      <w:start w:val="1"/>
      <w:numFmt w:val="lowerLetter"/>
      <w:lvlText w:val="%8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92EC500">
      <w:start w:val="1"/>
      <w:numFmt w:val="lowerRoman"/>
      <w:lvlText w:val="%9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6412" w:hanging="21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nsid w:val="3BF13EF1"/>
    <w:multiLevelType w:val="hybridMultilevel"/>
    <w:tmpl w:val="E9FC22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2B17E3"/>
    <w:multiLevelType w:val="hybridMultilevel"/>
    <w:tmpl w:val="338CCE66"/>
    <w:styleLink w:val="Importovanstyl1"/>
    <w:lvl w:ilvl="0" w:tplc="CD7C8528">
      <w:start w:val="1"/>
      <w:numFmt w:val="bullet"/>
      <w:lvlText w:val="•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200FDBE">
      <w:start w:val="1"/>
      <w:numFmt w:val="bullet"/>
      <w:lvlText w:val="o"/>
      <w:lvlJc w:val="left"/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916" w:hanging="19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F966DEA">
      <w:start w:val="1"/>
      <w:numFmt w:val="bullet"/>
      <w:lvlText w:val="▪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17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304BD58">
      <w:start w:val="1"/>
      <w:numFmt w:val="bullet"/>
      <w:lvlText w:val="•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244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862ABF4">
      <w:start w:val="1"/>
      <w:numFmt w:val="bullet"/>
      <w:lvlText w:val="o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316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16E35DC">
      <w:start w:val="1"/>
      <w:numFmt w:val="bullet"/>
      <w:lvlText w:val="▪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38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A1C0B0A">
      <w:start w:val="1"/>
      <w:numFmt w:val="bullet"/>
      <w:lvlText w:val="•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580" w:hanging="2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6B655F8">
      <w:start w:val="1"/>
      <w:numFmt w:val="bullet"/>
      <w:lvlText w:val="o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53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6A4FB6">
      <w:start w:val="1"/>
      <w:numFmt w:val="bullet"/>
      <w:lvlText w:val="▪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604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nsid w:val="57E071F5"/>
    <w:multiLevelType w:val="hybridMultilevel"/>
    <w:tmpl w:val="41804646"/>
    <w:styleLink w:val="Importovanstyl6"/>
    <w:lvl w:ilvl="0" w:tplc="36F0222A">
      <w:start w:val="1"/>
      <w:numFmt w:val="decimal"/>
      <w:lvlText w:val="%1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60A23C6">
      <w:start w:val="1"/>
      <w:numFmt w:val="lowerLetter"/>
      <w:lvlText w:val="%2."/>
      <w:lvlJc w:val="left"/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0BE5D12">
      <w:start w:val="1"/>
      <w:numFmt w:val="lowerRoman"/>
      <w:lvlText w:val="%3."/>
      <w:lvlJc w:val="left"/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1832" w:hanging="31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4844BE2">
      <w:start w:val="1"/>
      <w:numFmt w:val="decimal"/>
      <w:lvlText w:val="%4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258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8303910">
      <w:start w:val="1"/>
      <w:numFmt w:val="lowerLetter"/>
      <w:lvlText w:val="%5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330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3E358A">
      <w:start w:val="1"/>
      <w:numFmt w:val="lowerRoman"/>
      <w:lvlText w:val="%6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026" w:hanging="3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4FCD108">
      <w:start w:val="1"/>
      <w:numFmt w:val="decimal"/>
      <w:lvlText w:val="%7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580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F2ABAD0">
      <w:start w:val="1"/>
      <w:numFmt w:val="lowerLetter"/>
      <w:lvlText w:val="%8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546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EB27CA2">
      <w:start w:val="1"/>
      <w:numFmt w:val="lowerRoman"/>
      <w:lvlText w:val="%9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6186" w:hanging="3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>
    <w:nsid w:val="5F975E0C"/>
    <w:multiLevelType w:val="hybridMultilevel"/>
    <w:tmpl w:val="AAF65482"/>
    <w:numStyleLink w:val="Importovanstyl7"/>
  </w:abstractNum>
  <w:abstractNum w:abstractNumId="14">
    <w:nsid w:val="661B68C7"/>
    <w:multiLevelType w:val="hybridMultilevel"/>
    <w:tmpl w:val="A06A6AC8"/>
    <w:numStyleLink w:val="Importovanstyl4"/>
  </w:abstractNum>
  <w:abstractNum w:abstractNumId="15">
    <w:nsid w:val="6C595E9C"/>
    <w:multiLevelType w:val="hybridMultilevel"/>
    <w:tmpl w:val="A06A6AC8"/>
    <w:styleLink w:val="Importovanstyl4"/>
    <w:lvl w:ilvl="0" w:tplc="0834303E">
      <w:start w:val="1"/>
      <w:numFmt w:val="decimal"/>
      <w:lvlText w:val="%1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5E65548">
      <w:start w:val="1"/>
      <w:numFmt w:val="lowerLetter"/>
      <w:lvlText w:val="%2."/>
      <w:lvlJc w:val="left"/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6AC8162">
      <w:start w:val="1"/>
      <w:numFmt w:val="lowerRoman"/>
      <w:lvlText w:val="%3."/>
      <w:lvlJc w:val="left"/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1832" w:hanging="31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F208DF0">
      <w:start w:val="1"/>
      <w:numFmt w:val="decimal"/>
      <w:lvlText w:val="%4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258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4DA546C">
      <w:start w:val="1"/>
      <w:numFmt w:val="lowerLetter"/>
      <w:lvlText w:val="%5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330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5A0F286">
      <w:start w:val="1"/>
      <w:numFmt w:val="lowerRoman"/>
      <w:lvlText w:val="%6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026" w:hanging="3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6E8948C">
      <w:start w:val="1"/>
      <w:numFmt w:val="decimal"/>
      <w:lvlText w:val="%7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4580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96413EA">
      <w:start w:val="1"/>
      <w:numFmt w:val="lowerLetter"/>
      <w:lvlText w:val="%8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546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601776">
      <w:start w:val="1"/>
      <w:numFmt w:val="lowerRoman"/>
      <w:lvlText w:val="%9.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ind w:left="6186" w:hanging="3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1"/>
  </w:num>
  <w:num w:numId="2">
    <w:abstractNumId w:val="2"/>
  </w:num>
  <w:num w:numId="3">
    <w:abstractNumId w:val="2"/>
    <w:lvlOverride w:ilvl="0">
      <w:lvl w:ilvl="0" w:tplc="24E02B66">
        <w:start w:val="1"/>
        <w:numFmt w:val="bullet"/>
        <w:lvlText w:val="•"/>
        <w:lvlJc w:val="left"/>
        <w:pPr>
          <w:tabs>
            <w:tab w:val="left" w:pos="426"/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284" w:hanging="284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5B06A66">
        <w:start w:val="1"/>
        <w:numFmt w:val="bullet"/>
        <w:lvlText w:val="o"/>
        <w:lvlJc w:val="left"/>
        <w:pPr>
          <w:tabs>
            <w:tab w:val="left" w:pos="42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916" w:hanging="196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C246C86">
        <w:start w:val="1"/>
        <w:numFmt w:val="bullet"/>
        <w:lvlText w:val="▪"/>
        <w:lvlJc w:val="left"/>
        <w:pPr>
          <w:tabs>
            <w:tab w:val="left" w:pos="426"/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1724" w:hanging="284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B8004920">
        <w:start w:val="1"/>
        <w:numFmt w:val="bullet"/>
        <w:lvlText w:val="•"/>
        <w:lvlJc w:val="left"/>
        <w:pPr>
          <w:tabs>
            <w:tab w:val="left" w:pos="426"/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2444" w:hanging="284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AE3259E8">
        <w:start w:val="1"/>
        <w:numFmt w:val="bullet"/>
        <w:lvlText w:val="o"/>
        <w:lvlJc w:val="left"/>
        <w:pPr>
          <w:tabs>
            <w:tab w:val="left" w:pos="426"/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3164" w:hanging="284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A5880178">
        <w:start w:val="1"/>
        <w:numFmt w:val="bullet"/>
        <w:lvlText w:val="▪"/>
        <w:lvlJc w:val="left"/>
        <w:pPr>
          <w:tabs>
            <w:tab w:val="left" w:pos="426"/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3884" w:hanging="284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F3CE958">
        <w:start w:val="1"/>
        <w:numFmt w:val="bullet"/>
        <w:lvlText w:val="•"/>
        <w:lvlJc w:val="left"/>
        <w:pPr>
          <w:tabs>
            <w:tab w:val="left" w:pos="426"/>
            <w:tab w:val="left" w:pos="916"/>
            <w:tab w:val="left" w:pos="1832"/>
            <w:tab w:val="left" w:pos="2748"/>
            <w:tab w:val="left" w:pos="3664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4580" w:hanging="2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7CB0F146">
        <w:start w:val="1"/>
        <w:numFmt w:val="bullet"/>
        <w:lvlText w:val="o"/>
        <w:lvlJc w:val="left"/>
        <w:pPr>
          <w:tabs>
            <w:tab w:val="left" w:pos="426"/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5324" w:hanging="284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7DCECD4">
        <w:start w:val="1"/>
        <w:numFmt w:val="bullet"/>
        <w:lvlText w:val="▪"/>
        <w:lvlJc w:val="left"/>
        <w:pPr>
          <w:tabs>
            <w:tab w:val="left" w:pos="426"/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6044" w:hanging="284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7"/>
  </w:num>
  <w:num w:numId="5">
    <w:abstractNumId w:val="5"/>
  </w:num>
  <w:num w:numId="6">
    <w:abstractNumId w:val="5"/>
    <w:lvlOverride w:ilvl="0">
      <w:lvl w:ilvl="0" w:tplc="0B087C9E">
        <w:start w:val="1"/>
        <w:numFmt w:val="decimal"/>
        <w:lvlText w:val="%1."/>
        <w:lvlJc w:val="left"/>
        <w:pPr>
          <w:tabs>
            <w:tab w:val="left" w:pos="851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426" w:hanging="4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3BB04FB4">
        <w:start w:val="1"/>
        <w:numFmt w:val="lowerLetter"/>
        <w:lvlText w:val="%2."/>
        <w:lvlJc w:val="left"/>
        <w:pPr>
          <w:tabs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851" w:hanging="13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7AEAB7A">
        <w:start w:val="1"/>
        <w:numFmt w:val="lowerRoman"/>
        <w:lvlText w:val="%3."/>
        <w:lvlJc w:val="left"/>
        <w:pPr>
          <w:tabs>
            <w:tab w:val="left" w:pos="851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1832" w:hanging="31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6D07CC0">
        <w:start w:val="1"/>
        <w:numFmt w:val="decimal"/>
        <w:lvlText w:val="%4."/>
        <w:lvlJc w:val="left"/>
        <w:pPr>
          <w:tabs>
            <w:tab w:val="left" w:pos="851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2586" w:hanging="4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46A0DD24">
        <w:start w:val="1"/>
        <w:numFmt w:val="lowerLetter"/>
        <w:lvlText w:val="%5."/>
        <w:lvlJc w:val="left"/>
        <w:pPr>
          <w:tabs>
            <w:tab w:val="left" w:pos="851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3306" w:hanging="4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2D127DB2">
        <w:start w:val="1"/>
        <w:numFmt w:val="lowerRoman"/>
        <w:lvlText w:val="%6."/>
        <w:lvlJc w:val="left"/>
        <w:pPr>
          <w:tabs>
            <w:tab w:val="left" w:pos="851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4026" w:hanging="35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79D67E16">
        <w:start w:val="1"/>
        <w:numFmt w:val="decimal"/>
        <w:lvlText w:val="%7."/>
        <w:lvlJc w:val="left"/>
        <w:pPr>
          <w:tabs>
            <w:tab w:val="left" w:pos="851"/>
            <w:tab w:val="left" w:pos="1832"/>
            <w:tab w:val="left" w:pos="2748"/>
            <w:tab w:val="left" w:pos="3664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4580" w:hanging="2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7444B778">
        <w:start w:val="1"/>
        <w:numFmt w:val="lowerLetter"/>
        <w:lvlText w:val="%8."/>
        <w:lvlJc w:val="left"/>
        <w:pPr>
          <w:tabs>
            <w:tab w:val="left" w:pos="851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5466" w:hanging="4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92E877A">
        <w:start w:val="1"/>
        <w:numFmt w:val="lowerRoman"/>
        <w:lvlText w:val="%9."/>
        <w:lvlJc w:val="left"/>
        <w:pPr>
          <w:tabs>
            <w:tab w:val="left" w:pos="851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  <w:tab w:val="left" w:pos="8566"/>
          </w:tabs>
          <w:ind w:left="6186" w:hanging="35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1"/>
  </w:num>
  <w:num w:numId="8">
    <w:abstractNumId w:val="0"/>
  </w:num>
  <w:num w:numId="9">
    <w:abstractNumId w:val="15"/>
  </w:num>
  <w:num w:numId="10">
    <w:abstractNumId w:val="14"/>
  </w:num>
  <w:num w:numId="11">
    <w:abstractNumId w:val="9"/>
  </w:num>
  <w:num w:numId="12">
    <w:abstractNumId w:val="8"/>
  </w:num>
  <w:num w:numId="13">
    <w:abstractNumId w:val="14"/>
    <w:lvlOverride w:ilvl="0">
      <w:startOverride w:val="2"/>
    </w:lvlOverride>
  </w:num>
  <w:num w:numId="14">
    <w:abstractNumId w:val="12"/>
  </w:num>
  <w:num w:numId="15">
    <w:abstractNumId w:val="4"/>
  </w:num>
  <w:num w:numId="16">
    <w:abstractNumId w:val="3"/>
  </w:num>
  <w:num w:numId="17">
    <w:abstractNumId w:val="13"/>
  </w:num>
  <w:num w:numId="18">
    <w:abstractNumId w:val="6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B47"/>
    <w:rsid w:val="00247605"/>
    <w:rsid w:val="005F1422"/>
    <w:rsid w:val="00761B47"/>
    <w:rsid w:val="00774690"/>
    <w:rsid w:val="007B2055"/>
    <w:rsid w:val="007E25EC"/>
    <w:rsid w:val="00AF5189"/>
    <w:rsid w:val="00B326EB"/>
    <w:rsid w:val="00C23B7C"/>
    <w:rsid w:val="00C71506"/>
    <w:rsid w:val="00CE138A"/>
    <w:rsid w:val="00CE7B67"/>
    <w:rsid w:val="00F6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Odstavecseseznamem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Importovanstyl1">
    <w:name w:val="Importovaný styl 1"/>
    <w:pPr>
      <w:numPr>
        <w:numId w:val="1"/>
      </w:numPr>
    </w:pPr>
  </w:style>
  <w:style w:type="numbering" w:customStyle="1" w:styleId="Importovanstyl2">
    <w:name w:val="Importovaný styl 2"/>
    <w:pPr>
      <w:numPr>
        <w:numId w:val="4"/>
      </w:numPr>
    </w:pPr>
  </w:style>
  <w:style w:type="numbering" w:customStyle="1" w:styleId="Importovanstyl3">
    <w:name w:val="Importovaný styl 3"/>
    <w:pPr>
      <w:numPr>
        <w:numId w:val="7"/>
      </w:numPr>
    </w:pPr>
  </w:style>
  <w:style w:type="numbering" w:customStyle="1" w:styleId="Importovanstyl4">
    <w:name w:val="Importovaný styl 4"/>
    <w:pPr>
      <w:numPr>
        <w:numId w:val="9"/>
      </w:numPr>
    </w:pPr>
  </w:style>
  <w:style w:type="numbering" w:customStyle="1" w:styleId="Importovanstyl5">
    <w:name w:val="Importovaný styl 5"/>
    <w:pPr>
      <w:numPr>
        <w:numId w:val="11"/>
      </w:numPr>
    </w:pPr>
  </w:style>
  <w:style w:type="numbering" w:customStyle="1" w:styleId="Importovanstyl6">
    <w:name w:val="Importovaný styl 6"/>
    <w:pPr>
      <w:numPr>
        <w:numId w:val="14"/>
      </w:numPr>
    </w:pPr>
  </w:style>
  <w:style w:type="numbering" w:customStyle="1" w:styleId="Importovanstyl7">
    <w:name w:val="Importovaný styl 7"/>
    <w:pPr>
      <w:numPr>
        <w:numId w:val="16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Odstavecseseznamem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Importovanstyl1">
    <w:name w:val="Importovaný styl 1"/>
    <w:pPr>
      <w:numPr>
        <w:numId w:val="1"/>
      </w:numPr>
    </w:pPr>
  </w:style>
  <w:style w:type="numbering" w:customStyle="1" w:styleId="Importovanstyl2">
    <w:name w:val="Importovaný styl 2"/>
    <w:pPr>
      <w:numPr>
        <w:numId w:val="4"/>
      </w:numPr>
    </w:pPr>
  </w:style>
  <w:style w:type="numbering" w:customStyle="1" w:styleId="Importovanstyl3">
    <w:name w:val="Importovaný styl 3"/>
    <w:pPr>
      <w:numPr>
        <w:numId w:val="7"/>
      </w:numPr>
    </w:pPr>
  </w:style>
  <w:style w:type="numbering" w:customStyle="1" w:styleId="Importovanstyl4">
    <w:name w:val="Importovaný styl 4"/>
    <w:pPr>
      <w:numPr>
        <w:numId w:val="9"/>
      </w:numPr>
    </w:pPr>
  </w:style>
  <w:style w:type="numbering" w:customStyle="1" w:styleId="Importovanstyl5">
    <w:name w:val="Importovaný styl 5"/>
    <w:pPr>
      <w:numPr>
        <w:numId w:val="11"/>
      </w:numPr>
    </w:pPr>
  </w:style>
  <w:style w:type="numbering" w:customStyle="1" w:styleId="Importovanstyl6">
    <w:name w:val="Importovaný styl 6"/>
    <w:pPr>
      <w:numPr>
        <w:numId w:val="14"/>
      </w:numPr>
    </w:pPr>
  </w:style>
  <w:style w:type="numbering" w:customStyle="1" w:styleId="Importovanstyl7">
    <w:name w:val="Importovaný styl 7"/>
    <w:pPr>
      <w:numPr>
        <w:numId w:val="1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56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6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Moti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iv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Moti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1B674C1.dotm</Template>
  <TotalTime>3</TotalTime>
  <Pages>1</Pages>
  <Words>389</Words>
  <Characters>2298</Characters>
  <Application>Microsoft Office Word</Application>
  <DocSecurity>4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Říďa</dc:creator>
  <cp:lastModifiedBy>Univerzita Karlova v Praze</cp:lastModifiedBy>
  <cp:revision>2</cp:revision>
  <dcterms:created xsi:type="dcterms:W3CDTF">2016-10-31T13:10:00Z</dcterms:created>
  <dcterms:modified xsi:type="dcterms:W3CDTF">2016-10-31T13:10:00Z</dcterms:modified>
</cp:coreProperties>
</file>