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760D" w:rsidRDefault="0079090E">
      <w:pPr>
        <w:pStyle w:val="normal"/>
      </w:pPr>
      <w:r>
        <w:t>Zasedání Etické komise UK č. 2016/2</w:t>
      </w:r>
    </w:p>
    <w:p w:rsidR="0009760D" w:rsidRDefault="0079090E">
      <w:pPr>
        <w:pStyle w:val="normal"/>
      </w:pPr>
      <w:proofErr w:type="gramStart"/>
      <w:r>
        <w:t>17.3.2016</w:t>
      </w:r>
      <w:proofErr w:type="gramEnd"/>
      <w:r>
        <w:t xml:space="preserve"> – Císařský sál Karolina</w:t>
      </w:r>
    </w:p>
    <w:p w:rsidR="0009760D" w:rsidRDefault="0079090E">
      <w:pPr>
        <w:pStyle w:val="normal"/>
      </w:pPr>
      <w:r>
        <w:t>Přítomni:</w:t>
      </w:r>
    </w:p>
    <w:p w:rsidR="0009760D" w:rsidRDefault="0079090E">
      <w:pPr>
        <w:pStyle w:val="normal"/>
        <w:numPr>
          <w:ilvl w:val="0"/>
          <w:numId w:val="2"/>
        </w:numPr>
        <w:spacing w:after="0"/>
        <w:ind w:hanging="360"/>
        <w:contextualSpacing/>
      </w:pPr>
      <w:r>
        <w:t xml:space="preserve">prof. RNDr. Jan Černý, </w:t>
      </w:r>
      <w:proofErr w:type="spellStart"/>
      <w:r>
        <w:t>Ph.D</w:t>
      </w:r>
      <w:proofErr w:type="spellEnd"/>
      <w:r>
        <w:t>.</w:t>
      </w:r>
    </w:p>
    <w:p w:rsidR="0009760D" w:rsidRDefault="0079090E">
      <w:pPr>
        <w:pStyle w:val="normal"/>
        <w:numPr>
          <w:ilvl w:val="0"/>
          <w:numId w:val="2"/>
        </w:numPr>
        <w:spacing w:after="0"/>
        <w:ind w:hanging="360"/>
        <w:contextualSpacing/>
      </w:pPr>
      <w:r>
        <w:t xml:space="preserve">MUDr. Josef </w:t>
      </w:r>
      <w:proofErr w:type="spellStart"/>
      <w:r>
        <w:t>Fontana</w:t>
      </w:r>
      <w:proofErr w:type="spellEnd"/>
    </w:p>
    <w:p w:rsidR="0009760D" w:rsidRDefault="0079090E">
      <w:pPr>
        <w:pStyle w:val="normal"/>
        <w:numPr>
          <w:ilvl w:val="0"/>
          <w:numId w:val="2"/>
        </w:numPr>
        <w:spacing w:after="0"/>
        <w:ind w:hanging="360"/>
        <w:contextualSpacing/>
      </w:pPr>
      <w:r>
        <w:t>MUDr. Martin Havrda</w:t>
      </w:r>
      <w:r w:rsidR="00A36064">
        <w:t xml:space="preserve"> (předseda)</w:t>
      </w:r>
    </w:p>
    <w:p w:rsidR="0009760D" w:rsidRDefault="0079090E">
      <w:pPr>
        <w:pStyle w:val="normal"/>
        <w:numPr>
          <w:ilvl w:val="0"/>
          <w:numId w:val="2"/>
        </w:numPr>
        <w:spacing w:after="0"/>
        <w:ind w:hanging="360"/>
        <w:contextualSpacing/>
        <w:rPr>
          <w:color w:val="222222"/>
        </w:rPr>
      </w:pPr>
      <w:r>
        <w:rPr>
          <w:color w:val="222222"/>
        </w:rPr>
        <w:t>prof. MUDr. Jiří Mazánek, DrSc</w:t>
      </w:r>
    </w:p>
    <w:p w:rsidR="0009760D" w:rsidRDefault="0079090E">
      <w:pPr>
        <w:pStyle w:val="normal"/>
        <w:numPr>
          <w:ilvl w:val="0"/>
          <w:numId w:val="2"/>
        </w:numPr>
        <w:spacing w:after="0"/>
        <w:ind w:hanging="360"/>
        <w:contextualSpacing/>
      </w:pPr>
      <w:r>
        <w:t>prof. Ing. Lubomír Mlčoch, CSc.</w:t>
      </w:r>
    </w:p>
    <w:p w:rsidR="0009760D" w:rsidRDefault="0079090E">
      <w:pPr>
        <w:pStyle w:val="normal"/>
        <w:numPr>
          <w:ilvl w:val="0"/>
          <w:numId w:val="2"/>
        </w:numPr>
        <w:spacing w:after="0"/>
        <w:ind w:hanging="360"/>
        <w:contextualSpacing/>
      </w:pPr>
      <w:r>
        <w:t>Bc. Jáchym Srb</w:t>
      </w:r>
    </w:p>
    <w:p w:rsidR="0009760D" w:rsidRDefault="0009760D">
      <w:pPr>
        <w:pStyle w:val="normal"/>
        <w:spacing w:after="0"/>
      </w:pPr>
    </w:p>
    <w:p w:rsidR="0009760D" w:rsidRDefault="0079090E">
      <w:pPr>
        <w:pStyle w:val="normal"/>
        <w:spacing w:after="0"/>
      </w:pPr>
      <w:r>
        <w:t>Omluven:</w:t>
      </w:r>
    </w:p>
    <w:p w:rsidR="0009760D" w:rsidRDefault="0009760D">
      <w:pPr>
        <w:pStyle w:val="normal"/>
        <w:spacing w:after="0"/>
      </w:pPr>
    </w:p>
    <w:p w:rsidR="0009760D" w:rsidRDefault="0079090E">
      <w:pPr>
        <w:pStyle w:val="normal"/>
        <w:numPr>
          <w:ilvl w:val="0"/>
          <w:numId w:val="2"/>
        </w:numPr>
        <w:ind w:hanging="360"/>
        <w:contextualSpacing/>
      </w:pPr>
      <w:r>
        <w:t xml:space="preserve">prof. </w:t>
      </w:r>
      <w:proofErr w:type="spellStart"/>
      <w:r>
        <w:t>ThDr</w:t>
      </w:r>
      <w:proofErr w:type="spellEnd"/>
      <w:r>
        <w:t>. Ing. Jakub Trojan</w:t>
      </w:r>
    </w:p>
    <w:p w:rsidR="0009760D" w:rsidRDefault="0009760D">
      <w:pPr>
        <w:pStyle w:val="normal"/>
      </w:pPr>
    </w:p>
    <w:p w:rsidR="0009760D" w:rsidRDefault="0079090E" w:rsidP="00E70432">
      <w:pPr>
        <w:pStyle w:val="normal"/>
      </w:pPr>
      <w:r>
        <w:t>Program:</w:t>
      </w:r>
    </w:p>
    <w:p w:rsidR="0009760D" w:rsidRDefault="0079090E" w:rsidP="0079090E">
      <w:pPr>
        <w:pStyle w:val="normal"/>
        <w:numPr>
          <w:ilvl w:val="0"/>
          <w:numId w:val="7"/>
        </w:numPr>
        <w:contextualSpacing/>
      </w:pPr>
      <w:r>
        <w:t xml:space="preserve">Schválení zápisu z předchozího zasedání, </w:t>
      </w:r>
      <w:proofErr w:type="spellStart"/>
      <w:proofErr w:type="gramStart"/>
      <w:r>
        <w:t>t.j</w:t>
      </w:r>
      <w:proofErr w:type="spellEnd"/>
      <w:r>
        <w:t>. 2016/1</w:t>
      </w:r>
      <w:proofErr w:type="gramEnd"/>
      <w:r>
        <w:t xml:space="preserve">. </w:t>
      </w:r>
    </w:p>
    <w:p w:rsidR="0009760D" w:rsidRDefault="0079090E" w:rsidP="0079090E">
      <w:pPr>
        <w:pStyle w:val="normal"/>
        <w:contextualSpacing/>
      </w:pPr>
      <w:r>
        <w:t>Schváleno bez připomínek.</w:t>
      </w:r>
    </w:p>
    <w:p w:rsidR="0079090E" w:rsidRDefault="0079090E" w:rsidP="0079090E">
      <w:pPr>
        <w:pStyle w:val="normal"/>
        <w:contextualSpacing/>
      </w:pPr>
    </w:p>
    <w:p w:rsidR="0009760D" w:rsidRDefault="0079090E" w:rsidP="0079090E">
      <w:pPr>
        <w:pStyle w:val="normal"/>
        <w:numPr>
          <w:ilvl w:val="0"/>
          <w:numId w:val="7"/>
        </w:numPr>
        <w:contextualSpacing/>
      </w:pPr>
      <w:r>
        <w:t>Novelizace Etického kodexu UK.</w:t>
      </w:r>
    </w:p>
    <w:p w:rsidR="0009760D" w:rsidRDefault="0079090E" w:rsidP="0079090E">
      <w:pPr>
        <w:pStyle w:val="normal"/>
        <w:contextualSpacing/>
      </w:pPr>
      <w:r>
        <w:t xml:space="preserve">Etický kodex v novém znění není dosud na webu </w:t>
      </w:r>
      <w:proofErr w:type="gramStart"/>
      <w:r>
        <w:t>UK ..? Nebyl</w:t>
      </w:r>
      <w:proofErr w:type="gramEnd"/>
      <w:r>
        <w:t xml:space="preserve"> zatím schválen ASUK.</w:t>
      </w:r>
    </w:p>
    <w:p w:rsidR="0079090E" w:rsidRDefault="0079090E" w:rsidP="0079090E">
      <w:pPr>
        <w:pStyle w:val="normal"/>
        <w:contextualSpacing/>
      </w:pPr>
    </w:p>
    <w:p w:rsidR="0009760D" w:rsidRDefault="00A36064" w:rsidP="0079090E">
      <w:pPr>
        <w:pStyle w:val="normal"/>
        <w:numPr>
          <w:ilvl w:val="0"/>
          <w:numId w:val="7"/>
        </w:numPr>
        <w:contextualSpacing/>
      </w:pPr>
      <w:r>
        <w:t>Podnět č. 2015/2</w:t>
      </w:r>
    </w:p>
    <w:p w:rsidR="0079090E" w:rsidRDefault="0079090E" w:rsidP="0079090E">
      <w:pPr>
        <w:pStyle w:val="normal"/>
        <w:contextualSpacing/>
      </w:pPr>
      <w:r>
        <w:t>Stanovisko komise vyp</w:t>
      </w:r>
      <w:r w:rsidR="00E70432">
        <w:t>r</w:t>
      </w:r>
      <w:r>
        <w:t>acováno a</w:t>
      </w:r>
      <w:r w:rsidR="00A36064">
        <w:t xml:space="preserve"> přijato.</w:t>
      </w:r>
    </w:p>
    <w:p w:rsidR="0079090E" w:rsidRDefault="0079090E" w:rsidP="0079090E">
      <w:pPr>
        <w:pStyle w:val="normal"/>
        <w:contextualSpacing/>
      </w:pPr>
    </w:p>
    <w:p w:rsidR="0009760D" w:rsidRDefault="00A36064" w:rsidP="0079090E">
      <w:pPr>
        <w:pStyle w:val="normal"/>
        <w:numPr>
          <w:ilvl w:val="0"/>
          <w:numId w:val="7"/>
        </w:numPr>
        <w:contextualSpacing/>
      </w:pPr>
      <w:r>
        <w:t>Podnět č. 2015/3</w:t>
      </w:r>
    </w:p>
    <w:p w:rsidR="00E70432" w:rsidRDefault="00E70432" w:rsidP="0079090E">
      <w:pPr>
        <w:pStyle w:val="normal"/>
        <w:contextualSpacing/>
      </w:pPr>
      <w:r>
        <w:t>Stanovisko komise vypracováno a přijato.</w:t>
      </w:r>
    </w:p>
    <w:p w:rsidR="0079090E" w:rsidRDefault="0079090E" w:rsidP="0079090E">
      <w:pPr>
        <w:pStyle w:val="normal"/>
        <w:contextualSpacing/>
      </w:pPr>
    </w:p>
    <w:p w:rsidR="0009760D" w:rsidRDefault="00A36064" w:rsidP="0079090E">
      <w:pPr>
        <w:pStyle w:val="normal"/>
        <w:numPr>
          <w:ilvl w:val="0"/>
          <w:numId w:val="7"/>
        </w:numPr>
        <w:contextualSpacing/>
      </w:pPr>
      <w:r>
        <w:t>Podnět č. 2015/4</w:t>
      </w:r>
    </w:p>
    <w:p w:rsidR="00E70432" w:rsidRDefault="00E70432" w:rsidP="0079090E">
      <w:pPr>
        <w:pStyle w:val="normal"/>
        <w:contextualSpacing/>
      </w:pPr>
      <w:r>
        <w:t>Komise pro etiku vědecké práce Akademie věd ČR již přijala vlastní stanovisko, které bude brzy k dispozici. Po jeho prostudování se komise usnese, zda bude vhodné vypracovávat vlastní stanovisko, nebo podpořit toto již přijaté stanovisko. Předseda bude pokračovat v komunikaci s předsedkyní uvedené komise, případně požádá o zapůjčení shromážděného důkazního materiálu.</w:t>
      </w:r>
    </w:p>
    <w:p w:rsidR="0079090E" w:rsidRDefault="0079090E" w:rsidP="0079090E">
      <w:pPr>
        <w:pStyle w:val="normal"/>
        <w:contextualSpacing/>
      </w:pPr>
    </w:p>
    <w:p w:rsidR="00E70432" w:rsidRDefault="00A36064" w:rsidP="0079090E">
      <w:pPr>
        <w:pStyle w:val="normal"/>
        <w:numPr>
          <w:ilvl w:val="0"/>
          <w:numId w:val="7"/>
        </w:numPr>
        <w:contextualSpacing/>
      </w:pPr>
      <w:r>
        <w:t>Podnět č. 2016/1</w:t>
      </w:r>
    </w:p>
    <w:p w:rsidR="00E70432" w:rsidRDefault="00E70432" w:rsidP="0079090E">
      <w:pPr>
        <w:pStyle w:val="normal"/>
        <w:contextualSpacing/>
      </w:pPr>
      <w:r>
        <w:t>Stanovisko komise vypracováno a přijato.</w:t>
      </w:r>
    </w:p>
    <w:p w:rsidR="0079090E" w:rsidRDefault="0079090E" w:rsidP="0079090E">
      <w:pPr>
        <w:pStyle w:val="normal"/>
        <w:contextualSpacing/>
      </w:pPr>
    </w:p>
    <w:p w:rsidR="00E70432" w:rsidRDefault="00E70432" w:rsidP="0079090E">
      <w:pPr>
        <w:pStyle w:val="normal"/>
        <w:numPr>
          <w:ilvl w:val="0"/>
          <w:numId w:val="7"/>
        </w:numPr>
        <w:contextualSpacing/>
      </w:pPr>
      <w:r>
        <w:t xml:space="preserve">Komise obdržela </w:t>
      </w:r>
      <w:r w:rsidR="0079090E">
        <w:t xml:space="preserve">podnět. </w:t>
      </w:r>
      <w:r>
        <w:t xml:space="preserve">Předkladatel není členem Akademické obce UK, proto komise podnět odloží, ale doporučí předkladateli, na koho se </w:t>
      </w:r>
      <w:proofErr w:type="spellStart"/>
      <w:r>
        <w:t>se</w:t>
      </w:r>
      <w:proofErr w:type="spellEnd"/>
      <w:r>
        <w:t xml:space="preserve"> svým podnětem může obrátit. </w:t>
      </w:r>
    </w:p>
    <w:p w:rsidR="0079090E" w:rsidRDefault="0079090E" w:rsidP="0079090E">
      <w:pPr>
        <w:pStyle w:val="normal"/>
        <w:contextualSpacing/>
      </w:pPr>
    </w:p>
    <w:p w:rsidR="0009760D" w:rsidRDefault="00E70432" w:rsidP="0079090E">
      <w:pPr>
        <w:pStyle w:val="normal"/>
        <w:numPr>
          <w:ilvl w:val="0"/>
          <w:numId w:val="7"/>
        </w:numPr>
        <w:contextualSpacing/>
      </w:pPr>
      <w:r>
        <w:t xml:space="preserve">Komise obdržela </w:t>
      </w:r>
      <w:r w:rsidR="0079090E">
        <w:t>anonym</w:t>
      </w:r>
      <w:r>
        <w:t>ní podnět</w:t>
      </w:r>
      <w:r w:rsidR="0079090E">
        <w:t xml:space="preserve"> </w:t>
      </w:r>
      <w:r>
        <w:t>–</w:t>
      </w:r>
      <w:r w:rsidR="0079090E">
        <w:t xml:space="preserve"> </w:t>
      </w:r>
      <w:r>
        <w:t xml:space="preserve">podnět </w:t>
      </w:r>
      <w:r w:rsidR="0079090E">
        <w:t>nepřijat k</w:t>
      </w:r>
      <w:r>
        <w:t> </w:t>
      </w:r>
      <w:r w:rsidR="0079090E">
        <w:t>projednání</w:t>
      </w:r>
      <w:r>
        <w:t xml:space="preserve"> a na základě rozhodnutí komise ani </w:t>
      </w:r>
      <w:r w:rsidR="0079090E">
        <w:t>nečten</w:t>
      </w:r>
      <w:r>
        <w:t>. Komise se anonymními podněty nezabývá.</w:t>
      </w:r>
    </w:p>
    <w:p w:rsidR="0079090E" w:rsidRDefault="0079090E" w:rsidP="0079090E">
      <w:pPr>
        <w:pStyle w:val="normal"/>
        <w:contextualSpacing/>
      </w:pPr>
    </w:p>
    <w:p w:rsidR="0009760D" w:rsidRDefault="0079090E" w:rsidP="0079090E">
      <w:pPr>
        <w:pStyle w:val="normal"/>
        <w:numPr>
          <w:ilvl w:val="0"/>
          <w:numId w:val="7"/>
        </w:numPr>
        <w:contextualSpacing/>
      </w:pPr>
      <w:r>
        <w:t xml:space="preserve">Různé </w:t>
      </w:r>
    </w:p>
    <w:p w:rsidR="0079090E" w:rsidRDefault="0079090E" w:rsidP="0079090E">
      <w:pPr>
        <w:pStyle w:val="normal"/>
        <w:contextualSpacing/>
      </w:pPr>
    </w:p>
    <w:p w:rsidR="0009760D" w:rsidRDefault="0079090E" w:rsidP="0079090E">
      <w:pPr>
        <w:pStyle w:val="normal"/>
        <w:numPr>
          <w:ilvl w:val="0"/>
          <w:numId w:val="7"/>
        </w:numPr>
        <w:contextualSpacing/>
      </w:pPr>
      <w:r>
        <w:t>Termín dalšího zasedání</w:t>
      </w:r>
    </w:p>
    <w:p w:rsidR="0079090E" w:rsidRDefault="0079090E" w:rsidP="00E70432">
      <w:pPr>
        <w:pStyle w:val="normal"/>
        <w:contextualSpacing/>
      </w:pPr>
    </w:p>
    <w:p w:rsidR="0079090E" w:rsidRDefault="0079090E" w:rsidP="00E70432">
      <w:pPr>
        <w:pStyle w:val="normal"/>
        <w:contextualSpacing/>
      </w:pPr>
    </w:p>
    <w:p w:rsidR="00E70432" w:rsidRDefault="00E70432" w:rsidP="00E70432">
      <w:pPr>
        <w:pStyle w:val="normal"/>
        <w:contextualSpacing/>
      </w:pPr>
      <w:r>
        <w:t>Zapsal: předseda</w:t>
      </w:r>
    </w:p>
    <w:sectPr w:rsidR="00E70432" w:rsidSect="0009760D">
      <w:pgSz w:w="11906" w:h="16838"/>
      <w:pgMar w:top="1417" w:right="1417" w:bottom="1417" w:left="1417" w:header="708" w:footer="708" w:gutter="0"/>
      <w:pgNumType w:start="1"/>
      <w:cols w:space="708" w:equalWidth="0">
        <w:col w:w="94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F5B67"/>
    <w:multiLevelType w:val="hybridMultilevel"/>
    <w:tmpl w:val="79008C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F5385F"/>
    <w:multiLevelType w:val="hybridMultilevel"/>
    <w:tmpl w:val="8238027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A56DC2"/>
    <w:multiLevelType w:val="multilevel"/>
    <w:tmpl w:val="F880E59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">
    <w:nsid w:val="2C8C37EC"/>
    <w:multiLevelType w:val="multilevel"/>
    <w:tmpl w:val="2DB0455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3D866E26"/>
    <w:multiLevelType w:val="hybridMultilevel"/>
    <w:tmpl w:val="0458E79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1661D7"/>
    <w:multiLevelType w:val="hybridMultilevel"/>
    <w:tmpl w:val="80746C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0249D5"/>
    <w:multiLevelType w:val="multilevel"/>
    <w:tmpl w:val="080878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1290" w:hanging="930"/>
      </w:pPr>
      <w:rPr>
        <w:rFonts w:hint="default"/>
      </w:rPr>
    </w:lvl>
    <w:lvl w:ilvl="2">
      <w:start w:val="2016"/>
      <w:numFmt w:val="decimal"/>
      <w:isLgl/>
      <w:lvlText w:val="%1.%2.%3"/>
      <w:lvlJc w:val="left"/>
      <w:pPr>
        <w:ind w:left="1290" w:hanging="93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90" w:hanging="93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compat/>
  <w:rsids>
    <w:rsidRoot w:val="0009760D"/>
    <w:rsid w:val="00090E43"/>
    <w:rsid w:val="0009760D"/>
    <w:rsid w:val="005D7339"/>
    <w:rsid w:val="0079090E"/>
    <w:rsid w:val="00A36064"/>
    <w:rsid w:val="00E70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lang w:val="cs-CZ" w:eastAsia="cs-CZ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7339"/>
  </w:style>
  <w:style w:type="paragraph" w:styleId="Nadpis1">
    <w:name w:val="heading 1"/>
    <w:basedOn w:val="normal"/>
    <w:next w:val="normal"/>
    <w:rsid w:val="0009760D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Nadpis2">
    <w:name w:val="heading 2"/>
    <w:basedOn w:val="normal"/>
    <w:next w:val="normal"/>
    <w:rsid w:val="0009760D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Nadpis3">
    <w:name w:val="heading 3"/>
    <w:basedOn w:val="normal"/>
    <w:next w:val="normal"/>
    <w:rsid w:val="0009760D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Nadpis4">
    <w:name w:val="heading 4"/>
    <w:basedOn w:val="normal"/>
    <w:next w:val="normal"/>
    <w:rsid w:val="0009760D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Nadpis5">
    <w:name w:val="heading 5"/>
    <w:basedOn w:val="normal"/>
    <w:next w:val="normal"/>
    <w:rsid w:val="0009760D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Nadpis6">
    <w:name w:val="heading 6"/>
    <w:basedOn w:val="normal"/>
    <w:next w:val="normal"/>
    <w:rsid w:val="0009760D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09760D"/>
  </w:style>
  <w:style w:type="table" w:customStyle="1" w:styleId="TableNormal">
    <w:name w:val="Table Normal"/>
    <w:rsid w:val="0009760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al"/>
    <w:next w:val="normal"/>
    <w:rsid w:val="0009760D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odtitul">
    <w:name w:val="Subtitle"/>
    <w:basedOn w:val="normal"/>
    <w:next w:val="normal"/>
    <w:rsid w:val="0009760D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3.LFUK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</dc:creator>
  <cp:lastModifiedBy>Haf</cp:lastModifiedBy>
  <cp:revision>4</cp:revision>
  <dcterms:created xsi:type="dcterms:W3CDTF">2016-06-12T20:33:00Z</dcterms:created>
  <dcterms:modified xsi:type="dcterms:W3CDTF">2016-06-12T20:36:00Z</dcterms:modified>
</cp:coreProperties>
</file>