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25" w:rsidRDefault="007F2A58">
      <w:r>
        <w:t>Zasedání Etické komise UK č. 201</w:t>
      </w:r>
      <w:r w:rsidR="00C22DD9">
        <w:t>6/1</w:t>
      </w:r>
    </w:p>
    <w:p w:rsidR="00B52F9D" w:rsidRDefault="00B52F9D">
      <w:proofErr w:type="gramStart"/>
      <w:r>
        <w:t>21.1.2016</w:t>
      </w:r>
      <w:proofErr w:type="gramEnd"/>
      <w:r>
        <w:t xml:space="preserve"> – Císařský sál Karolina</w:t>
      </w:r>
    </w:p>
    <w:p w:rsidR="00B52F9D" w:rsidRDefault="00B52F9D" w:rsidP="00B52F9D">
      <w:r>
        <w:t>Přítomni:</w:t>
      </w:r>
    </w:p>
    <w:p w:rsidR="00B52F9D" w:rsidRDefault="009E087F" w:rsidP="00B52F9D">
      <w:pPr>
        <w:pStyle w:val="Odstavecseseznamem"/>
        <w:numPr>
          <w:ilvl w:val="0"/>
          <w:numId w:val="2"/>
        </w:numPr>
      </w:pPr>
      <w:r>
        <w:t>prof</w:t>
      </w:r>
      <w:r w:rsidR="00B52F9D">
        <w:t xml:space="preserve">. RNDr. Jan Černý, </w:t>
      </w:r>
      <w:proofErr w:type="spellStart"/>
      <w:r w:rsidR="00B52F9D">
        <w:t>Ph.D</w:t>
      </w:r>
      <w:proofErr w:type="spellEnd"/>
      <w:r w:rsidR="00B52F9D">
        <w:t>.</w:t>
      </w:r>
    </w:p>
    <w:p w:rsidR="00B52F9D" w:rsidRDefault="00B52F9D" w:rsidP="00B52F9D">
      <w:pPr>
        <w:pStyle w:val="Odstavecseseznamem"/>
        <w:numPr>
          <w:ilvl w:val="0"/>
          <w:numId w:val="2"/>
        </w:numPr>
      </w:pPr>
      <w:r>
        <w:t xml:space="preserve">MUDr. Josef </w:t>
      </w:r>
      <w:proofErr w:type="spellStart"/>
      <w:r>
        <w:t>Fontana</w:t>
      </w:r>
      <w:proofErr w:type="spellEnd"/>
    </w:p>
    <w:p w:rsidR="00B52F9D" w:rsidRDefault="00B52F9D" w:rsidP="00B52F9D">
      <w:pPr>
        <w:pStyle w:val="Odstavecseseznamem"/>
        <w:numPr>
          <w:ilvl w:val="0"/>
          <w:numId w:val="2"/>
        </w:numPr>
      </w:pPr>
      <w:r>
        <w:t>MUDr. Martin Havrda</w:t>
      </w:r>
      <w:r w:rsidR="004D5986">
        <w:t xml:space="preserve"> (předseda)</w:t>
      </w:r>
    </w:p>
    <w:p w:rsidR="00B52F9D" w:rsidRPr="00225E75" w:rsidRDefault="00B52F9D" w:rsidP="00B52F9D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eastAsia="Times New Roman"/>
          <w:color w:val="222222"/>
          <w:lang w:eastAsia="cs-CZ"/>
        </w:rPr>
      </w:pPr>
      <w:r w:rsidRPr="00225E75">
        <w:rPr>
          <w:rFonts w:eastAsia="Times New Roman"/>
          <w:color w:val="222222"/>
          <w:lang w:eastAsia="cs-CZ"/>
        </w:rPr>
        <w:t>prof. MUDr. Jiří Mazánek, DrSc</w:t>
      </w:r>
    </w:p>
    <w:p w:rsidR="00B52F9D" w:rsidRDefault="00B52F9D" w:rsidP="00B52F9D">
      <w:pPr>
        <w:pStyle w:val="Odstavecseseznamem"/>
        <w:numPr>
          <w:ilvl w:val="0"/>
          <w:numId w:val="2"/>
        </w:numPr>
      </w:pPr>
      <w:r>
        <w:t>prof. Ing. Lubomír Mlčoch, CSc.</w:t>
      </w:r>
    </w:p>
    <w:p w:rsidR="00B52F9D" w:rsidRDefault="00B52F9D" w:rsidP="00B52F9D">
      <w:pPr>
        <w:pStyle w:val="Odstavecseseznamem"/>
        <w:numPr>
          <w:ilvl w:val="0"/>
          <w:numId w:val="2"/>
        </w:numPr>
      </w:pPr>
      <w:r>
        <w:t>Bc. Jáchym Srb</w:t>
      </w:r>
    </w:p>
    <w:p w:rsidR="00B52F9D" w:rsidRDefault="00B52F9D" w:rsidP="00B52F9D">
      <w:pPr>
        <w:pStyle w:val="Odstavecseseznamem"/>
        <w:numPr>
          <w:ilvl w:val="0"/>
          <w:numId w:val="2"/>
        </w:numPr>
      </w:pPr>
      <w:r>
        <w:t xml:space="preserve">prof. </w:t>
      </w:r>
      <w:proofErr w:type="spellStart"/>
      <w:r>
        <w:t>ThDr</w:t>
      </w:r>
      <w:proofErr w:type="spellEnd"/>
      <w:r>
        <w:t>. Ing. Jakub Trojan</w:t>
      </w:r>
    </w:p>
    <w:p w:rsidR="00EF6091" w:rsidRDefault="00EF6091">
      <w:pPr>
        <w:rPr>
          <w:u w:val="single"/>
        </w:rPr>
      </w:pPr>
    </w:p>
    <w:p w:rsidR="00EF6091" w:rsidRPr="00EF6091" w:rsidRDefault="00EF6091">
      <w:pPr>
        <w:rPr>
          <w:u w:val="single"/>
        </w:rPr>
      </w:pPr>
      <w:r>
        <w:rPr>
          <w:u w:val="single"/>
        </w:rPr>
        <w:t>Zápis ze zasedání:</w:t>
      </w:r>
    </w:p>
    <w:p w:rsidR="007F2A58" w:rsidRDefault="007F2A58">
      <w:r>
        <w:t>Program:</w:t>
      </w:r>
    </w:p>
    <w:p w:rsidR="002A20FF" w:rsidRDefault="002A20FF" w:rsidP="00142BA4">
      <w:pPr>
        <w:pStyle w:val="Odstavecseseznamem"/>
        <w:numPr>
          <w:ilvl w:val="0"/>
          <w:numId w:val="1"/>
        </w:numPr>
        <w:ind w:left="360"/>
      </w:pPr>
      <w:r>
        <w:t>Omluva předsedy.</w:t>
      </w:r>
    </w:p>
    <w:p w:rsidR="002A20FF" w:rsidRDefault="002A20FF" w:rsidP="00142BA4">
      <w:r>
        <w:t xml:space="preserve">Předseda komise se omluvil, že z důvodu vážného úrazu nesvolal podzimní zasedání komise, čímž dochází k prodlení v řešení došlých podání. K zajištění nápravy bude na toto zasedání navazovat brzy zasedání další, aby bylo možno většinu nevyřízených podání dořešit. </w:t>
      </w:r>
    </w:p>
    <w:p w:rsidR="002A20FF" w:rsidRDefault="007F2A58" w:rsidP="00142BA4">
      <w:pPr>
        <w:pStyle w:val="Odstavecseseznamem"/>
        <w:numPr>
          <w:ilvl w:val="0"/>
          <w:numId w:val="1"/>
        </w:numPr>
        <w:ind w:left="360"/>
      </w:pPr>
      <w:r>
        <w:t xml:space="preserve">Schválení zápisů z předchozích zasedání, </w:t>
      </w:r>
      <w:proofErr w:type="spellStart"/>
      <w:proofErr w:type="gramStart"/>
      <w:r>
        <w:t>t.j</w:t>
      </w:r>
      <w:proofErr w:type="spellEnd"/>
      <w:r>
        <w:t>. 2014/3</w:t>
      </w:r>
      <w:proofErr w:type="gramEnd"/>
      <w:r>
        <w:t xml:space="preserve"> a 2015/1</w:t>
      </w:r>
      <w:r w:rsidR="002A20FF">
        <w:t xml:space="preserve">. </w:t>
      </w:r>
    </w:p>
    <w:p w:rsidR="007F2A58" w:rsidRDefault="002A20FF" w:rsidP="00142BA4">
      <w:r>
        <w:t>Schváleno bez připomínek.</w:t>
      </w:r>
    </w:p>
    <w:p w:rsidR="00A33548" w:rsidRDefault="00A33548" w:rsidP="00142BA4">
      <w:pPr>
        <w:pStyle w:val="Odstavecseseznamem"/>
        <w:numPr>
          <w:ilvl w:val="0"/>
          <w:numId w:val="1"/>
        </w:numPr>
        <w:ind w:left="360"/>
      </w:pPr>
      <w:r>
        <w:t>Novelizace Etického kodexu UK</w:t>
      </w:r>
      <w:r w:rsidR="002A20FF">
        <w:t>.</w:t>
      </w:r>
    </w:p>
    <w:p w:rsidR="002A20FF" w:rsidRDefault="002A20FF" w:rsidP="00142BA4">
      <w:r>
        <w:t xml:space="preserve">Dr. </w:t>
      </w:r>
      <w:proofErr w:type="spellStart"/>
      <w:r>
        <w:t>Fontana</w:t>
      </w:r>
      <w:proofErr w:type="spellEnd"/>
      <w:r>
        <w:t xml:space="preserve"> objasnil kroky, které proběhly v mezidobí, kdy vedení univerzity iniciovalo novelizaci Etického kodexu, což si vynutila nová legislativa. Za komisi nominoval předseda dva zástupce – Dr. </w:t>
      </w:r>
      <w:proofErr w:type="spellStart"/>
      <w:proofErr w:type="gramStart"/>
      <w:r>
        <w:t>Fontanu</w:t>
      </w:r>
      <w:proofErr w:type="spellEnd"/>
      <w:proofErr w:type="gramEnd"/>
      <w:r>
        <w:t xml:space="preserve"> a sebe, aby se účastnili jednání. Komise s touto nominací vyjadřuje souhlas. Z důvodu úrazu se Dr. Havrda nemohl jednání účastnit a komisi tak reprezentoval Dr. </w:t>
      </w:r>
      <w:proofErr w:type="spellStart"/>
      <w:r>
        <w:t>Fontana</w:t>
      </w:r>
      <w:proofErr w:type="spellEnd"/>
      <w:r>
        <w:t xml:space="preserve">, který komisi seznámil s novelizací Etického kodexu, která postupuje ke schválení Akademickým senátem. Dr. </w:t>
      </w:r>
      <w:proofErr w:type="spellStart"/>
      <w:r>
        <w:t>Fontana</w:t>
      </w:r>
      <w:proofErr w:type="spellEnd"/>
      <w:r>
        <w:t xml:space="preserve"> rozešle konečnou verzi novely všem členům komise.</w:t>
      </w:r>
    </w:p>
    <w:p w:rsidR="007F2A58" w:rsidRDefault="007F2A58" w:rsidP="00142BA4">
      <w:pPr>
        <w:pStyle w:val="Odstavecseseznamem"/>
        <w:numPr>
          <w:ilvl w:val="0"/>
          <w:numId w:val="1"/>
        </w:numPr>
        <w:ind w:left="360"/>
      </w:pPr>
      <w:r>
        <w:t>Podnět č. 2014/4</w:t>
      </w:r>
    </w:p>
    <w:p w:rsidR="00032692" w:rsidRDefault="002A20FF" w:rsidP="00142BA4">
      <w:r>
        <w:t xml:space="preserve">Předseda informoval komisi o </w:t>
      </w:r>
      <w:proofErr w:type="spellStart"/>
      <w:r>
        <w:t>proběhlé</w:t>
      </w:r>
      <w:proofErr w:type="spellEnd"/>
      <w:r>
        <w:t xml:space="preserve"> schůzce s </w:t>
      </w:r>
      <w:proofErr w:type="spellStart"/>
      <w:r>
        <w:t>předkladatelkou</w:t>
      </w:r>
      <w:proofErr w:type="spellEnd"/>
      <w:r>
        <w:t xml:space="preserve"> podnětu. </w:t>
      </w:r>
      <w:r w:rsidR="00032692">
        <w:t>Žádné jiné zásadní nové informace, které by měly vliv na projednávání podnětu, během schůzky nezazněly.</w:t>
      </w:r>
    </w:p>
    <w:p w:rsidR="00032692" w:rsidRDefault="00032692" w:rsidP="00142BA4">
      <w:r>
        <w:t xml:space="preserve">Předseda předložil komisi vypracovaný návrh stanoviska k tomuto podnětu. Text stanoviska byl společně důkladně projednán a editován a výsledný text jednomyslně schválen členy komise. </w:t>
      </w:r>
    </w:p>
    <w:p w:rsidR="007F2A58" w:rsidRDefault="007F2A58" w:rsidP="00142BA4">
      <w:pPr>
        <w:pStyle w:val="Odstavecseseznamem"/>
        <w:numPr>
          <w:ilvl w:val="0"/>
          <w:numId w:val="1"/>
        </w:numPr>
        <w:ind w:left="360"/>
      </w:pPr>
      <w:r>
        <w:t>Podnět č. 2015/2</w:t>
      </w:r>
    </w:p>
    <w:p w:rsidR="004D5986" w:rsidRDefault="00F16E8B" w:rsidP="00142BA4">
      <w:r>
        <w:t xml:space="preserve">Předseda informoval komisi o </w:t>
      </w:r>
      <w:proofErr w:type="spellStart"/>
      <w:r w:rsidR="004D5986">
        <w:t>proběhlých</w:t>
      </w:r>
      <w:proofErr w:type="spellEnd"/>
      <w:r w:rsidR="004D5986">
        <w:t xml:space="preserve"> </w:t>
      </w:r>
      <w:r>
        <w:t>jednáních</w:t>
      </w:r>
      <w:r w:rsidR="004D5986">
        <w:t>, která vedla k vyjasnění osoby předkladatele podnětu a k zajištění důkazního materiálu.</w:t>
      </w:r>
    </w:p>
    <w:p w:rsidR="00AD2AB5" w:rsidRDefault="00F16E8B" w:rsidP="00142BA4">
      <w:r>
        <w:t>Předseda důkazní materiál prostudoval</w:t>
      </w:r>
      <w:r w:rsidR="00AD2AB5">
        <w:t xml:space="preserve"> a připravil zprávu, kterou komisi přednesl. Během jednání byly k dispozici i originální písemné materiály, na nich předseda demonstroval zjištění uvedená ve zprávě a členové komise měli možnost si tyto písemné materiály prohlédnout. </w:t>
      </w:r>
    </w:p>
    <w:p w:rsidR="0017492C" w:rsidRDefault="0017492C" w:rsidP="00142BA4">
      <w:r>
        <w:t xml:space="preserve">Zpráva </w:t>
      </w:r>
      <w:r w:rsidR="00AD2AB5">
        <w:t xml:space="preserve">byla </w:t>
      </w:r>
      <w:r>
        <w:t>schválena jednomyslně.</w:t>
      </w:r>
      <w:r w:rsidR="00AD2AB5">
        <w:t xml:space="preserve"> Komise se usnesla, že dotčená bude vyzvána, aby se ke zjištěním </w:t>
      </w:r>
      <w:proofErr w:type="gramStart"/>
      <w:r w:rsidR="00AD2AB5">
        <w:t>vyjádřila a teprve</w:t>
      </w:r>
      <w:proofErr w:type="gramEnd"/>
      <w:r w:rsidR="00AD2AB5">
        <w:t xml:space="preserve"> po obdržení tohoto vyjádření bude komisí přijato závěrečné stanovisko.</w:t>
      </w:r>
    </w:p>
    <w:p w:rsidR="006B5B2D" w:rsidRDefault="004D5986" w:rsidP="00142BA4">
      <w:pPr>
        <w:pStyle w:val="Odstavecseseznamem"/>
        <w:numPr>
          <w:ilvl w:val="0"/>
          <w:numId w:val="1"/>
        </w:numPr>
        <w:ind w:left="360"/>
      </w:pPr>
      <w:r>
        <w:t>Podnět č. 2015/3</w:t>
      </w:r>
    </w:p>
    <w:p w:rsidR="00142BA4" w:rsidRDefault="004D5986" w:rsidP="00142BA4">
      <w:r>
        <w:t>Z</w:t>
      </w:r>
      <w:r w:rsidR="006B3494">
        <w:t>pravodaj</w:t>
      </w:r>
      <w:r>
        <w:t xml:space="preserve"> </w:t>
      </w:r>
      <w:r w:rsidR="006B3494">
        <w:t xml:space="preserve">přednesl zprávu o prostudování podnětu, kterou </w:t>
      </w:r>
      <w:r w:rsidR="008D4C17">
        <w:t xml:space="preserve">předložil též v písemné formě. </w:t>
      </w:r>
      <w:r w:rsidR="00A66A8F">
        <w:t xml:space="preserve">Komise </w:t>
      </w:r>
      <w:r w:rsidR="008D4C17">
        <w:t xml:space="preserve">zprávu vyslechla a po diskusi </w:t>
      </w:r>
      <w:r w:rsidR="00A66A8F">
        <w:t>se usnesla doplnit podkladové materiály</w:t>
      </w:r>
    </w:p>
    <w:p w:rsidR="00142BA4" w:rsidRDefault="00754626" w:rsidP="00142BA4">
      <w:r>
        <w:lastRenderedPageBreak/>
        <w:t xml:space="preserve">7. </w:t>
      </w:r>
      <w:r w:rsidR="00142BA4">
        <w:t>Podnět č. 2015/4</w:t>
      </w:r>
    </w:p>
    <w:p w:rsidR="00142BA4" w:rsidRDefault="00456A6D" w:rsidP="00142BA4">
      <w:r>
        <w:t xml:space="preserve">Předseda přednesl členům komise připravený návrh na odložení podnětu. </w:t>
      </w:r>
      <w:r w:rsidR="00C627E8">
        <w:t>Schváleno jednomyslně</w:t>
      </w:r>
      <w:r>
        <w:t>.</w:t>
      </w:r>
      <w:r w:rsidR="00A912D2">
        <w:t xml:space="preserve"> Rozhodnutí o odložení podnětu bude zasláno předkladatelce.</w:t>
      </w:r>
    </w:p>
    <w:p w:rsidR="00B52F9D" w:rsidRDefault="00754626" w:rsidP="00142BA4">
      <w:r>
        <w:t xml:space="preserve">8. </w:t>
      </w:r>
      <w:r w:rsidR="00142BA4">
        <w:t>Podnět č. 2015/4</w:t>
      </w:r>
    </w:p>
    <w:p w:rsidR="00142BA4" w:rsidRDefault="00B52F9D" w:rsidP="00142BA4">
      <w:r>
        <w:t>Určení zpravodaje</w:t>
      </w:r>
      <w:r w:rsidR="00142BA4">
        <w:t xml:space="preserve">: </w:t>
      </w:r>
      <w:r w:rsidR="00754626">
        <w:t>Žádný zpravodaj zatím neurčen, první kroky bude realizovat předseda komise.</w:t>
      </w:r>
    </w:p>
    <w:p w:rsidR="00142BA4" w:rsidRPr="00142BA4" w:rsidRDefault="00142BA4" w:rsidP="00142BA4">
      <w:r>
        <w:t>Vzhledem ke složitosti podnětu se komise rozhodla zjistit další údaje.</w:t>
      </w:r>
    </w:p>
    <w:p w:rsidR="00B52F9D" w:rsidRPr="00142BA4" w:rsidRDefault="00142BA4" w:rsidP="00142BA4">
      <w:pPr>
        <w:rPr>
          <w:sz w:val="18"/>
        </w:rPr>
      </w:pPr>
      <w:r>
        <w:t>9. Podnět č. 2016/1</w:t>
      </w:r>
    </w:p>
    <w:p w:rsidR="00920032" w:rsidRPr="00754626" w:rsidRDefault="00B52F9D" w:rsidP="00142BA4">
      <w:r>
        <w:t>Zpravodajství se ujal předseda</w:t>
      </w:r>
      <w:r w:rsidR="00142BA4">
        <w:t>. Podal zprávu o e-</w:t>
      </w:r>
      <w:proofErr w:type="spellStart"/>
      <w:r w:rsidR="00142BA4">
        <w:t>mailové</w:t>
      </w:r>
      <w:proofErr w:type="spellEnd"/>
      <w:r w:rsidR="00142BA4">
        <w:t xml:space="preserve"> komunikaci a schůzce s dotčeným. Komise se usnesla požádat předkladatele </w:t>
      </w:r>
      <w:r w:rsidR="00920032" w:rsidRPr="00754626">
        <w:t>o doplnění, v čem měl být porušen Etický kodex UK</w:t>
      </w:r>
    </w:p>
    <w:p w:rsidR="00B52F9D" w:rsidRPr="00754626" w:rsidRDefault="00754626" w:rsidP="00142BA4">
      <w:r>
        <w:t xml:space="preserve">10. </w:t>
      </w:r>
      <w:r w:rsidR="00B52F9D" w:rsidRPr="00754626">
        <w:t xml:space="preserve">Různé </w:t>
      </w:r>
    </w:p>
    <w:p w:rsidR="00B52F9D" w:rsidRDefault="00754626" w:rsidP="00142BA4">
      <w:r>
        <w:t xml:space="preserve">11. </w:t>
      </w:r>
      <w:r w:rsidR="00B52F9D" w:rsidRPr="00754626">
        <w:t>Termín dalšího zasedání</w:t>
      </w:r>
    </w:p>
    <w:p w:rsidR="00142BA4" w:rsidRDefault="00142BA4" w:rsidP="00142BA4"/>
    <w:p w:rsidR="00142BA4" w:rsidRPr="00754626" w:rsidRDefault="00142BA4" w:rsidP="00142BA4">
      <w:r>
        <w:t>Zapsal: předseda</w:t>
      </w:r>
    </w:p>
    <w:sectPr w:rsidR="00142BA4" w:rsidRPr="00754626" w:rsidSect="00DF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A25"/>
    <w:multiLevelType w:val="hybridMultilevel"/>
    <w:tmpl w:val="316C7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7CA"/>
    <w:multiLevelType w:val="hybridMultilevel"/>
    <w:tmpl w:val="A73C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71DA"/>
    <w:multiLevelType w:val="hybridMultilevel"/>
    <w:tmpl w:val="0188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3629"/>
    <w:multiLevelType w:val="hybridMultilevel"/>
    <w:tmpl w:val="28D2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2A58"/>
    <w:rsid w:val="00004CD3"/>
    <w:rsid w:val="0001037A"/>
    <w:rsid w:val="00032692"/>
    <w:rsid w:val="00086AA4"/>
    <w:rsid w:val="00142BA4"/>
    <w:rsid w:val="0017492C"/>
    <w:rsid w:val="00235EF5"/>
    <w:rsid w:val="002A20FF"/>
    <w:rsid w:val="00430F42"/>
    <w:rsid w:val="00456A6D"/>
    <w:rsid w:val="004D5986"/>
    <w:rsid w:val="0055303F"/>
    <w:rsid w:val="00584B89"/>
    <w:rsid w:val="005924F0"/>
    <w:rsid w:val="006B3494"/>
    <w:rsid w:val="006B5B2D"/>
    <w:rsid w:val="00702CA7"/>
    <w:rsid w:val="00754626"/>
    <w:rsid w:val="00790627"/>
    <w:rsid w:val="007F2A58"/>
    <w:rsid w:val="0082295F"/>
    <w:rsid w:val="00844E46"/>
    <w:rsid w:val="00854B2D"/>
    <w:rsid w:val="008D4C17"/>
    <w:rsid w:val="00920032"/>
    <w:rsid w:val="009E087F"/>
    <w:rsid w:val="00A01C33"/>
    <w:rsid w:val="00A070E5"/>
    <w:rsid w:val="00A33548"/>
    <w:rsid w:val="00A66A8F"/>
    <w:rsid w:val="00A912D2"/>
    <w:rsid w:val="00AD0043"/>
    <w:rsid w:val="00AD2AB5"/>
    <w:rsid w:val="00AF07B6"/>
    <w:rsid w:val="00B52F9D"/>
    <w:rsid w:val="00B62F2E"/>
    <w:rsid w:val="00BC1272"/>
    <w:rsid w:val="00C22DD9"/>
    <w:rsid w:val="00C627E8"/>
    <w:rsid w:val="00C9682D"/>
    <w:rsid w:val="00CE3112"/>
    <w:rsid w:val="00DA40F9"/>
    <w:rsid w:val="00DF6425"/>
    <w:rsid w:val="00E15CCA"/>
    <w:rsid w:val="00E3694A"/>
    <w:rsid w:val="00EF6091"/>
    <w:rsid w:val="00F16E8B"/>
    <w:rsid w:val="00F62DB7"/>
    <w:rsid w:val="00F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3.LFUK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</dc:creator>
  <cp:lastModifiedBy>Haf</cp:lastModifiedBy>
  <cp:revision>4</cp:revision>
  <dcterms:created xsi:type="dcterms:W3CDTF">2016-06-12T19:48:00Z</dcterms:created>
  <dcterms:modified xsi:type="dcterms:W3CDTF">2016-06-12T20:06:00Z</dcterms:modified>
</cp:coreProperties>
</file>